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7C" w:rsidRPr="00FD1A8A" w:rsidRDefault="001A687C" w:rsidP="001A687C">
      <w:pPr>
        <w:rPr>
          <w:lang w:val="de-DE"/>
        </w:rPr>
      </w:pPr>
    </w:p>
    <w:p w:rsidR="001A687C" w:rsidRDefault="001A687C" w:rsidP="001A687C">
      <w:pPr>
        <w:rPr>
          <w:b/>
          <w:lang w:val="de-DE"/>
        </w:rPr>
      </w:pPr>
    </w:p>
    <w:p w:rsidR="001A687C" w:rsidRDefault="00BD0EA9" w:rsidP="00FD1A8A">
      <w:pPr>
        <w:rPr>
          <w:color w:val="000000"/>
        </w:rPr>
      </w:pPr>
      <w:r>
        <w:rPr>
          <w:color w:val="000000"/>
        </w:rPr>
        <w:t xml:space="preserve">Na temelju članka 107. </w:t>
      </w:r>
      <w:r w:rsidR="001A687C" w:rsidRPr="00FD1A8A">
        <w:rPr>
          <w:color w:val="000000"/>
        </w:rPr>
        <w:t xml:space="preserve">Zakona o odgoju i obrazovanju u osnovnim i srednjim školama </w:t>
      </w:r>
      <w:r w:rsidR="00FD1A8A">
        <w:t>(„Narodne novine” broj 87/08, 86/09, 92/10,105/10, 90/11, 5/12, 16/12, 86/12</w:t>
      </w:r>
      <w:r w:rsidR="00313381">
        <w:t>, 126/</w:t>
      </w:r>
      <w:r w:rsidR="00E21197">
        <w:t>12, 94/</w:t>
      </w:r>
      <w:r w:rsidR="00B91C5A">
        <w:t xml:space="preserve">13, 152/14, 7/17, </w:t>
      </w:r>
      <w:r w:rsidR="00313381">
        <w:t>68/1</w:t>
      </w:r>
      <w:r w:rsidR="004E1D55">
        <w:t>8</w:t>
      </w:r>
      <w:r w:rsidR="00D774C3">
        <w:t xml:space="preserve">, 98/19, </w:t>
      </w:r>
      <w:r w:rsidR="00B91C5A">
        <w:t>64/20</w:t>
      </w:r>
      <w:r w:rsidR="00D774C3">
        <w:t>, 151/22</w:t>
      </w:r>
      <w:r w:rsidR="00FE17EE">
        <w:t>, 156/23</w:t>
      </w:r>
      <w:r w:rsidR="00006934">
        <w:t xml:space="preserve">), </w:t>
      </w:r>
      <w:r w:rsidR="00FE150D">
        <w:t>članka 11</w:t>
      </w:r>
      <w:r w:rsidR="00F54C89" w:rsidRPr="00006934">
        <w:t>. Pravilnika o radu</w:t>
      </w:r>
      <w:r w:rsidR="00F54C89" w:rsidRPr="005919BB">
        <w:rPr>
          <w:color w:val="FF0000"/>
        </w:rPr>
        <w:t xml:space="preserve">  </w:t>
      </w:r>
      <w:r w:rsidR="00F54C89">
        <w:t xml:space="preserve">te članka 4. i 5. Pravilnika o načinu i postupku te vrednovanju i procijeni kandidata za zapošljavanje (u daljnjem tekstu:Pravilnik) </w:t>
      </w:r>
      <w:r w:rsidR="001A687C" w:rsidRPr="00FD1A8A">
        <w:rPr>
          <w:color w:val="000000"/>
        </w:rPr>
        <w:t>ravnatelj</w:t>
      </w:r>
      <w:r w:rsidR="00313381">
        <w:rPr>
          <w:color w:val="000000"/>
        </w:rPr>
        <w:t>ica Osnovne škole Dubrava</w:t>
      </w:r>
      <w:r w:rsidR="00F54C89">
        <w:rPr>
          <w:color w:val="000000"/>
        </w:rPr>
        <w:t xml:space="preserve">  objavljuje</w:t>
      </w:r>
    </w:p>
    <w:p w:rsidR="00313381" w:rsidRPr="00FD1A8A" w:rsidRDefault="00313381" w:rsidP="00FD1A8A"/>
    <w:p w:rsidR="001A687C" w:rsidRDefault="001A687C" w:rsidP="001A687C">
      <w:pPr>
        <w:jc w:val="both"/>
        <w:rPr>
          <w:b/>
        </w:rPr>
      </w:pPr>
    </w:p>
    <w:p w:rsidR="00E21197" w:rsidRDefault="001A687C" w:rsidP="00E21197">
      <w:pPr>
        <w:jc w:val="center"/>
        <w:outlineLvl w:val="0"/>
        <w:rPr>
          <w:b/>
        </w:rPr>
      </w:pPr>
      <w:r>
        <w:rPr>
          <w:b/>
        </w:rPr>
        <w:t>N A T J E Č A J</w:t>
      </w:r>
    </w:p>
    <w:p w:rsidR="00BD0EA9" w:rsidRPr="00E21197" w:rsidRDefault="00E21197" w:rsidP="00E21197">
      <w:pPr>
        <w:jc w:val="center"/>
        <w:outlineLvl w:val="0"/>
        <w:rPr>
          <w:b/>
        </w:rPr>
      </w:pPr>
      <w:r>
        <w:rPr>
          <w:rStyle w:val="Naglaeno"/>
          <w:color w:val="000000"/>
        </w:rPr>
        <w:t xml:space="preserve">za </w:t>
      </w:r>
      <w:r w:rsidR="00F54C89">
        <w:rPr>
          <w:rStyle w:val="Naglaeno"/>
          <w:color w:val="000000"/>
        </w:rPr>
        <w:t>zasnivanje radnog odnosa</w:t>
      </w:r>
    </w:p>
    <w:p w:rsidR="001A687C" w:rsidRPr="00313381" w:rsidRDefault="001A687C" w:rsidP="001A687C">
      <w:pPr>
        <w:pStyle w:val="Odlomakpopisa"/>
        <w:tabs>
          <w:tab w:val="left" w:pos="1845"/>
        </w:tabs>
        <w:ind w:left="3054"/>
      </w:pPr>
    </w:p>
    <w:p w:rsidR="0046777B" w:rsidRDefault="0046777B" w:rsidP="0046777B">
      <w:pPr>
        <w:tabs>
          <w:tab w:val="left" w:pos="1845"/>
        </w:tabs>
      </w:pPr>
    </w:p>
    <w:p w:rsidR="00BF0C70" w:rsidRDefault="00F33973" w:rsidP="0046777B">
      <w:pPr>
        <w:tabs>
          <w:tab w:val="left" w:pos="1845"/>
        </w:tabs>
      </w:pPr>
      <w:r>
        <w:t xml:space="preserve">1. Učitelj/ica </w:t>
      </w:r>
      <w:r w:rsidR="00080068">
        <w:t>povijesti</w:t>
      </w:r>
      <w:r w:rsidR="0046777B">
        <w:t xml:space="preserve"> – 1 izvršitelj/ica </w:t>
      </w:r>
      <w:r w:rsidR="0046777B" w:rsidRPr="00313381">
        <w:t>na određeno</w:t>
      </w:r>
      <w:r w:rsidR="0061196A">
        <w:t xml:space="preserve"> vrijeme, puno </w:t>
      </w:r>
      <w:r w:rsidR="0046777B" w:rsidRPr="00313381">
        <w:t>radno</w:t>
      </w:r>
      <w:r w:rsidR="005B1371">
        <w:t xml:space="preserve"> vrijeme</w:t>
      </w:r>
    </w:p>
    <w:p w:rsidR="0046777B" w:rsidRPr="00313381" w:rsidRDefault="00BF0C70" w:rsidP="0046777B">
      <w:pPr>
        <w:tabs>
          <w:tab w:val="left" w:pos="1845"/>
        </w:tabs>
      </w:pPr>
      <w:r>
        <w:t xml:space="preserve">     </w:t>
      </w:r>
      <w:r w:rsidR="00942A72">
        <w:t>od 40</w:t>
      </w:r>
      <w:r w:rsidR="00F33973">
        <w:t xml:space="preserve"> sati</w:t>
      </w:r>
      <w:r w:rsidR="00FE17EE">
        <w:t xml:space="preserve"> tjedno</w:t>
      </w:r>
      <w:r w:rsidR="0046777B">
        <w:t xml:space="preserve">, </w:t>
      </w:r>
      <w:r w:rsidR="00080068">
        <w:t xml:space="preserve">rad u </w:t>
      </w:r>
      <w:r w:rsidR="00942A72">
        <w:t xml:space="preserve">matičnoj školi i </w:t>
      </w:r>
      <w:r w:rsidR="00080068">
        <w:t>Područnoj školi Farkaševac</w:t>
      </w:r>
      <w:r w:rsidR="0046777B">
        <w:t>.</w:t>
      </w:r>
    </w:p>
    <w:p w:rsidR="00385C24" w:rsidRDefault="00385C24" w:rsidP="00313381">
      <w:pPr>
        <w:tabs>
          <w:tab w:val="left" w:pos="1845"/>
        </w:tabs>
      </w:pPr>
    </w:p>
    <w:p w:rsidR="001A687C" w:rsidRPr="00313381" w:rsidRDefault="001A687C" w:rsidP="00313381">
      <w:pPr>
        <w:tabs>
          <w:tab w:val="left" w:pos="1845"/>
        </w:tabs>
      </w:pPr>
    </w:p>
    <w:p w:rsidR="001A687C" w:rsidRPr="00313381" w:rsidRDefault="001A687C" w:rsidP="00313381">
      <w:pPr>
        <w:tabs>
          <w:tab w:val="left" w:pos="1845"/>
        </w:tabs>
      </w:pPr>
      <w:r w:rsidRPr="00313381">
        <w:rPr>
          <w:u w:val="single"/>
        </w:rPr>
        <w:t xml:space="preserve">Uvjeti </w:t>
      </w:r>
      <w:r w:rsidRPr="00313381">
        <w:t xml:space="preserve">: </w:t>
      </w:r>
    </w:p>
    <w:p w:rsidR="001A687C" w:rsidRPr="00313381" w:rsidRDefault="001A687C" w:rsidP="00313381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:rsidR="00DD7CFD" w:rsidRDefault="00DD7CFD" w:rsidP="00313381">
      <w:r>
        <w:t xml:space="preserve">Uz opće uvjete za zasnivanje radnog odnosa propisane Zakonom o radu („Narodne novine“ br. </w:t>
      </w:r>
    </w:p>
    <w:p w:rsidR="000175A3" w:rsidRPr="00AF5F6D" w:rsidRDefault="00303573" w:rsidP="00F33973">
      <w:r>
        <w:t xml:space="preserve">93/14, 127/17, </w:t>
      </w:r>
      <w:r w:rsidR="00582AB3">
        <w:t>98/19</w:t>
      </w:r>
      <w:r w:rsidR="00F33973">
        <w:t>, 151/22,</w:t>
      </w:r>
      <w:r>
        <w:t xml:space="preserve"> 64/23</w:t>
      </w:r>
      <w:r w:rsidR="00582AB3">
        <w:t>), moraju biti zadovoljeni i posebni uvjeti za zasnivanje radnog odnosa propisani u članku 105. stavcima 1., 2. i 6., te članku 106.</w:t>
      </w:r>
      <w:r w:rsidR="001A687C" w:rsidRPr="00313381">
        <w:t xml:space="preserve"> Zakona o odgoju i obrazovanju u</w:t>
      </w:r>
      <w:r w:rsidR="00313381">
        <w:t xml:space="preserve"> osnovnoj i srednjoj školi  („Narodne novine“ broj 87/08, 86/09, 92/10, 105/10 -ispravak, 90/11, 16/12, 86/1</w:t>
      </w:r>
      <w:r w:rsidR="00B91C5A">
        <w:t xml:space="preserve">2, 126/12, 94/13, 152/14, 7/17, </w:t>
      </w:r>
      <w:r w:rsidR="00313381">
        <w:t>68/18</w:t>
      </w:r>
      <w:r w:rsidR="00983AAC">
        <w:t>, 98/</w:t>
      </w:r>
      <w:r>
        <w:t xml:space="preserve">19, </w:t>
      </w:r>
      <w:r w:rsidR="00B91C5A">
        <w:t>64/20</w:t>
      </w:r>
      <w:r w:rsidR="00FE17EE">
        <w:t xml:space="preserve">, </w:t>
      </w:r>
      <w:r>
        <w:t>151/22</w:t>
      </w:r>
      <w:r w:rsidR="00FE17EE">
        <w:t>, 156/23</w:t>
      </w:r>
      <w:r w:rsidR="001A687C" w:rsidRPr="00313381">
        <w:t xml:space="preserve">) i </w:t>
      </w:r>
      <w:r w:rsidR="00080068">
        <w:t>članka 20</w:t>
      </w:r>
      <w:r w:rsidR="00582AB3">
        <w:t xml:space="preserve">. </w:t>
      </w:r>
      <w:bookmarkStart w:id="0" w:name="_GoBack"/>
      <w:bookmarkEnd w:id="0"/>
      <w:r w:rsidR="00582AB3">
        <w:t>Pravilnika o odgovarajućoj vrsti obrazovanja učitelja i stručnih suradnika u osnovnoj školi („Narodne novine</w:t>
      </w:r>
      <w:r w:rsidR="00582AB3" w:rsidRPr="00006934">
        <w:t>“ br. 6/</w:t>
      </w:r>
      <w:r w:rsidR="00B91C5A" w:rsidRPr="00006934">
        <w:t>19</w:t>
      </w:r>
      <w:r w:rsidR="00A860F0" w:rsidRPr="00006934">
        <w:t xml:space="preserve"> i 75/20</w:t>
      </w:r>
      <w:r w:rsidR="00B91C5A" w:rsidRPr="00006934">
        <w:t>)</w:t>
      </w:r>
      <w:r w:rsidR="00F33973">
        <w:t>.</w:t>
      </w:r>
    </w:p>
    <w:p w:rsidR="00254FAB" w:rsidRPr="00313381" w:rsidRDefault="00254FAB" w:rsidP="00C750D0">
      <w:pPr>
        <w:rPr>
          <w:sz w:val="22"/>
          <w:szCs w:val="22"/>
        </w:rPr>
      </w:pPr>
    </w:p>
    <w:p w:rsidR="001A687C" w:rsidRDefault="001A687C" w:rsidP="00C750D0">
      <w:pPr>
        <w:rPr>
          <w:color w:val="000000"/>
        </w:rPr>
      </w:pPr>
      <w:r w:rsidRPr="00313381">
        <w:rPr>
          <w:color w:val="000000"/>
        </w:rPr>
        <w:t xml:space="preserve">Uz prijavu na natječaj </w:t>
      </w:r>
      <w:r w:rsidR="00254FAB">
        <w:rPr>
          <w:color w:val="000000"/>
        </w:rPr>
        <w:t xml:space="preserve">za  radno </w:t>
      </w:r>
      <w:r w:rsidR="006E6D4D">
        <w:rPr>
          <w:color w:val="000000"/>
        </w:rPr>
        <w:t>mj</w:t>
      </w:r>
      <w:r w:rsidR="00F8760E">
        <w:rPr>
          <w:color w:val="000000"/>
        </w:rPr>
        <w:t>e</w:t>
      </w:r>
      <w:r w:rsidR="00080068">
        <w:rPr>
          <w:color w:val="000000"/>
        </w:rPr>
        <w:t>sto učitelja povijesti</w:t>
      </w:r>
      <w:r w:rsidR="00254FAB">
        <w:rPr>
          <w:color w:val="000000"/>
        </w:rPr>
        <w:t xml:space="preserve"> potrebno je</w:t>
      </w:r>
      <w:r w:rsidRPr="00313381">
        <w:rPr>
          <w:color w:val="000000"/>
        </w:rPr>
        <w:t xml:space="preserve"> priložiti</w:t>
      </w:r>
      <w:r w:rsidRPr="00254FAB">
        <w:rPr>
          <w:color w:val="000000"/>
        </w:rPr>
        <w:t xml:space="preserve">: </w:t>
      </w:r>
    </w:p>
    <w:p w:rsidR="00254FAB" w:rsidRPr="00313381" w:rsidRDefault="00254FAB" w:rsidP="00C750D0">
      <w:r>
        <w:rPr>
          <w:color w:val="000000"/>
        </w:rPr>
        <w:t>-vlastoručno potpisana prijava/molba</w:t>
      </w:r>
    </w:p>
    <w:p w:rsidR="001A687C" w:rsidRDefault="00E05C23" w:rsidP="00C750D0">
      <w:r>
        <w:t>-</w:t>
      </w:r>
      <w:r w:rsidR="00254FAB">
        <w:t>životopis</w:t>
      </w:r>
      <w:r>
        <w:t>,</w:t>
      </w:r>
    </w:p>
    <w:p w:rsidR="00313381" w:rsidRPr="00313381" w:rsidRDefault="00313381" w:rsidP="00C750D0">
      <w:r>
        <w:t>-dokaz o državljanstvu,</w:t>
      </w:r>
    </w:p>
    <w:p w:rsidR="001A687C" w:rsidRPr="00313381" w:rsidRDefault="001A687C" w:rsidP="00C750D0">
      <w:r w:rsidRPr="00313381">
        <w:t>-dokaz o</w:t>
      </w:r>
      <w:r w:rsidR="00254FAB">
        <w:t xml:space="preserve"> stečenoj</w:t>
      </w:r>
      <w:r w:rsidRPr="00313381">
        <w:t xml:space="preserve"> stručnoj spremi (preslika valjane  isprave kojom se dokazuje vrsta i stupanj stručne spreme),</w:t>
      </w:r>
    </w:p>
    <w:p w:rsidR="001A687C" w:rsidRDefault="001A687C" w:rsidP="00C750D0">
      <w:pPr>
        <w:rPr>
          <w:b/>
        </w:rPr>
      </w:pPr>
      <w:r>
        <w:rPr>
          <w:b/>
        </w:rPr>
        <w:t>-</w:t>
      </w:r>
      <w:r w:rsidRPr="00C750D0">
        <w:t>uvjerenje</w:t>
      </w:r>
      <w:r w:rsidR="004E1D55">
        <w:t xml:space="preserve"> da nije pod istragom i da se protiv kandidata/kinje ne vodi kazneni postupak glede zapreka za zasnivanje radnog odnosa iz </w:t>
      </w:r>
      <w:r w:rsidRPr="00C750D0">
        <w:t xml:space="preserve"> članka 106. Zakona o</w:t>
      </w:r>
      <w:r w:rsidR="004E1D55">
        <w:t xml:space="preserve"> odgoju i obrazovanju u osnovnoj i srednjoj školi („Narodne novine” broj 87/08, 86/09, 92/10,105/10, 90/11, 5/12, 16/12, 86/</w:t>
      </w:r>
      <w:r w:rsidR="00983AAC">
        <w:t xml:space="preserve">12, 126/12, 94/13, 152/14, 7/17, </w:t>
      </w:r>
      <w:r w:rsidR="004E1D55">
        <w:t xml:space="preserve"> 68/18</w:t>
      </w:r>
      <w:r w:rsidR="00D774C3">
        <w:t xml:space="preserve">, 98/19, </w:t>
      </w:r>
      <w:r w:rsidR="00983AAC">
        <w:t>64/20</w:t>
      </w:r>
      <w:r w:rsidR="00F8760E">
        <w:t xml:space="preserve">, </w:t>
      </w:r>
      <w:r w:rsidR="00D774C3">
        <w:t>151/22</w:t>
      </w:r>
      <w:r w:rsidR="00F8760E">
        <w:t>, 156/23</w:t>
      </w:r>
      <w:r w:rsidR="004E1D55" w:rsidRPr="00FD1A8A">
        <w:t>)</w:t>
      </w:r>
      <w:r w:rsidR="00B36498">
        <w:t xml:space="preserve"> u izvorniku (ne starije od dana raspisivanja natječaja</w:t>
      </w:r>
      <w:r w:rsidR="004E1D55">
        <w:t>).</w:t>
      </w:r>
    </w:p>
    <w:p w:rsidR="00254FAB" w:rsidRDefault="00C750D0" w:rsidP="00C750D0">
      <w:r w:rsidRPr="00C750D0">
        <w:t>-</w:t>
      </w:r>
      <w:r w:rsidR="00254FAB">
        <w:t>elektronički zapis radne knjižice ili potvrdu</w:t>
      </w:r>
      <w:r w:rsidRPr="00C750D0">
        <w:t xml:space="preserve"> o</w:t>
      </w:r>
      <w:r w:rsidR="00254FAB">
        <w:t xml:space="preserve"> podacima evidentiranim u bazi podataka </w:t>
      </w:r>
      <w:r w:rsidRPr="00C750D0">
        <w:t>HZMO-</w:t>
      </w:r>
    </w:p>
    <w:p w:rsidR="001A687C" w:rsidRDefault="00C750D0" w:rsidP="00C750D0">
      <w:r w:rsidRPr="00C750D0">
        <w:t>a.</w:t>
      </w:r>
    </w:p>
    <w:p w:rsidR="0094344C" w:rsidRDefault="0094344C" w:rsidP="00C750D0"/>
    <w:p w:rsidR="0094344C" w:rsidRDefault="0094344C" w:rsidP="00C750D0">
      <w:r>
        <w:t>Navedene isprave odnosno prilozi dostavljaju se u neovjerenoj preslici.</w:t>
      </w:r>
    </w:p>
    <w:p w:rsidR="00DC5541" w:rsidRPr="00A4767E" w:rsidRDefault="0094344C" w:rsidP="00A4767E">
      <w:r>
        <w:t>Prije sklapanja ugovora o radu odabrani/a kandidat/kinja dužan/na je sve navedene priloge odnosno isprave dostaviti u izvorniku ili u preslici ovjerenoj od strane javnog bilježnika sukladno Zakonu o javnom bilježništvu („Narodne novine“ br.</w:t>
      </w:r>
      <w:r w:rsidR="00166D13">
        <w:t xml:space="preserve"> 78/93, 29/94, 162/98, 16/07, 75/09 i 120/16).</w:t>
      </w:r>
    </w:p>
    <w:p w:rsidR="00DC5541" w:rsidRDefault="00DC5541" w:rsidP="001A687C">
      <w:pPr>
        <w:jc w:val="both"/>
        <w:rPr>
          <w:b/>
        </w:rPr>
      </w:pPr>
    </w:p>
    <w:p w:rsidR="001A687C" w:rsidRPr="00C750D0" w:rsidRDefault="001A687C" w:rsidP="00C750D0">
      <w:r w:rsidRPr="00C750D0">
        <w:t>Kandidat koji ima pravo prednosti prema posebnom zakonu mora se u prijavi na natječaj pozvati na to pravo i priložiti potvrde o priznatom statusu, te ima prednost u odnosu na ostale kandidate/kinje samo pod jednakim uvjetima.</w:t>
      </w:r>
    </w:p>
    <w:p w:rsidR="00361A78" w:rsidRDefault="001A687C" w:rsidP="00C750D0">
      <w:pPr>
        <w:rPr>
          <w:shd w:val="clear" w:color="auto" w:fill="FFFFFF"/>
        </w:rPr>
      </w:pPr>
      <w:r w:rsidRPr="00C750D0">
        <w:rPr>
          <w:shd w:val="clear" w:color="auto" w:fill="FFFFFF"/>
        </w:rPr>
        <w:lastRenderedPageBreak/>
        <w:t>Osobe koje se pozivaju na prednost prilikom zapošljavanja temeljem članka 101. stavka 1.-3. i članka 102. stavka 1.-3. Zakona o hrvatskim braniteljima iz Domovinskog rata i članovima njihovih obitelji (</w:t>
      </w:r>
      <w:r w:rsidR="00C750D0">
        <w:rPr>
          <w:shd w:val="clear" w:color="auto" w:fill="FFFFFF"/>
        </w:rPr>
        <w:t>„</w:t>
      </w:r>
      <w:r w:rsidRPr="00C750D0">
        <w:rPr>
          <w:shd w:val="clear" w:color="auto" w:fill="FFFFFF"/>
        </w:rPr>
        <w:t>N</w:t>
      </w:r>
      <w:r w:rsidR="00C750D0">
        <w:rPr>
          <w:shd w:val="clear" w:color="auto" w:fill="FFFFFF"/>
        </w:rPr>
        <w:t>arodne novine“ broj 121/17</w:t>
      </w:r>
      <w:r w:rsidR="00255C63">
        <w:rPr>
          <w:shd w:val="clear" w:color="auto" w:fill="FFFFFF"/>
        </w:rPr>
        <w:t xml:space="preserve"> i 98/19</w:t>
      </w:r>
      <w:r w:rsidRPr="00C750D0">
        <w:rPr>
          <w:shd w:val="clear" w:color="auto" w:fill="FFFFFF"/>
        </w:rPr>
        <w:t>)</w:t>
      </w:r>
      <w:r w:rsidR="00361A78">
        <w:rPr>
          <w:shd w:val="clear" w:color="auto" w:fill="FFFFFF"/>
        </w:rPr>
        <w:t xml:space="preserve">, članka 48. f Zakona o zaštiti vojnih i civilnih invalida rata („Narodne novine“ br. 33/92, 57/92, 77/92, 27/93, 58/93, 02/94, 76/94, </w:t>
      </w:r>
      <w:r w:rsidR="00D00EBE">
        <w:rPr>
          <w:shd w:val="clear" w:color="auto" w:fill="FFFFFF"/>
        </w:rPr>
        <w:t xml:space="preserve">108/95, 108/96, 82/01, 103/03, </w:t>
      </w:r>
      <w:r w:rsidR="00361A78">
        <w:rPr>
          <w:shd w:val="clear" w:color="auto" w:fill="FFFFFF"/>
        </w:rPr>
        <w:t>148/13</w:t>
      </w:r>
      <w:r w:rsidR="00D00EBE">
        <w:rPr>
          <w:shd w:val="clear" w:color="auto" w:fill="FFFFFF"/>
        </w:rPr>
        <w:t xml:space="preserve"> i 98/19</w:t>
      </w:r>
      <w:r w:rsidR="00361A78">
        <w:rPr>
          <w:shd w:val="clear" w:color="auto" w:fill="FFFFFF"/>
        </w:rPr>
        <w:t>) ili članka 9. Zakona o profesionalnoj rehabilitaciji i zapošljavanju osoba s invaliditetom („Narod</w:t>
      </w:r>
      <w:r w:rsidR="00A258B1">
        <w:rPr>
          <w:shd w:val="clear" w:color="auto" w:fill="FFFFFF"/>
        </w:rPr>
        <w:t>ne novine“ broj 157/13, 152/14,</w:t>
      </w:r>
      <w:r w:rsidR="00361A78">
        <w:rPr>
          <w:shd w:val="clear" w:color="auto" w:fill="FFFFFF"/>
        </w:rPr>
        <w:t xml:space="preserve"> 39/18</w:t>
      </w:r>
      <w:r w:rsidR="00A258B1">
        <w:rPr>
          <w:shd w:val="clear" w:color="auto" w:fill="FFFFFF"/>
        </w:rPr>
        <w:t xml:space="preserve"> i 32/20</w:t>
      </w:r>
      <w:r w:rsidR="00361A78">
        <w:rPr>
          <w:shd w:val="clear" w:color="auto" w:fill="FFFFFF"/>
        </w:rPr>
        <w:t>)</w:t>
      </w:r>
      <w:r w:rsidR="00DA4995">
        <w:rPr>
          <w:shd w:val="clear" w:color="auto" w:fill="FFFFFF"/>
        </w:rPr>
        <w:t xml:space="preserve">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361A78" w:rsidRDefault="00361A78" w:rsidP="00C750D0">
      <w:pPr>
        <w:rPr>
          <w:shd w:val="clear" w:color="auto" w:fill="FFFFFF"/>
        </w:rPr>
      </w:pPr>
    </w:p>
    <w:p w:rsidR="001A687C" w:rsidRPr="00C750D0" w:rsidRDefault="00564BB8" w:rsidP="00C750D0">
      <w:pPr>
        <w:rPr>
          <w:shd w:val="clear" w:color="auto" w:fill="FFFFFF"/>
        </w:rPr>
      </w:pPr>
      <w:r>
        <w:rPr>
          <w:shd w:val="clear" w:color="auto" w:fill="FFFFFF"/>
        </w:rPr>
        <w:t xml:space="preserve">Kandidat/kinja koji/a se poziva na pravo prednosti pri zapošljavanju na temelju članka </w:t>
      </w:r>
      <w:r w:rsidRPr="00C750D0">
        <w:rPr>
          <w:shd w:val="clear" w:color="auto" w:fill="FFFFFF"/>
        </w:rPr>
        <w:t>101. stavka 1.-3. i članka 102. stavka 1.-3. Zakona o hrvatskim braniteljima iz Domovinskog rata i članovima njihovih obitelji</w:t>
      </w:r>
      <w:r>
        <w:rPr>
          <w:shd w:val="clear" w:color="auto" w:fill="FFFFFF"/>
        </w:rPr>
        <w:t xml:space="preserve"> dužan/a je uz prijavu na natječaj pored navedenih isprava odnosno priloga priložiti i sve potrebne dokaze iz članka 103. stavka 1. Zakona o hrvatskim braniteljima iz Domovinskog rata i članovima njihovih obitelji koji su dostupni na</w:t>
      </w:r>
      <w:r w:rsidR="001A687C" w:rsidRPr="00C750D0">
        <w:rPr>
          <w:shd w:val="clear" w:color="auto" w:fill="FFFFFF"/>
        </w:rPr>
        <w:t xml:space="preserve"> poveznici Ministarstva hrvatskih branitelja:</w:t>
      </w:r>
    </w:p>
    <w:p w:rsidR="00B50397" w:rsidRDefault="001A687C" w:rsidP="00B50397">
      <w:r w:rsidRPr="00C750D0">
        <w:rPr>
          <w:shd w:val="clear" w:color="auto" w:fill="FFFFFF"/>
        </w:rPr>
        <w:t> </w:t>
      </w:r>
      <w:hyperlink r:id="rId8" w:history="1">
        <w:r w:rsidRPr="00C750D0">
          <w:rPr>
            <w:rStyle w:val="Hiperveza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5E033E" w:rsidRDefault="005E033E" w:rsidP="00B50397"/>
    <w:p w:rsidR="005E033E" w:rsidRPr="00EF3C95" w:rsidRDefault="005E033E" w:rsidP="005E033E">
      <w:r w:rsidRPr="00EF3C95">
        <w:t>Kandidati koji se pozivaju na pravo prednosti temeljem Zakona o civilnim stradalnicima rata („Narodne novine“ broj 84/21) dužni su dostaviti sve dokaze iz članka 48. i 49. stavka 1. citiranog Zakona. Dokazi potrebni za ostvarivanje prava prednosti pri zapošljavanju objavljeni su na internet stranici Ministarstva hrvatskih branitelja Republike Hrvatske</w:t>
      </w:r>
    </w:p>
    <w:p w:rsidR="005E033E" w:rsidRPr="005E033E" w:rsidRDefault="005E033E" w:rsidP="005E033E">
      <w:pPr>
        <w:rPr>
          <w:color w:val="002060"/>
          <w:u w:val="single"/>
        </w:rPr>
      </w:pPr>
      <w:r w:rsidRPr="005E033E">
        <w:rPr>
          <w:color w:val="002060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5E033E" w:rsidRDefault="005E033E" w:rsidP="00B50397"/>
    <w:p w:rsidR="00B50397" w:rsidRDefault="00E9727E" w:rsidP="00B50397">
      <w:r w:rsidRPr="00E9727E">
        <w:t>Na natječaj se mogu prijav</w:t>
      </w:r>
      <w:r>
        <w:t xml:space="preserve">iti osobe oba spola sukladno članku </w:t>
      </w:r>
      <w:r w:rsidRPr="00E9727E">
        <w:t>13. Zakona o ravnopravnosti spolova</w:t>
      </w:r>
      <w:r>
        <w:t xml:space="preserve"> („Narodne novine“ broj 82/08 i 69/17)</w:t>
      </w:r>
      <w:r w:rsidRPr="00E9727E">
        <w:t>.</w:t>
      </w:r>
    </w:p>
    <w:p w:rsidR="00FD24DF" w:rsidRDefault="00236C5A" w:rsidP="00B50397">
      <w:r>
        <w:t>U postupku odabira kandidata prije odlučivanja o zasnivanju radnog odnosa odnosno sklapanja ugovora o radu Povjerenstvo za procjenu kandidata će obaviti razgovor (intervju) s kandidatom.</w:t>
      </w:r>
    </w:p>
    <w:p w:rsidR="00236C5A" w:rsidRDefault="00236C5A" w:rsidP="00B50397">
      <w:r>
        <w:t xml:space="preserve">Područje provjere, pravni i drugi izvori za pripremu kandidata za razgovor (intervju), te vrijeme i mjesto održavanja razgovora (intervjua) će biti objavljeno na mrežnoj stranici Škole: </w:t>
      </w:r>
      <w:hyperlink r:id="rId9" w:history="1">
        <w:r w:rsidRPr="009D61CE">
          <w:rPr>
            <w:rStyle w:val="Hiperveza"/>
          </w:rPr>
          <w:t>http://www.os-dubrava.skole.hr</w:t>
        </w:r>
      </w:hyperlink>
      <w:r>
        <w:t xml:space="preserve"> minimalno tri dana prije održavanja razgovora (intervjua).</w:t>
      </w:r>
    </w:p>
    <w:p w:rsidR="00236C5A" w:rsidRDefault="00236C5A" w:rsidP="00B50397"/>
    <w:p w:rsidR="00E9727E" w:rsidRPr="00E9727E" w:rsidRDefault="00E9727E" w:rsidP="00B50397">
      <w:r w:rsidRPr="00E9727E">
        <w:t>Kandidati koji ispunjavaju uvjete natječaja mogu biti pozvani telefonskim putem ili putem elektroničke pošte na razgovor</w:t>
      </w:r>
      <w:r w:rsidR="005E033E">
        <w:t xml:space="preserve"> odnosno obavijest će biti stavljena na mrežne stranice Osnovne škole Dubrava </w:t>
      </w:r>
      <w:hyperlink r:id="rId10" w:history="1">
        <w:r w:rsidR="005E033E" w:rsidRPr="009D61CE">
          <w:rPr>
            <w:rStyle w:val="Hiperveza"/>
          </w:rPr>
          <w:t>http://www.os-dubrava.skole.hr</w:t>
        </w:r>
      </w:hyperlink>
      <w:r w:rsidRPr="00E9727E">
        <w:t>. Ukoliko se kandidat ne odazove razgovoru smatrat će se da je odustao od prijave.</w:t>
      </w:r>
    </w:p>
    <w:p w:rsidR="00C750D0" w:rsidRDefault="00E9727E" w:rsidP="001A687C">
      <w:pPr>
        <w:jc w:val="both"/>
        <w:rPr>
          <w:rFonts w:eastAsia="Calibri"/>
          <w:b/>
        </w:rPr>
      </w:pPr>
      <w:r w:rsidRPr="00E9727E">
        <w:t>Prijavom na natječaj kandidat daje privolu za korištenje osobnih podataka iz natječajne dokumentacije radi provedbe natječajnog postupka za zapošljavanje. Osobni podaci neće se koristiti u druge svrhe</w:t>
      </w:r>
      <w:r>
        <w:rPr>
          <w:rFonts w:ascii="Trebuchet MS" w:hAnsi="Trebuchet MS"/>
          <w:color w:val="425B6A"/>
          <w:sz w:val="21"/>
          <w:szCs w:val="21"/>
        </w:rPr>
        <w:t>.</w:t>
      </w:r>
    </w:p>
    <w:p w:rsidR="001A687C" w:rsidRPr="00BD0EA9" w:rsidRDefault="00D774C3" w:rsidP="00BD0EA9">
      <w:r>
        <w:t>Rok za podnošenje prijave je 8</w:t>
      </w:r>
      <w:r w:rsidR="001A687C" w:rsidRPr="00BD0EA9">
        <w:t xml:space="preserve"> dana od objave natječaja. Prijave s potrebnom dokumentacijom s naznakom„ Za natječaj„ dostaviti na adresu: Osnovna škol</w:t>
      </w:r>
      <w:r w:rsidR="00BD0EA9">
        <w:t>a Dubrava, Ulica svete Margarete 15, 10 342 Dubrava</w:t>
      </w:r>
      <w:r w:rsidR="001A687C" w:rsidRPr="00BD0EA9">
        <w:t>.</w:t>
      </w:r>
    </w:p>
    <w:p w:rsidR="001A687C" w:rsidRPr="00BD0EA9" w:rsidRDefault="001A687C" w:rsidP="00BD0EA9">
      <w:r w:rsidRPr="00BD0EA9">
        <w:t xml:space="preserve">Osoba koja nije podnijela pravodobnu i urednu prijavu ili ne ispunjava formalne uvjete iz natječaja, ne smatra se kandidatom prijavljenim na natječaj. Urednom se smatra samo prijava </w:t>
      </w:r>
      <w:r w:rsidRPr="00BD0EA9">
        <w:lastRenderedPageBreak/>
        <w:t>koja sadrži sve podatke i priloge navedene u natječaju. Zaprimljenu dokumentaciju ne vraćamo kandidatima.</w:t>
      </w:r>
    </w:p>
    <w:p w:rsidR="00D774C3" w:rsidRDefault="00D774C3" w:rsidP="00BD0EA9"/>
    <w:p w:rsidR="00D774C3" w:rsidRDefault="00D774C3" w:rsidP="00BD0EA9">
      <w:r>
        <w:rPr>
          <w:rFonts w:eastAsiaTheme="minorEastAsia"/>
        </w:rPr>
        <w:t>S kandidatom koji bude primljen u radni odnos ugovorit će se probni rad.</w:t>
      </w:r>
    </w:p>
    <w:p w:rsidR="001A687C" w:rsidRPr="00BD0EA9" w:rsidRDefault="001A687C" w:rsidP="00BD0EA9">
      <w:r w:rsidRPr="00BD0EA9">
        <w:t>Kandidati će biti obaviješteni o rezultatima izbora u roku od 30 dana od isteka roka za podnošenje p</w:t>
      </w:r>
      <w:r w:rsidR="00BD0EA9" w:rsidRPr="00BD0EA9">
        <w:t>rijava na službenim mrežnim</w:t>
      </w:r>
      <w:r w:rsidRPr="00BD0EA9">
        <w:t xml:space="preserve"> stranicama Škole ( http:</w:t>
      </w:r>
      <w:r w:rsidR="00BD0EA9">
        <w:t>//www.os-dubrava</w:t>
      </w:r>
      <w:r w:rsidR="00DA754F">
        <w:t>.skole.hr</w:t>
      </w:r>
      <w:r w:rsidRPr="00BD0EA9">
        <w:t>) pod rubrikom „Natječaji“.</w:t>
      </w:r>
    </w:p>
    <w:p w:rsidR="001A687C" w:rsidRDefault="00DF4A50" w:rsidP="00A258B1">
      <w:pPr>
        <w:rPr>
          <w:color w:val="000000"/>
          <w:shd w:val="clear" w:color="auto" w:fill="F2FCFC"/>
        </w:rPr>
      </w:pPr>
      <w:r w:rsidRPr="00DF4A50">
        <w:rPr>
          <w:color w:val="000000"/>
          <w:shd w:val="clear" w:color="auto" w:fill="F2FCFC"/>
        </w:rPr>
        <w:t>Natječaj je objavljen na mrežnoj stranici i oglas</w:t>
      </w:r>
      <w:r>
        <w:rPr>
          <w:color w:val="000000"/>
          <w:shd w:val="clear" w:color="auto" w:fill="F2FCFC"/>
        </w:rPr>
        <w:t>noj ploči Osnovne škole Dubrava</w:t>
      </w:r>
      <w:r w:rsidRPr="00DF4A50">
        <w:rPr>
          <w:color w:val="000000"/>
          <w:shd w:val="clear" w:color="auto" w:fill="F2FCFC"/>
        </w:rPr>
        <w:t xml:space="preserve"> i mrežnoj stranici i oglasnoj ploči Hrvatskog</w:t>
      </w:r>
      <w:r w:rsidR="00E21197">
        <w:rPr>
          <w:color w:val="000000"/>
          <w:shd w:val="clear" w:color="auto" w:fill="F2FCFC"/>
        </w:rPr>
        <w:t xml:space="preserve"> Zavoda za zapošljava</w:t>
      </w:r>
      <w:r w:rsidR="00B36498">
        <w:rPr>
          <w:color w:val="000000"/>
          <w:shd w:val="clear" w:color="auto" w:fill="F2FCFC"/>
        </w:rPr>
        <w:t>nje dana 18. veljače 2026</w:t>
      </w:r>
      <w:r w:rsidR="00236C5A">
        <w:rPr>
          <w:color w:val="000000"/>
          <w:shd w:val="clear" w:color="auto" w:fill="F2FCFC"/>
        </w:rPr>
        <w:t xml:space="preserve">. i traje do </w:t>
      </w:r>
      <w:r w:rsidR="00FE150D">
        <w:rPr>
          <w:color w:val="000000"/>
          <w:shd w:val="clear" w:color="auto" w:fill="F2FCFC"/>
        </w:rPr>
        <w:t>26. veljače 2026</w:t>
      </w:r>
      <w:r w:rsidRPr="00DF4A50">
        <w:rPr>
          <w:color w:val="000000"/>
          <w:shd w:val="clear" w:color="auto" w:fill="F2FCFC"/>
        </w:rPr>
        <w:t xml:space="preserve">. </w:t>
      </w:r>
      <w:r w:rsidR="00E21197">
        <w:rPr>
          <w:color w:val="000000"/>
          <w:shd w:val="clear" w:color="auto" w:fill="F2FCFC"/>
        </w:rPr>
        <w:t>g</w:t>
      </w:r>
      <w:r w:rsidRPr="00DF4A50">
        <w:rPr>
          <w:color w:val="000000"/>
          <w:shd w:val="clear" w:color="auto" w:fill="F2FCFC"/>
        </w:rPr>
        <w:t>odin</w:t>
      </w:r>
      <w:r w:rsidR="00E21197">
        <w:rPr>
          <w:color w:val="000000"/>
          <w:shd w:val="clear" w:color="auto" w:fill="F2FCFC"/>
        </w:rPr>
        <w:t>e.</w:t>
      </w:r>
    </w:p>
    <w:p w:rsidR="00B335A4" w:rsidRPr="00DF4A50" w:rsidRDefault="00B335A4" w:rsidP="00A258B1">
      <w:pPr>
        <w:rPr>
          <w:b/>
        </w:rPr>
      </w:pPr>
    </w:p>
    <w:p w:rsidR="00DA754F" w:rsidRDefault="00DA754F" w:rsidP="001A687C">
      <w:pPr>
        <w:jc w:val="both"/>
        <w:rPr>
          <w:b/>
        </w:rPr>
      </w:pPr>
    </w:p>
    <w:p w:rsidR="0046777B" w:rsidRDefault="0046777B" w:rsidP="005E033E">
      <w:pPr>
        <w:spacing w:line="360" w:lineRule="auto"/>
        <w:rPr>
          <w:b/>
          <w:color w:val="000000"/>
          <w:sz w:val="22"/>
          <w:szCs w:val="22"/>
        </w:rPr>
      </w:pPr>
    </w:p>
    <w:p w:rsidR="0046777B" w:rsidRPr="00FD1A8A" w:rsidRDefault="0046777B" w:rsidP="0046777B">
      <w:pPr>
        <w:rPr>
          <w:lang w:val="de-DE"/>
        </w:rPr>
      </w:pPr>
      <w:r w:rsidRPr="00FD1A8A">
        <w:rPr>
          <w:lang w:val="de-DE"/>
        </w:rPr>
        <w:t>KLASA</w:t>
      </w:r>
      <w:r w:rsidR="005E033E">
        <w:rPr>
          <w:lang w:val="de-DE"/>
        </w:rPr>
        <w:t>: 112-</w:t>
      </w:r>
      <w:r w:rsidR="00FE150D">
        <w:rPr>
          <w:lang w:val="de-DE"/>
        </w:rPr>
        <w:t>02/26</w:t>
      </w:r>
      <w:r w:rsidR="00080068">
        <w:rPr>
          <w:lang w:val="de-DE"/>
        </w:rPr>
        <w:t>-01/05</w:t>
      </w:r>
    </w:p>
    <w:p w:rsidR="0046777B" w:rsidRPr="00FD1A8A" w:rsidRDefault="0046777B" w:rsidP="0046777B">
      <w:r w:rsidRPr="00FD1A8A">
        <w:t>URBROJ:</w:t>
      </w:r>
      <w:r w:rsidR="002E2E16">
        <w:t xml:space="preserve"> </w:t>
      </w:r>
      <w:r w:rsidR="00FE150D">
        <w:t>238-44-02-26</w:t>
      </w:r>
      <w:r w:rsidRPr="00FD1A8A">
        <w:t>-1</w:t>
      </w:r>
    </w:p>
    <w:p w:rsidR="0046777B" w:rsidRPr="00FD1A8A" w:rsidRDefault="004F1CA3" w:rsidP="0046777B">
      <w:pPr>
        <w:rPr>
          <w:lang w:val="de-DE"/>
        </w:rPr>
      </w:pPr>
      <w:r>
        <w:rPr>
          <w:lang w:val="de-DE"/>
        </w:rPr>
        <w:t>Dubrava</w:t>
      </w:r>
      <w:r w:rsidR="0046777B" w:rsidRPr="00FD1A8A">
        <w:rPr>
          <w:lang w:val="de-DE"/>
        </w:rPr>
        <w:t>,</w:t>
      </w:r>
      <w:r w:rsidR="00FE150D">
        <w:rPr>
          <w:lang w:val="de-DE"/>
        </w:rPr>
        <w:t xml:space="preserve"> 18. veljače 2026</w:t>
      </w:r>
      <w:r w:rsidR="0046777B" w:rsidRPr="00FD1A8A">
        <w:rPr>
          <w:lang w:val="de-DE"/>
        </w:rPr>
        <w:t>.</w:t>
      </w:r>
    </w:p>
    <w:p w:rsidR="0046777B" w:rsidRDefault="0046777B" w:rsidP="00DA754F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46777B" w:rsidRDefault="0046777B" w:rsidP="005E033E">
      <w:pPr>
        <w:spacing w:line="360" w:lineRule="auto"/>
        <w:rPr>
          <w:b/>
          <w:color w:val="000000"/>
          <w:sz w:val="22"/>
          <w:szCs w:val="22"/>
        </w:rPr>
      </w:pPr>
    </w:p>
    <w:p w:rsidR="0046777B" w:rsidRDefault="0046777B" w:rsidP="00DA754F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1A687C" w:rsidRDefault="00DA754F" w:rsidP="00DA754F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</w:t>
      </w:r>
      <w:r w:rsidR="00006934">
        <w:rPr>
          <w:b/>
          <w:color w:val="000000"/>
          <w:sz w:val="22"/>
          <w:szCs w:val="22"/>
        </w:rPr>
        <w:t xml:space="preserve">                       </w:t>
      </w:r>
      <w:r>
        <w:rPr>
          <w:b/>
          <w:color w:val="000000"/>
          <w:sz w:val="22"/>
          <w:szCs w:val="22"/>
        </w:rPr>
        <w:t>Ravnateljica</w:t>
      </w:r>
    </w:p>
    <w:p w:rsidR="00B80D5E" w:rsidRDefault="00006934" w:rsidP="00BA424E">
      <w:pPr>
        <w:ind w:right="-283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</w:t>
      </w:r>
      <w:r w:rsidR="00B80D5E">
        <w:rPr>
          <w:b/>
          <w:color w:val="000000"/>
          <w:sz w:val="22"/>
          <w:szCs w:val="22"/>
        </w:rPr>
        <w:t>___________________________________</w:t>
      </w:r>
    </w:p>
    <w:p w:rsidR="001A687C" w:rsidRDefault="00006934" w:rsidP="0000693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DA754F">
        <w:rPr>
          <w:b/>
          <w:color w:val="000000"/>
          <w:sz w:val="22"/>
          <w:szCs w:val="22"/>
        </w:rPr>
        <w:t>Marijana Kozumplik Kemenović, dipl. učitelj</w:t>
      </w:r>
    </w:p>
    <w:p w:rsidR="001A687C" w:rsidRDefault="001A687C" w:rsidP="001A687C">
      <w:pPr>
        <w:spacing w:line="360" w:lineRule="auto"/>
        <w:jc w:val="right"/>
        <w:rPr>
          <w:b/>
          <w:color w:val="000000"/>
          <w:sz w:val="22"/>
          <w:szCs w:val="22"/>
        </w:rPr>
      </w:pPr>
    </w:p>
    <w:p w:rsidR="001A687C" w:rsidRDefault="001A687C" w:rsidP="001A687C">
      <w:pPr>
        <w:spacing w:line="360" w:lineRule="auto"/>
        <w:jc w:val="right"/>
        <w:rPr>
          <w:b/>
          <w:color w:val="000000"/>
          <w:sz w:val="22"/>
          <w:szCs w:val="22"/>
        </w:rPr>
      </w:pPr>
    </w:p>
    <w:p w:rsidR="001A687C" w:rsidRDefault="001A687C" w:rsidP="001A687C">
      <w:pPr>
        <w:spacing w:line="360" w:lineRule="auto"/>
        <w:jc w:val="both"/>
        <w:rPr>
          <w:b/>
          <w:sz w:val="22"/>
          <w:szCs w:val="22"/>
        </w:rPr>
      </w:pPr>
    </w:p>
    <w:p w:rsidR="001A687C" w:rsidRDefault="001A687C" w:rsidP="001A687C">
      <w:pPr>
        <w:spacing w:line="360" w:lineRule="auto"/>
        <w:jc w:val="right"/>
        <w:rPr>
          <w:b/>
          <w:sz w:val="22"/>
          <w:szCs w:val="22"/>
        </w:rPr>
      </w:pPr>
    </w:p>
    <w:p w:rsidR="002F79B3" w:rsidRDefault="002F79B3"/>
    <w:sectPr w:rsidR="002F79B3" w:rsidSect="00DA754F"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75A" w:rsidRDefault="002E275A" w:rsidP="00A07954">
      <w:r>
        <w:separator/>
      </w:r>
    </w:p>
  </w:endnote>
  <w:endnote w:type="continuationSeparator" w:id="1">
    <w:p w:rsidR="002E275A" w:rsidRDefault="002E275A" w:rsidP="00A07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SerifPro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54" w:rsidRDefault="00A07954">
    <w:pPr>
      <w:pStyle w:val="Podnoje"/>
      <w:jc w:val="center"/>
    </w:pPr>
  </w:p>
  <w:p w:rsidR="00A07954" w:rsidRDefault="00A0795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75A" w:rsidRDefault="002E275A" w:rsidP="00A07954">
      <w:r>
        <w:separator/>
      </w:r>
    </w:p>
  </w:footnote>
  <w:footnote w:type="continuationSeparator" w:id="1">
    <w:p w:rsidR="002E275A" w:rsidRDefault="002E275A" w:rsidP="00A07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2696"/>
    <w:multiLevelType w:val="hybridMultilevel"/>
    <w:tmpl w:val="01740BDE"/>
    <w:lvl w:ilvl="0" w:tplc="0390F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968D0"/>
    <w:multiLevelType w:val="hybridMultilevel"/>
    <w:tmpl w:val="7C02F03E"/>
    <w:lvl w:ilvl="0" w:tplc="041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87C"/>
    <w:rsid w:val="000004B7"/>
    <w:rsid w:val="000056B3"/>
    <w:rsid w:val="00006934"/>
    <w:rsid w:val="000175A3"/>
    <w:rsid w:val="00032A22"/>
    <w:rsid w:val="00066893"/>
    <w:rsid w:val="00080068"/>
    <w:rsid w:val="000910BF"/>
    <w:rsid w:val="00092583"/>
    <w:rsid w:val="000A76CA"/>
    <w:rsid w:val="000B6F4B"/>
    <w:rsid w:val="0015177C"/>
    <w:rsid w:val="00160511"/>
    <w:rsid w:val="00166D13"/>
    <w:rsid w:val="00167261"/>
    <w:rsid w:val="00172E7A"/>
    <w:rsid w:val="001A687C"/>
    <w:rsid w:val="001B2AB1"/>
    <w:rsid w:val="001C2B04"/>
    <w:rsid w:val="001E33E7"/>
    <w:rsid w:val="001E3C4D"/>
    <w:rsid w:val="00222E56"/>
    <w:rsid w:val="0022386D"/>
    <w:rsid w:val="002260B8"/>
    <w:rsid w:val="00236C5A"/>
    <w:rsid w:val="00240446"/>
    <w:rsid w:val="00254FAB"/>
    <w:rsid w:val="00255C63"/>
    <w:rsid w:val="0029105E"/>
    <w:rsid w:val="0029527C"/>
    <w:rsid w:val="00297CD7"/>
    <w:rsid w:val="002E275A"/>
    <w:rsid w:val="002E2E16"/>
    <w:rsid w:val="002F085E"/>
    <w:rsid w:val="002F79B3"/>
    <w:rsid w:val="00303573"/>
    <w:rsid w:val="0031320A"/>
    <w:rsid w:val="00313381"/>
    <w:rsid w:val="003260AF"/>
    <w:rsid w:val="00345256"/>
    <w:rsid w:val="0035784F"/>
    <w:rsid w:val="003604DB"/>
    <w:rsid w:val="00361A78"/>
    <w:rsid w:val="00362F24"/>
    <w:rsid w:val="003634EC"/>
    <w:rsid w:val="0036425D"/>
    <w:rsid w:val="00384E27"/>
    <w:rsid w:val="003858E1"/>
    <w:rsid w:val="00385C24"/>
    <w:rsid w:val="003B396D"/>
    <w:rsid w:val="003B3A23"/>
    <w:rsid w:val="003C2AEE"/>
    <w:rsid w:val="003C429D"/>
    <w:rsid w:val="003D380A"/>
    <w:rsid w:val="003E3E1C"/>
    <w:rsid w:val="003E654F"/>
    <w:rsid w:val="003E6964"/>
    <w:rsid w:val="003E7DD2"/>
    <w:rsid w:val="003F5EEA"/>
    <w:rsid w:val="0042353B"/>
    <w:rsid w:val="0043240B"/>
    <w:rsid w:val="00433BA5"/>
    <w:rsid w:val="00434E2D"/>
    <w:rsid w:val="004452F7"/>
    <w:rsid w:val="00445AA3"/>
    <w:rsid w:val="004512E2"/>
    <w:rsid w:val="00464D51"/>
    <w:rsid w:val="0046777B"/>
    <w:rsid w:val="00472753"/>
    <w:rsid w:val="00481C12"/>
    <w:rsid w:val="00490465"/>
    <w:rsid w:val="004C3E73"/>
    <w:rsid w:val="004D7929"/>
    <w:rsid w:val="004E1D55"/>
    <w:rsid w:val="004E71D8"/>
    <w:rsid w:val="004F1CA3"/>
    <w:rsid w:val="004F4B6A"/>
    <w:rsid w:val="004F6D72"/>
    <w:rsid w:val="00515953"/>
    <w:rsid w:val="005260FD"/>
    <w:rsid w:val="005273E6"/>
    <w:rsid w:val="00527667"/>
    <w:rsid w:val="00540E38"/>
    <w:rsid w:val="00564BB8"/>
    <w:rsid w:val="00582AB3"/>
    <w:rsid w:val="005919BB"/>
    <w:rsid w:val="005B1371"/>
    <w:rsid w:val="005B2021"/>
    <w:rsid w:val="005C5720"/>
    <w:rsid w:val="005E033E"/>
    <w:rsid w:val="005E5A9F"/>
    <w:rsid w:val="005F563D"/>
    <w:rsid w:val="0061196A"/>
    <w:rsid w:val="006345C5"/>
    <w:rsid w:val="00640C39"/>
    <w:rsid w:val="00640F0C"/>
    <w:rsid w:val="006A00EA"/>
    <w:rsid w:val="006A4AC6"/>
    <w:rsid w:val="006B3D35"/>
    <w:rsid w:val="006B650A"/>
    <w:rsid w:val="006E1533"/>
    <w:rsid w:val="006E6D4D"/>
    <w:rsid w:val="00715D28"/>
    <w:rsid w:val="00717104"/>
    <w:rsid w:val="00724B55"/>
    <w:rsid w:val="00744B55"/>
    <w:rsid w:val="0077661B"/>
    <w:rsid w:val="007843FE"/>
    <w:rsid w:val="00786278"/>
    <w:rsid w:val="007B3A81"/>
    <w:rsid w:val="007C1EEC"/>
    <w:rsid w:val="007F5BBE"/>
    <w:rsid w:val="00801867"/>
    <w:rsid w:val="00816471"/>
    <w:rsid w:val="00823AA5"/>
    <w:rsid w:val="00852704"/>
    <w:rsid w:val="0086218B"/>
    <w:rsid w:val="00870022"/>
    <w:rsid w:val="008A5566"/>
    <w:rsid w:val="008A61AB"/>
    <w:rsid w:val="008D4A82"/>
    <w:rsid w:val="008D5DFA"/>
    <w:rsid w:val="009038FC"/>
    <w:rsid w:val="009068E0"/>
    <w:rsid w:val="009101A7"/>
    <w:rsid w:val="00942A72"/>
    <w:rsid w:val="0094344C"/>
    <w:rsid w:val="0094527D"/>
    <w:rsid w:val="00951903"/>
    <w:rsid w:val="00983AAC"/>
    <w:rsid w:val="009849A6"/>
    <w:rsid w:val="009859B3"/>
    <w:rsid w:val="009C75BF"/>
    <w:rsid w:val="009F629B"/>
    <w:rsid w:val="009F7D6E"/>
    <w:rsid w:val="00A00A4E"/>
    <w:rsid w:val="00A07954"/>
    <w:rsid w:val="00A258B1"/>
    <w:rsid w:val="00A27379"/>
    <w:rsid w:val="00A30687"/>
    <w:rsid w:val="00A41A71"/>
    <w:rsid w:val="00A42A50"/>
    <w:rsid w:val="00A4767E"/>
    <w:rsid w:val="00A55CCB"/>
    <w:rsid w:val="00A75FEE"/>
    <w:rsid w:val="00A81790"/>
    <w:rsid w:val="00A860F0"/>
    <w:rsid w:val="00AF5F6D"/>
    <w:rsid w:val="00B0138C"/>
    <w:rsid w:val="00B21D60"/>
    <w:rsid w:val="00B335A4"/>
    <w:rsid w:val="00B33B35"/>
    <w:rsid w:val="00B36498"/>
    <w:rsid w:val="00B44427"/>
    <w:rsid w:val="00B454C3"/>
    <w:rsid w:val="00B47EFD"/>
    <w:rsid w:val="00B50397"/>
    <w:rsid w:val="00B80D5E"/>
    <w:rsid w:val="00B86617"/>
    <w:rsid w:val="00B86FCA"/>
    <w:rsid w:val="00B91C5A"/>
    <w:rsid w:val="00BA1102"/>
    <w:rsid w:val="00BA3AA3"/>
    <w:rsid w:val="00BA424E"/>
    <w:rsid w:val="00BA5407"/>
    <w:rsid w:val="00BB232F"/>
    <w:rsid w:val="00BD0EA9"/>
    <w:rsid w:val="00BF0C70"/>
    <w:rsid w:val="00BF35D4"/>
    <w:rsid w:val="00C5302A"/>
    <w:rsid w:val="00C7449C"/>
    <w:rsid w:val="00C74AA3"/>
    <w:rsid w:val="00C750D0"/>
    <w:rsid w:val="00C824AB"/>
    <w:rsid w:val="00C92299"/>
    <w:rsid w:val="00C9595E"/>
    <w:rsid w:val="00CB2E25"/>
    <w:rsid w:val="00CF2FD0"/>
    <w:rsid w:val="00D00EBE"/>
    <w:rsid w:val="00D15501"/>
    <w:rsid w:val="00D17827"/>
    <w:rsid w:val="00D22D9F"/>
    <w:rsid w:val="00D26125"/>
    <w:rsid w:val="00D31D96"/>
    <w:rsid w:val="00D3425E"/>
    <w:rsid w:val="00D35C05"/>
    <w:rsid w:val="00D366EE"/>
    <w:rsid w:val="00D51758"/>
    <w:rsid w:val="00D523FA"/>
    <w:rsid w:val="00D774C3"/>
    <w:rsid w:val="00D77A1C"/>
    <w:rsid w:val="00D95384"/>
    <w:rsid w:val="00DA34C8"/>
    <w:rsid w:val="00DA4995"/>
    <w:rsid w:val="00DA754F"/>
    <w:rsid w:val="00DC5541"/>
    <w:rsid w:val="00DD7CFD"/>
    <w:rsid w:val="00DE6C9B"/>
    <w:rsid w:val="00DF37DC"/>
    <w:rsid w:val="00DF4A50"/>
    <w:rsid w:val="00E02093"/>
    <w:rsid w:val="00E05C23"/>
    <w:rsid w:val="00E21197"/>
    <w:rsid w:val="00E310C0"/>
    <w:rsid w:val="00E411DD"/>
    <w:rsid w:val="00E469ED"/>
    <w:rsid w:val="00E47325"/>
    <w:rsid w:val="00E53970"/>
    <w:rsid w:val="00E647D4"/>
    <w:rsid w:val="00E75C12"/>
    <w:rsid w:val="00E96309"/>
    <w:rsid w:val="00E9727E"/>
    <w:rsid w:val="00EA29F1"/>
    <w:rsid w:val="00EC0481"/>
    <w:rsid w:val="00ED7E5A"/>
    <w:rsid w:val="00F33973"/>
    <w:rsid w:val="00F54C89"/>
    <w:rsid w:val="00F86EC4"/>
    <w:rsid w:val="00F8760E"/>
    <w:rsid w:val="00F91A4E"/>
    <w:rsid w:val="00FA37FC"/>
    <w:rsid w:val="00FB647B"/>
    <w:rsid w:val="00FB6D03"/>
    <w:rsid w:val="00FD1A8A"/>
    <w:rsid w:val="00FD24DF"/>
    <w:rsid w:val="00FE150D"/>
    <w:rsid w:val="00FE17EE"/>
    <w:rsid w:val="00FE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1C2B04"/>
    <w:rPr>
      <w:rFonts w:ascii="Algerian" w:eastAsiaTheme="majorEastAsia" w:hAnsi="Algerian" w:cstheme="majorBidi"/>
      <w:emboss/>
      <w:color w:val="FFFFFF"/>
      <w:szCs w:val="20"/>
    </w:rPr>
  </w:style>
  <w:style w:type="character" w:styleId="Hiperveza">
    <w:name w:val="Hyperlink"/>
    <w:basedOn w:val="Zadanifontodlomka"/>
    <w:uiPriority w:val="99"/>
    <w:unhideWhenUsed/>
    <w:rsid w:val="001A687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A687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1A687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68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687C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E9727E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167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A079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79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79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795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3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s-dubrava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dubrav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0E7C-1660-49D2-975F-34C28383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korisnik</cp:lastModifiedBy>
  <cp:revision>156</cp:revision>
  <cp:lastPrinted>2026-02-17T17:06:00Z</cp:lastPrinted>
  <dcterms:created xsi:type="dcterms:W3CDTF">2019-01-21T07:22:00Z</dcterms:created>
  <dcterms:modified xsi:type="dcterms:W3CDTF">2026-02-17T17:07:00Z</dcterms:modified>
</cp:coreProperties>
</file>