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440" w:type="dxa"/>
        <w:tblInd w:w="91" w:type="dxa"/>
        <w:tblLayout w:type="fixed"/>
        <w:tblLook w:val="04A0"/>
      </w:tblPr>
      <w:tblGrid>
        <w:gridCol w:w="301"/>
        <w:gridCol w:w="1339"/>
        <w:gridCol w:w="2630"/>
        <w:gridCol w:w="3260"/>
        <w:gridCol w:w="1134"/>
        <w:gridCol w:w="425"/>
        <w:gridCol w:w="851"/>
        <w:gridCol w:w="1843"/>
        <w:gridCol w:w="7657"/>
      </w:tblGrid>
      <w:tr w:rsidR="006E77A2" w:rsidRPr="006E77A2" w:rsidTr="009164D7">
        <w:trPr>
          <w:trHeight w:val="300"/>
        </w:trPr>
        <w:tc>
          <w:tcPr>
            <w:tcW w:w="19440" w:type="dxa"/>
            <w:gridSpan w:val="9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6. RAZRED</w:t>
            </w:r>
          </w:p>
        </w:tc>
      </w:tr>
      <w:tr w:rsidR="006E77A2" w:rsidRPr="006E77A2" w:rsidTr="008E629D">
        <w:trPr>
          <w:trHeight w:val="399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C81EF3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HRVAT. J.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IZ PRIČE U PRIČU 6 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Dvorski,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Grbaš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Tošić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Grlač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Vuković, Žužul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</w:tcPr>
          <w:p w:rsidR="006E77A2" w:rsidRPr="008E629D" w:rsidRDefault="008E629D" w:rsidP="009164D7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E629D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67,00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6E77A2" w:rsidRPr="006E77A2" w:rsidTr="008E629D">
        <w:trPr>
          <w:trHeight w:val="263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C81EF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IZ PRIČE U PRIČU 6 :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="00C81EF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</w:t>
            </w:r>
            <w:proofErr w:type="spellEnd"/>
            <w:r w:rsidR="00C81EF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Sandra Breka-Ovčar, Dijana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Grbaš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</w:tcPr>
          <w:p w:rsidR="006E77A2" w:rsidRPr="008E629D" w:rsidRDefault="008E629D" w:rsidP="009164D7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E629D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40,01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6E77A2" w:rsidRPr="006E77A2" w:rsidTr="008E629D">
        <w:trPr>
          <w:trHeight w:val="310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HRVATSKI JEZIK 6 : udžbenik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C81EF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Bacan, Boban,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Čubrić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Mesić, Paun,  Težak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</w:tcPr>
          <w:p w:rsidR="006E77A2" w:rsidRPr="008E629D" w:rsidRDefault="008E629D" w:rsidP="009164D7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E629D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63,00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6E77A2" w:rsidRPr="006E77A2" w:rsidTr="008E629D">
        <w:trPr>
          <w:trHeight w:val="274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263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C81EF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HRVATSKI JEZIK 6 :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 w:rsidR="00C81EF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.bilj</w:t>
            </w:r>
            <w:proofErr w:type="spellEnd"/>
            <w:r w:rsidR="00C81EF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326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C81EF3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Bacan, Boban,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Čubrić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Mesić, Paun,  Težak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ŠK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</w:tcPr>
          <w:p w:rsidR="006E77A2" w:rsidRPr="008E629D" w:rsidRDefault="008E629D" w:rsidP="009164D7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8E629D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42,00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9164D7" w:rsidRPr="006E77A2" w:rsidTr="009164D7">
        <w:trPr>
          <w:trHeight w:val="322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285090" w:rsidRDefault="009164D7" w:rsidP="006E77A2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ENGL. J.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BUILDING BRIDGES 6 : udžbenik</w:t>
            </w:r>
            <w:r w:rsidR="00C81EF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: VI. godina učenja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C81EF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Lekaj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Lubina,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Pavuna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,Singer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9164D7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285090" w:rsidRDefault="00285090" w:rsidP="009164D7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62,00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6E77A2" w:rsidRPr="006E77A2" w:rsidTr="009164D7">
        <w:trPr>
          <w:trHeight w:val="427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263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BUILDING BRIDGES 6 : </w:t>
            </w:r>
            <w:r w:rsidR="00C81EF3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bilj.</w:t>
            </w: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: VI. godina učenja</w:t>
            </w:r>
          </w:p>
        </w:tc>
        <w:tc>
          <w:tcPr>
            <w:tcW w:w="326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C81EF3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Lekaj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Lubina, 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Pavuna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 Singer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9164D7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285090" w:rsidRDefault="00285090" w:rsidP="009164D7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52,00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9164D7" w:rsidRPr="006E77A2" w:rsidTr="009164D7">
        <w:trPr>
          <w:trHeight w:val="504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bookmarkStart w:id="0" w:name="_GoBack" w:colFirst="7" w:colLast="7"/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9164D7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C53D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NJEMAČ. J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WIR 3 : udžbenik za njemački </w:t>
            </w:r>
            <w:r w:rsidR="009164D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jezik </w:t>
            </w: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(3. godina učenja) s CD-om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Mirjana Klobučar,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Motta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2C53D1" w:rsidRDefault="009164D7" w:rsidP="009164D7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C53D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64,16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6E77A2" w:rsidRPr="006E77A2" w:rsidTr="009164D7">
        <w:trPr>
          <w:trHeight w:val="426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263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WIR 3 </w:t>
            </w:r>
            <w:r w:rsidR="009164D7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: radna bilježnica </w:t>
            </w: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(3. godina učenja)</w:t>
            </w:r>
          </w:p>
        </w:tc>
        <w:tc>
          <w:tcPr>
            <w:tcW w:w="326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Mirjana Klobučar,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Giorgio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Motta</w:t>
            </w:r>
            <w:proofErr w:type="spellEnd"/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KLETT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2C53D1" w:rsidRDefault="009164D7" w:rsidP="009164D7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C53D1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41,39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bookmarkEnd w:id="0"/>
      <w:tr w:rsidR="00387E6C" w:rsidRPr="006E77A2" w:rsidTr="00387E6C">
        <w:trPr>
          <w:trHeight w:val="248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285090" w:rsidRDefault="00387E6C" w:rsidP="006E77A2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MATEMAT.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MATEMATI</w:t>
            </w:r>
            <w:r w:rsidR="00387E6C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KA 6 : </w:t>
            </w: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: 1. polugodište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387E6C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Draženović-Žitko, Krnić,  Marić,  Šikić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387E6C" w:rsidP="00387E6C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</w:t>
            </w:r>
            <w:r w:rsidR="006E77A2"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dž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="006E77A2"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i </w:t>
            </w:r>
            <w:proofErr w:type="spellStart"/>
            <w:r w:rsidR="006E77A2"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zb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285090" w:rsidRDefault="00285090" w:rsidP="00387E6C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62,00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6E77A2" w:rsidRPr="006E77A2" w:rsidRDefault="006E77A2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387E6C" w:rsidRPr="006E77A2" w:rsidTr="00387E6C">
        <w:trPr>
          <w:trHeight w:val="282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263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387E6C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MATEMAT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IKA 6 :</w:t>
            </w: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2. polugodište</w:t>
            </w:r>
          </w:p>
        </w:tc>
        <w:tc>
          <w:tcPr>
            <w:tcW w:w="326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281DEA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Draženović-Žitko, Krnić,  Marić,  Šikić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281DEA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i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zb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285090" w:rsidRDefault="00285090" w:rsidP="00387E6C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62,00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387E6C" w:rsidRPr="006E77A2" w:rsidTr="00387E6C">
        <w:trPr>
          <w:trHeight w:val="284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285090" w:rsidRDefault="00387E6C" w:rsidP="006E77A2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PRIRODA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PRIRODA 6 : udžbenik prirode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387E6C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Bošnjak, Bule,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Seljanec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 Tokić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285090" w:rsidRDefault="00285090" w:rsidP="00515905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61,00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387E6C" w:rsidRPr="006E77A2" w:rsidTr="00387E6C">
        <w:trPr>
          <w:trHeight w:val="274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263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PRIRODA 6 : radna bilježni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ca </w:t>
            </w:r>
          </w:p>
        </w:tc>
        <w:tc>
          <w:tcPr>
            <w:tcW w:w="326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281DEA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Bošnjak, Bule,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Seljanec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,  Tokić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387E6C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bilježnica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285090" w:rsidRDefault="00285090" w:rsidP="00515905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41,00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15905" w:rsidRPr="006E77A2" w:rsidTr="00515905">
        <w:trPr>
          <w:trHeight w:val="264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285090" w:rsidRDefault="00515905" w:rsidP="006E77A2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ZEMLJOPIS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ZEMLJA I ČOVJEK 6 : udžbenik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51590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Anđela Bilić, Julijana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Jahn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-Babić,  Janko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285090" w:rsidRDefault="00285090" w:rsidP="00515905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58,00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387E6C" w:rsidRPr="006E77A2" w:rsidTr="00515905">
        <w:trPr>
          <w:trHeight w:val="357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285090" w:rsidRDefault="00387E6C" w:rsidP="006E77A2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263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ZEMLJA I ČOVJEK 6 : radna </w:t>
            </w:r>
          </w:p>
        </w:tc>
        <w:tc>
          <w:tcPr>
            <w:tcW w:w="326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Julijana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Jahn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-Babić, Vesna Janko</w:t>
            </w:r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bilježnica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285090" w:rsidRDefault="00285090" w:rsidP="00515905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38,00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15905" w:rsidRPr="006E77A2" w:rsidTr="00515905">
        <w:trPr>
          <w:trHeight w:val="330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285090" w:rsidRDefault="00515905" w:rsidP="006E77A2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POVIJEST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POVIJEST 6 : udžbenik povijesti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Neven Budak, Marija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Mogorović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Crljenko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285090" w:rsidRDefault="00285090" w:rsidP="00515905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54,00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387E6C" w:rsidRPr="006E77A2" w:rsidRDefault="00387E6C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15905" w:rsidRPr="006E77A2" w:rsidTr="00515905">
        <w:trPr>
          <w:trHeight w:val="278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263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POVIJEST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6 : radna bilježnica </w:t>
            </w:r>
          </w:p>
        </w:tc>
        <w:tc>
          <w:tcPr>
            <w:tcW w:w="326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Neven Budak, Marija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Mogorović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Crljenko</w:t>
            </w:r>
            <w:proofErr w:type="spellEnd"/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281DEA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bilježnica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285090" w:rsidRDefault="00285090" w:rsidP="00515905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36,00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15905" w:rsidRPr="006E77A2" w:rsidTr="00515905">
        <w:trPr>
          <w:trHeight w:val="410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285090" w:rsidRDefault="00515905" w:rsidP="006E77A2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GLAZBENA K.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GLAZBENA ŠESTICA :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Saša Marić, Jelena Sikirica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51590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</w:t>
            </w:r>
            <w:proofErr w:type="spellEnd"/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. </w:t>
            </w: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 3 CD-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285090" w:rsidRDefault="00285090" w:rsidP="00515905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85090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72,00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15905" w:rsidRPr="006E77A2" w:rsidTr="00515905">
        <w:trPr>
          <w:trHeight w:val="416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2B3297" w:rsidRDefault="00515905" w:rsidP="006E77A2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B3297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LIKOVNA K.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LIKOVNI SAT 6 : udžbenik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51590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Jerabek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Jerabek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Petrinec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-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Fulir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2B3297" w:rsidRDefault="002B3297" w:rsidP="00515905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B3297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32,00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15905" w:rsidRPr="006E77A2" w:rsidTr="00515905">
        <w:trPr>
          <w:trHeight w:val="465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2B3297" w:rsidRDefault="00515905" w:rsidP="006E77A2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B3297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TEHNIČKA K.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TEHNIČKA KULTURA 6 : udžbenik za 6. razred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Fany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Bilić, Ivo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Crnoja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Branko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Hrpka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Mateo Mijić, Ida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Srdić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2B3297" w:rsidRDefault="002B3297" w:rsidP="00515905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B3297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52,00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15905" w:rsidRPr="006E77A2" w:rsidTr="00515905">
        <w:trPr>
          <w:trHeight w:val="314"/>
        </w:trPr>
        <w:tc>
          <w:tcPr>
            <w:tcW w:w="301" w:type="dxa"/>
            <w:tcBorders>
              <w:top w:val="single" w:sz="4" w:space="0" w:color="A5A5A5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2B3297" w:rsidRDefault="00515905" w:rsidP="006E77A2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263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TEHNIČKA KULTURA 6 : radna bilježnica za 6. razred</w:t>
            </w:r>
          </w:p>
        </w:tc>
        <w:tc>
          <w:tcPr>
            <w:tcW w:w="3260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Fany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Bilić, Ivo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Crnoja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Branko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Hrpka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Mateo Mijić, Ida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Srdić</w:t>
            </w:r>
            <w:proofErr w:type="spellEnd"/>
          </w:p>
        </w:tc>
        <w:tc>
          <w:tcPr>
            <w:tcW w:w="1134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425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AA</w:t>
            </w:r>
          </w:p>
        </w:tc>
        <w:tc>
          <w:tcPr>
            <w:tcW w:w="1843" w:type="dxa"/>
            <w:tcBorders>
              <w:top w:val="single" w:sz="4" w:space="0" w:color="A5A5A5"/>
              <w:left w:val="nil"/>
              <w:bottom w:val="single" w:sz="4" w:space="0" w:color="auto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2B3297" w:rsidRDefault="002B3297" w:rsidP="00515905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2B3297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70,00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515905" w:rsidRPr="006E77A2" w:rsidTr="009427BB">
        <w:trPr>
          <w:trHeight w:val="362"/>
        </w:trPr>
        <w:tc>
          <w:tcPr>
            <w:tcW w:w="301" w:type="dxa"/>
            <w:tcBorders>
              <w:top w:val="single" w:sz="4" w:space="0" w:color="auto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EB20AF" w:rsidRDefault="00515905" w:rsidP="006E77A2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B20AF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INFORMATIKA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INFORMATIKA 6 :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515905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Galešev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Kniewald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Kralj,  Sokol, 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Šavle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 s CD-om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9427BB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SYS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EB20AF" w:rsidRDefault="00EB20AF" w:rsidP="009427BB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B20AF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61,00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515905" w:rsidRPr="006E77A2" w:rsidRDefault="00515905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9427BB" w:rsidRPr="006E77A2" w:rsidTr="009427BB">
        <w:trPr>
          <w:trHeight w:val="397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9427BB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INFORMATIKA 6 : radna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bilj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281DEA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Galešev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Kniewald</w:t>
            </w:r>
            <w:proofErr w:type="spellEnd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, Kralj,  Sokol,  </w:t>
            </w:r>
            <w:proofErr w:type="spellStart"/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Šavle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281DEA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.</w:t>
            </w: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 bilježnica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9427BB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SYS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EB20AF" w:rsidRDefault="00EB20AF" w:rsidP="009427BB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EB20AF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37,00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9427BB" w:rsidRPr="006E77A2" w:rsidTr="00D473DD">
        <w:trPr>
          <w:trHeight w:val="430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D473DD" w:rsidRDefault="009427BB" w:rsidP="006E77A2">
            <w:pPr>
              <w:jc w:val="center"/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473DD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VJERONAUK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POZVANI NA SLOBODU 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Ružica Razum, autorski 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udžbenik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</w:tcPr>
          <w:p w:rsidR="009427BB" w:rsidRPr="00D473DD" w:rsidRDefault="00D473DD" w:rsidP="009427BB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473DD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40,00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9427BB" w:rsidRPr="006E77A2" w:rsidTr="00D473DD">
        <w:trPr>
          <w:trHeight w:val="366"/>
        </w:trPr>
        <w:tc>
          <w:tcPr>
            <w:tcW w:w="301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POZVANI NA SLOBOD</w:t>
            </w:r>
            <w: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 xml:space="preserve">U :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Ružica Razum, autorski tim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radna bilježnica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6.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KS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</w:tcPr>
          <w:p w:rsidR="009427BB" w:rsidRPr="00D473DD" w:rsidRDefault="00D473DD" w:rsidP="009427BB">
            <w:pPr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D473DD">
              <w:rPr>
                <w:rFonts w:ascii="Arial" w:eastAsia="Times New Roman" w:hAnsi="Arial" w:cs="Arial"/>
                <w:b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32,00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bottom"/>
            <w:hideMark/>
          </w:tcPr>
          <w:p w:rsidR="009427BB" w:rsidRPr="006E77A2" w:rsidRDefault="009427BB" w:rsidP="006E77A2">
            <w:pPr>
              <w:jc w:val="center"/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</w:pPr>
            <w:r w:rsidRPr="006E77A2">
              <w:rPr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eastAsia="hr-HR" w:bidi="ar-SA"/>
              </w:rPr>
              <w:t> </w:t>
            </w:r>
          </w:p>
        </w:tc>
      </w:tr>
      <w:tr w:rsidR="009427BB" w:rsidRPr="006E77A2" w:rsidTr="009164D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7BB" w:rsidRPr="006E77A2" w:rsidRDefault="009427BB" w:rsidP="006E77A2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7BB" w:rsidRPr="006E77A2" w:rsidRDefault="009427BB" w:rsidP="006E77A2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7BB" w:rsidRPr="008E629D" w:rsidRDefault="009427BB" w:rsidP="00281DEA">
            <w:pPr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highlight w:val="black"/>
                <w:lang w:eastAsia="hr-HR" w:bidi="ar-SA"/>
              </w:rPr>
            </w:pPr>
            <w:r w:rsidRPr="008E629D"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hr-HR" w:bidi="ar-SA"/>
              </w:rPr>
              <w:t>LIKOVNA MAPA,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7BB" w:rsidRPr="006E77A2" w:rsidRDefault="009427BB" w:rsidP="00281DE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6E77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  <w: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UMJETNOST I 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7BB" w:rsidRPr="006E77A2" w:rsidRDefault="009427BB" w:rsidP="00281DE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6E77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7BB" w:rsidRPr="006E77A2" w:rsidRDefault="009427BB" w:rsidP="00281DEA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  <w:r w:rsidRPr="006E77A2"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7BB" w:rsidRPr="00A842B7" w:rsidRDefault="009427BB" w:rsidP="008E629D">
            <w:pPr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18"/>
                <w:szCs w:val="18"/>
                <w:lang w:eastAsia="hr-HR" w:bidi="ar-SA"/>
              </w:rPr>
            </w:pPr>
            <w:r w:rsidRPr="00A842B7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18"/>
                <w:szCs w:val="18"/>
                <w:lang w:eastAsia="hr-HR" w:bidi="ar-SA"/>
              </w:rPr>
              <w:t xml:space="preserve">ŠK  </w:t>
            </w:r>
            <w:r w:rsidR="00A842B7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18"/>
                <w:szCs w:val="18"/>
                <w:lang w:eastAsia="hr-HR" w:bidi="ar-SA"/>
              </w:rPr>
              <w:t xml:space="preserve">                     </w:t>
            </w:r>
            <w:r w:rsidRPr="00A842B7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18"/>
                <w:szCs w:val="18"/>
                <w:lang w:eastAsia="hr-HR" w:bidi="ar-SA"/>
              </w:rPr>
              <w:t>5</w:t>
            </w:r>
            <w:r w:rsidR="008E629D" w:rsidRPr="00A842B7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18"/>
                <w:szCs w:val="18"/>
                <w:lang w:eastAsia="hr-HR" w:bidi="ar-SA"/>
              </w:rPr>
              <w:t>6</w:t>
            </w:r>
            <w:r w:rsidRPr="00A842B7">
              <w:rPr>
                <w:rFonts w:ascii="Calibri" w:eastAsia="Times New Roman" w:hAnsi="Calibri" w:cs="Times New Roman"/>
                <w:b/>
                <w:i w:val="0"/>
                <w:iCs w:val="0"/>
                <w:color w:val="000000"/>
                <w:sz w:val="18"/>
                <w:szCs w:val="18"/>
                <w:lang w:eastAsia="hr-HR" w:bidi="ar-SA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7BB" w:rsidRDefault="009427BB" w:rsidP="006E77A2">
            <w:pPr>
              <w:jc w:val="right"/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27BB" w:rsidRPr="006E77A2" w:rsidRDefault="009427BB" w:rsidP="006E77A2">
            <w:pPr>
              <w:rPr>
                <w:rFonts w:ascii="Calibri" w:eastAsia="Times New Roman" w:hAnsi="Calibri" w:cs="Times New Roman"/>
                <w:i w:val="0"/>
                <w:iCs w:val="0"/>
                <w:color w:val="000000"/>
                <w:sz w:val="22"/>
                <w:szCs w:val="22"/>
                <w:lang w:eastAsia="hr-HR" w:bidi="ar-SA"/>
              </w:rPr>
            </w:pPr>
          </w:p>
        </w:tc>
      </w:tr>
    </w:tbl>
    <w:p w:rsidR="0087124F" w:rsidRPr="00A37295" w:rsidRDefault="00A842B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A37295">
        <w:tab/>
      </w:r>
      <w:r w:rsidR="00A37295">
        <w:tab/>
      </w:r>
      <w:r w:rsidR="00A37295">
        <w:tab/>
      </w:r>
      <w:r w:rsidR="00A37295">
        <w:tab/>
      </w:r>
      <w:r w:rsidR="00A37295">
        <w:tab/>
      </w:r>
      <w:r w:rsidR="00A37295" w:rsidRPr="00A3729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</w:t>
      </w:r>
      <w:r>
        <w:rPr>
          <w:b/>
          <w:i w:val="0"/>
          <w:sz w:val="28"/>
          <w:szCs w:val="28"/>
        </w:rPr>
        <w:t xml:space="preserve">1295,56 </w:t>
      </w:r>
      <w:r w:rsidR="00A37295" w:rsidRPr="00A37295">
        <w:rPr>
          <w:b/>
          <w:sz w:val="28"/>
          <w:szCs w:val="28"/>
        </w:rPr>
        <w:tab/>
      </w:r>
      <w:r w:rsidR="00A37295" w:rsidRPr="00A37295">
        <w:rPr>
          <w:b/>
          <w:sz w:val="28"/>
          <w:szCs w:val="28"/>
        </w:rPr>
        <w:tab/>
      </w:r>
      <w:r w:rsidR="00A37295" w:rsidRPr="00A37295">
        <w:rPr>
          <w:b/>
          <w:sz w:val="28"/>
          <w:szCs w:val="28"/>
        </w:rPr>
        <w:tab/>
      </w:r>
      <w:r w:rsidR="00A37295" w:rsidRPr="00A37295">
        <w:rPr>
          <w:b/>
          <w:sz w:val="28"/>
          <w:szCs w:val="28"/>
        </w:rPr>
        <w:tab/>
      </w:r>
      <w:r w:rsidR="00A37295" w:rsidRPr="00A37295">
        <w:rPr>
          <w:b/>
          <w:sz w:val="28"/>
          <w:szCs w:val="28"/>
        </w:rPr>
        <w:tab/>
      </w:r>
      <w:r w:rsidR="00A37295" w:rsidRPr="00A37295">
        <w:rPr>
          <w:b/>
          <w:sz w:val="28"/>
          <w:szCs w:val="28"/>
        </w:rPr>
        <w:tab/>
      </w:r>
      <w:r w:rsidR="00A37295" w:rsidRPr="00A37295">
        <w:rPr>
          <w:b/>
          <w:sz w:val="28"/>
          <w:szCs w:val="28"/>
        </w:rPr>
        <w:tab/>
      </w:r>
      <w:r w:rsidR="00A37295" w:rsidRPr="00A37295">
        <w:rPr>
          <w:b/>
          <w:sz w:val="28"/>
          <w:szCs w:val="28"/>
        </w:rPr>
        <w:tab/>
      </w:r>
      <w:r w:rsidR="00A37295" w:rsidRPr="00A37295">
        <w:rPr>
          <w:b/>
          <w:sz w:val="28"/>
          <w:szCs w:val="28"/>
        </w:rPr>
        <w:tab/>
      </w:r>
      <w:r w:rsidR="00A37295" w:rsidRPr="00A37295">
        <w:rPr>
          <w:b/>
          <w:sz w:val="28"/>
          <w:szCs w:val="28"/>
        </w:rPr>
        <w:tab/>
      </w:r>
      <w:r w:rsidR="00A37295" w:rsidRPr="00A37295">
        <w:rPr>
          <w:b/>
          <w:sz w:val="28"/>
          <w:szCs w:val="28"/>
        </w:rPr>
        <w:tab/>
      </w:r>
      <w:r w:rsidR="00A37295" w:rsidRPr="00A37295">
        <w:rPr>
          <w:b/>
          <w:sz w:val="28"/>
          <w:szCs w:val="28"/>
        </w:rPr>
        <w:tab/>
      </w:r>
      <w:r w:rsidR="00A37295" w:rsidRPr="00A37295">
        <w:rPr>
          <w:b/>
          <w:sz w:val="28"/>
          <w:szCs w:val="28"/>
        </w:rPr>
        <w:tab/>
      </w:r>
    </w:p>
    <w:sectPr w:rsidR="0087124F" w:rsidRPr="00A37295" w:rsidSect="00C81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6E77A2"/>
    <w:rsid w:val="000100E5"/>
    <w:rsid w:val="000A2714"/>
    <w:rsid w:val="001852A8"/>
    <w:rsid w:val="00285090"/>
    <w:rsid w:val="002B3297"/>
    <w:rsid w:val="002C53D1"/>
    <w:rsid w:val="00387E6C"/>
    <w:rsid w:val="0040279A"/>
    <w:rsid w:val="004612FE"/>
    <w:rsid w:val="00515905"/>
    <w:rsid w:val="006E77A2"/>
    <w:rsid w:val="00727267"/>
    <w:rsid w:val="00765DDD"/>
    <w:rsid w:val="007D5201"/>
    <w:rsid w:val="008152B0"/>
    <w:rsid w:val="0087124F"/>
    <w:rsid w:val="008E629D"/>
    <w:rsid w:val="00904A74"/>
    <w:rsid w:val="009164D7"/>
    <w:rsid w:val="009427BB"/>
    <w:rsid w:val="00A37295"/>
    <w:rsid w:val="00A61097"/>
    <w:rsid w:val="00A842B7"/>
    <w:rsid w:val="00C351BA"/>
    <w:rsid w:val="00C81EF3"/>
    <w:rsid w:val="00D473DD"/>
    <w:rsid w:val="00E6141C"/>
    <w:rsid w:val="00EB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01"/>
    <w:rPr>
      <w:i/>
      <w:iCs/>
      <w:sz w:val="20"/>
      <w:szCs w:val="20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D520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D520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20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20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20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201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201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201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201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D520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slov2Char">
    <w:name w:val="Naslov 2 Char"/>
    <w:basedOn w:val="Zadanifontodlomka"/>
    <w:link w:val="Naslov2"/>
    <w:uiPriority w:val="9"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D520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D520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D520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7D5201"/>
    <w:rPr>
      <w:b/>
      <w:bCs/>
      <w:color w:val="943634" w:themeColor="accent2" w:themeShade="BF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20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7D520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201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7D520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aglaeno">
    <w:name w:val="Strong"/>
    <w:uiPriority w:val="22"/>
    <w:qFormat/>
    <w:rsid w:val="007D5201"/>
    <w:rPr>
      <w:b/>
      <w:bCs/>
      <w:spacing w:val="0"/>
    </w:rPr>
  </w:style>
  <w:style w:type="character" w:styleId="Istaknuto">
    <w:name w:val="Emphasis"/>
    <w:uiPriority w:val="20"/>
    <w:qFormat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proreda">
    <w:name w:val="No Spacing"/>
    <w:basedOn w:val="Normal"/>
    <w:uiPriority w:val="1"/>
    <w:qFormat/>
    <w:rsid w:val="007D5201"/>
  </w:style>
  <w:style w:type="paragraph" w:styleId="Odlomakpopisa">
    <w:name w:val="List Paragraph"/>
    <w:basedOn w:val="Normal"/>
    <w:uiPriority w:val="34"/>
    <w:qFormat/>
    <w:rsid w:val="007D520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7D5201"/>
    <w:rPr>
      <w:i w:val="0"/>
      <w:iCs w:val="0"/>
      <w:color w:val="943634" w:themeColor="accent2" w:themeShade="BF"/>
    </w:rPr>
  </w:style>
  <w:style w:type="character" w:customStyle="1" w:styleId="CitatChar">
    <w:name w:val="Citat Char"/>
    <w:basedOn w:val="Zadanifontodlomka"/>
    <w:link w:val="Citat"/>
    <w:uiPriority w:val="29"/>
    <w:rsid w:val="007D5201"/>
    <w:rPr>
      <w:color w:val="943634" w:themeColor="accent2" w:themeShade="BF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D520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D520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upadljivoisticanje">
    <w:name w:val="Subtle Emphasis"/>
    <w:uiPriority w:val="19"/>
    <w:qFormat/>
    <w:rsid w:val="007D520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Jakoisticanje">
    <w:name w:val="Intense Emphasis"/>
    <w:uiPriority w:val="21"/>
    <w:qFormat/>
    <w:rsid w:val="007D520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upadljivareferenca">
    <w:name w:val="Subtle Reference"/>
    <w:uiPriority w:val="31"/>
    <w:qFormat/>
    <w:rsid w:val="007D5201"/>
    <w:rPr>
      <w:i/>
      <w:iCs/>
      <w:smallCaps/>
      <w:color w:val="C0504D" w:themeColor="accent2"/>
      <w:u w:color="C0504D" w:themeColor="accent2"/>
    </w:rPr>
  </w:style>
  <w:style w:type="character" w:styleId="Istaknutareferenca">
    <w:name w:val="Intense Reference"/>
    <w:uiPriority w:val="32"/>
    <w:qFormat/>
    <w:rsid w:val="007D5201"/>
    <w:rPr>
      <w:b/>
      <w:bCs/>
      <w:i/>
      <w:iCs/>
      <w:smallCaps/>
      <w:color w:val="C0504D" w:themeColor="accent2"/>
      <w:u w:color="C0504D" w:themeColor="accent2"/>
    </w:rPr>
  </w:style>
  <w:style w:type="character" w:styleId="Naslovknjige">
    <w:name w:val="Book Title"/>
    <w:uiPriority w:val="33"/>
    <w:qFormat/>
    <w:rsid w:val="007D520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D520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3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RH-TDU</dc:creator>
  <cp:keywords/>
  <dc:description/>
  <cp:lastModifiedBy>RH-TDU</cp:lastModifiedBy>
  <cp:revision>8</cp:revision>
  <dcterms:created xsi:type="dcterms:W3CDTF">2013-06-21T06:41:00Z</dcterms:created>
  <dcterms:modified xsi:type="dcterms:W3CDTF">2013-07-05T09:39:00Z</dcterms:modified>
</cp:coreProperties>
</file>