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1C2A5" w14:textId="73B0E6C9" w:rsidR="00CA4083" w:rsidRPr="00CA4083" w:rsidRDefault="00CA4083" w:rsidP="00CA408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bookmarkStart w:id="0" w:name="_GoBack"/>
      <w:bookmarkEnd w:id="0"/>
      <w:r w:rsidRPr="00CA408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69F34CB0" wp14:editId="3E5143E1">
            <wp:simplePos x="0" y="0"/>
            <wp:positionH relativeFrom="column">
              <wp:posOffset>4156075</wp:posOffset>
            </wp:positionH>
            <wp:positionV relativeFrom="paragraph">
              <wp:posOffset>1270</wp:posOffset>
            </wp:positionV>
            <wp:extent cx="1911350" cy="672465"/>
            <wp:effectExtent l="0" t="0" r="0" b="0"/>
            <wp:wrapThrough wrapText="bothSides">
              <wp:wrapPolygon edited="0">
                <wp:start x="0" y="0"/>
                <wp:lineTo x="0" y="20805"/>
                <wp:lineTo x="21313" y="20805"/>
                <wp:lineTo x="21313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ola za živ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ZAGREBAČKA ŽUPANIJA</w:t>
      </w:r>
    </w:p>
    <w:p w14:paraId="09962F1C" w14:textId="204AE145" w:rsidR="009773D5" w:rsidRPr="00CA4083" w:rsidRDefault="00CA4083" w:rsidP="00CA408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</w:pPr>
      <w:r w:rsidRPr="00CA4083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t>OSNOVNA ŠKOLA DUBRAVA</w:t>
      </w:r>
    </w:p>
    <w:p w14:paraId="4F6C23F9" w14:textId="300D4A8F" w:rsidR="00A51036" w:rsidRPr="00CA4083" w:rsidRDefault="00CA4083" w:rsidP="00CA408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A4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Ulica s</w:t>
      </w:r>
      <w:r w:rsidR="009773D5" w:rsidRPr="00CA4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vete Margarete 15</w:t>
      </w:r>
      <w:r w:rsidRPr="00CA4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</w:t>
      </w:r>
      <w:r w:rsidR="009773D5" w:rsidRPr="00CA4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10</w:t>
      </w:r>
      <w:r w:rsidRPr="00CA4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9773D5" w:rsidRPr="00CA4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342 Dubrava</w:t>
      </w:r>
      <w:r w:rsidR="00A51036" w:rsidRPr="00CA4083">
        <w:rPr>
          <w:rFonts w:ascii="Times New Roman" w:eastAsia="Times New Roman" w:hAnsi="Times New Roman" w:cs="Times New Roman"/>
          <w:color w:val="999999"/>
          <w:sz w:val="28"/>
          <w:szCs w:val="28"/>
          <w:shd w:val="clear" w:color="auto" w:fill="FFFFFF"/>
          <w:lang w:eastAsia="hr-HR"/>
        </w:rPr>
        <w:br/>
      </w:r>
    </w:p>
    <w:p w14:paraId="3D09D542" w14:textId="6698ADC9" w:rsidR="00A51036" w:rsidRPr="00CA4083" w:rsidRDefault="009773D5" w:rsidP="003F69F7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3F69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  <w:t xml:space="preserve">Tablet računala </w:t>
      </w:r>
      <w:r w:rsidRPr="00CA408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-  </w:t>
      </w:r>
      <w:r w:rsidRPr="003F69F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  <w:t>Škola za život 2020./2021.</w:t>
      </w:r>
    </w:p>
    <w:p w14:paraId="25E69430" w14:textId="7FF00904" w:rsidR="00B24854" w:rsidRPr="00CA4083" w:rsidRDefault="00B24854" w:rsidP="003F69F7">
      <w:pPr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A408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M</w:t>
      </w:r>
      <w:r w:rsidR="00CA4083" w:rsidRPr="00CA408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inistarstvo znanosti i obrazovanja</w:t>
      </w:r>
      <w:r w:rsidRPr="00CA4083">
        <w:rPr>
          <w:rFonts w:ascii="Times New Roman" w:eastAsia="Times New Roman" w:hAnsi="Times New Roman" w:cs="Times New Roman"/>
          <w:sz w:val="28"/>
          <w:szCs w:val="28"/>
          <w:lang w:eastAsia="hr-HR"/>
        </w:rPr>
        <w:t> je nabavilo tablete za učen</w:t>
      </w:r>
      <w:r w:rsidR="003732B4" w:rsidRPr="00CA4083">
        <w:rPr>
          <w:rFonts w:ascii="Times New Roman" w:eastAsia="Times New Roman" w:hAnsi="Times New Roman" w:cs="Times New Roman"/>
          <w:sz w:val="28"/>
          <w:szCs w:val="28"/>
          <w:lang w:eastAsia="hr-HR"/>
        </w:rPr>
        <w:t>i</w:t>
      </w:r>
      <w:r w:rsidRPr="00CA408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ke </w:t>
      </w:r>
      <w:r w:rsidRPr="00CA4083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prvih,</w:t>
      </w:r>
      <w:r w:rsidR="003732B4" w:rsidRPr="00CA4083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trećih i četvrtih razreda</w:t>
      </w:r>
      <w:r w:rsidR="00CA4083" w:rsidRPr="00CA4083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r w:rsidR="003732B4" w:rsidRPr="00CA4083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(1 tablet na 4 učenika) te </w:t>
      </w:r>
      <w:r w:rsidRPr="00CA4083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petih</w:t>
      </w:r>
      <w:r w:rsidR="003732B4" w:rsidRPr="00CA4083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r w:rsidRPr="00CA4083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i sedmih razreda</w:t>
      </w:r>
      <w:r w:rsidR="00CA4083" w:rsidRPr="00CA4083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r w:rsidR="003732B4" w:rsidRPr="00CA4083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(1 tablet za svakog učenika)</w:t>
      </w:r>
      <w:r w:rsidRPr="00CA4083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 u šk.</w:t>
      </w:r>
      <w:r w:rsidR="00CA4083" w:rsidRPr="00CA4083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r w:rsidRPr="00CA4083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god. 2020./2021. </w:t>
      </w:r>
      <w:r w:rsidRPr="00CA408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 sklopu </w:t>
      </w:r>
      <w:r w:rsidRPr="00CA408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projekta CKR II – „Škola za život”</w:t>
      </w:r>
      <w:r w:rsidR="003F69F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.</w:t>
      </w:r>
    </w:p>
    <w:p w14:paraId="46F320D7" w14:textId="77777777" w:rsidR="00B24854" w:rsidRPr="00CA4083" w:rsidRDefault="00B24854" w:rsidP="003F69F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A408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Za učenike petih i sedmih razreda </w:t>
      </w:r>
      <w:r w:rsidRPr="00CA408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planirano je individualno korištenje tableta te ih učenici mogu koristiti i u školi i kod kuće. </w:t>
      </w:r>
    </w:p>
    <w:p w14:paraId="783FBBC2" w14:textId="77777777" w:rsidR="00B24854" w:rsidRPr="00CA4083" w:rsidRDefault="00B24854" w:rsidP="003F69F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A408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Škola će za ovu školsku godinu </w:t>
      </w:r>
      <w:r w:rsidRPr="00CA408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dati na korištenje </w:t>
      </w:r>
      <w:r w:rsidRPr="00CA408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tablete </w:t>
      </w:r>
      <w:r w:rsidRPr="00CA408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učenicima 5. i 7. razreda </w:t>
      </w:r>
      <w:r w:rsidRPr="00CA4083">
        <w:rPr>
          <w:rFonts w:ascii="Times New Roman" w:eastAsia="Times New Roman" w:hAnsi="Times New Roman" w:cs="Times New Roman"/>
          <w:sz w:val="28"/>
          <w:szCs w:val="28"/>
          <w:lang w:eastAsia="hr-HR"/>
        </w:rPr>
        <w:t>koji će ih </w:t>
      </w:r>
      <w:r w:rsidRPr="00CA408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koristiti više godina</w:t>
      </w:r>
      <w:r w:rsidRPr="00CA408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odnosno </w:t>
      </w:r>
      <w:r w:rsidRPr="00CA408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do kraja njihovog osnovnog obrazovanja</w:t>
      </w:r>
      <w:r w:rsidRPr="00CA408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</w:p>
    <w:p w14:paraId="7B107B92" w14:textId="744D41CE" w:rsidR="0057109D" w:rsidRPr="003F69F7" w:rsidRDefault="0057109D" w:rsidP="003F69F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F69F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Tableti su u vlasništvu škole</w:t>
      </w:r>
      <w:r w:rsidR="003041EF" w:rsidRPr="003F69F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</w:p>
    <w:p w14:paraId="426181DB" w14:textId="3696D969" w:rsidR="0057109D" w:rsidRPr="00CA4083" w:rsidRDefault="0057109D" w:rsidP="003F69F7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CA408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Garancija (u trajanju od 24 mjeseca) i ostali uvjeti u vezi servisiranja opreme određuju se ugovorom o nabavi s dobavljačem</w:t>
      </w:r>
      <w:r w:rsidR="003F69F7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.</w:t>
      </w:r>
    </w:p>
    <w:p w14:paraId="31BF851A" w14:textId="01D37C64" w:rsidR="0057109D" w:rsidRPr="00CA4083" w:rsidRDefault="0057109D" w:rsidP="003F69F7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3F69F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Roditelji</w:t>
      </w:r>
      <w:r w:rsidR="003F69F7" w:rsidRPr="003F69F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/Skrbnici</w:t>
      </w:r>
      <w:r w:rsidRPr="003F69F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prilikom preuzimanja tableta potpisuju revers</w:t>
      </w:r>
      <w:r w:rsidRPr="00CA408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kojim se obvezuju da će im dijete čuvati i odgovorno se odnositi prema dobivenom uređaju, te će ga uščuvanog vratiti na kraju nastavne godine ili po prestanku statusa učenika u našoj školi. </w:t>
      </w:r>
    </w:p>
    <w:p w14:paraId="1B62086B" w14:textId="6799E415" w:rsidR="0057109D" w:rsidRPr="00CA4083" w:rsidRDefault="0057109D" w:rsidP="003F69F7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CA408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U slučaju da uređaj bude uništen, oštećen ili izgubljen, roditelji</w:t>
      </w:r>
      <w:r w:rsidR="003F69F7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/skrbnici</w:t>
      </w:r>
      <w:r w:rsidRPr="00CA408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se obvezuju nadoknaditi štetu ako oštećenja na tabletu nisu predviđena</w:t>
      </w:r>
      <w:r w:rsidR="003F69F7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</w:t>
      </w:r>
      <w:r w:rsidR="003F69F7" w:rsidRPr="00CA408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garancijom</w:t>
      </w:r>
      <w:r w:rsidR="003041EF" w:rsidRPr="00CA408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.</w:t>
      </w:r>
    </w:p>
    <w:p w14:paraId="1AE9BFC6" w14:textId="1A98595D" w:rsidR="0057109D" w:rsidRPr="00CA4083" w:rsidRDefault="0057109D" w:rsidP="003F69F7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CA408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Maloprodajna cijena ovoga tableta</w:t>
      </w:r>
      <w:r w:rsidR="003041EF" w:rsidRPr="00CA408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</w:t>
      </w:r>
      <w:r w:rsidRPr="00CA408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iznosi 1.740,00 kuna</w:t>
      </w:r>
      <w:r w:rsidR="003041EF" w:rsidRPr="00CA4083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.</w:t>
      </w:r>
    </w:p>
    <w:p w14:paraId="0B32C2ED" w14:textId="77777777" w:rsidR="003F69F7" w:rsidRDefault="003F69F7" w:rsidP="00CA40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429FDF82" w14:textId="7F30B8E9" w:rsidR="00B24854" w:rsidRPr="00CA4083" w:rsidRDefault="00B24854" w:rsidP="00CA40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CA408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SADRŽAJ KUTIJE:</w:t>
      </w:r>
    </w:p>
    <w:p w14:paraId="78D82D00" w14:textId="3DC0D17C" w:rsidR="00B24854" w:rsidRPr="00CA4083" w:rsidRDefault="00B24854" w:rsidP="003732B4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A4083">
        <w:rPr>
          <w:rFonts w:ascii="Times New Roman" w:eastAsia="Times New Roman" w:hAnsi="Times New Roman" w:cs="Times New Roman"/>
          <w:sz w:val="28"/>
          <w:szCs w:val="28"/>
          <w:lang w:eastAsia="hr-HR"/>
        </w:rPr>
        <w:t>Tablet s tipkovnicom u zaštitnom etuiu</w:t>
      </w:r>
    </w:p>
    <w:p w14:paraId="694C4273" w14:textId="68475356" w:rsidR="00B24854" w:rsidRPr="00CA4083" w:rsidRDefault="00B24854" w:rsidP="003732B4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A4083">
        <w:rPr>
          <w:rFonts w:ascii="Times New Roman" w:eastAsia="Times New Roman" w:hAnsi="Times New Roman" w:cs="Times New Roman"/>
          <w:sz w:val="28"/>
          <w:szCs w:val="28"/>
          <w:lang w:eastAsia="hr-HR"/>
        </w:rPr>
        <w:t>Punjač</w:t>
      </w:r>
    </w:p>
    <w:p w14:paraId="2D9E14CA" w14:textId="77777777" w:rsidR="00B24854" w:rsidRPr="00CA4083" w:rsidRDefault="00B24854" w:rsidP="003732B4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A4083">
        <w:rPr>
          <w:rFonts w:ascii="Times New Roman" w:eastAsia="Times New Roman" w:hAnsi="Times New Roman" w:cs="Times New Roman"/>
          <w:sz w:val="28"/>
          <w:szCs w:val="28"/>
          <w:lang w:eastAsia="hr-HR"/>
        </w:rPr>
        <w:t>Upute za uporabu</w:t>
      </w:r>
    </w:p>
    <w:p w14:paraId="24904926" w14:textId="29314B8E" w:rsidR="00B24854" w:rsidRPr="00CA4083" w:rsidRDefault="00B24854" w:rsidP="003732B4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A4083">
        <w:rPr>
          <w:rFonts w:ascii="Times New Roman" w:eastAsia="Times New Roman" w:hAnsi="Times New Roman" w:cs="Times New Roman"/>
          <w:sz w:val="28"/>
          <w:szCs w:val="28"/>
          <w:lang w:eastAsia="hr-HR"/>
        </w:rPr>
        <w:t>Jamstveni list</w:t>
      </w:r>
    </w:p>
    <w:p w14:paraId="1DB4C863" w14:textId="77777777" w:rsidR="003F69F7" w:rsidRDefault="00B24854" w:rsidP="003F69F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A4083">
        <w:rPr>
          <w:rFonts w:ascii="Times New Roman" w:eastAsia="Times New Roman" w:hAnsi="Times New Roman" w:cs="Times New Roman"/>
          <w:sz w:val="28"/>
          <w:szCs w:val="28"/>
          <w:lang w:eastAsia="hr-HR"/>
        </w:rPr>
        <w:t>SIM karticu</w:t>
      </w:r>
    </w:p>
    <w:p w14:paraId="3540ADB7" w14:textId="22A06ADF" w:rsidR="003F69F7" w:rsidRPr="003F69F7" w:rsidRDefault="003F69F7" w:rsidP="003F69F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B518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hr-HR"/>
        </w:rPr>
        <w:lastRenderedPageBreak/>
        <w:t>NAPOMENA</w:t>
      </w:r>
      <w:r w:rsidR="00B24854" w:rsidRPr="005B518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hr-HR"/>
        </w:rPr>
        <w:t xml:space="preserve">: </w:t>
      </w:r>
      <w:r w:rsidR="00B24854" w:rsidRPr="003F69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>kutija i sav sadržaj kutije mora biti vraćen prilikom vraćanja tableta!</w:t>
      </w:r>
    </w:p>
    <w:p w14:paraId="25B72825" w14:textId="77777777" w:rsidR="003F69F7" w:rsidRDefault="003F69F7" w:rsidP="003732B4">
      <w:pPr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</w:p>
    <w:p w14:paraId="1FB51A6F" w14:textId="7E8BE20A" w:rsidR="002F62CC" w:rsidRDefault="00570757" w:rsidP="003F69F7">
      <w:pPr>
        <w:spacing w:after="0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3F69F7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SIM kartica</w:t>
      </w:r>
    </w:p>
    <w:p w14:paraId="576B883A" w14:textId="77777777" w:rsidR="003F69F7" w:rsidRPr="003F69F7" w:rsidRDefault="003F69F7" w:rsidP="003F69F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</w:pPr>
    </w:p>
    <w:p w14:paraId="52B751E5" w14:textId="03B582A9" w:rsidR="00821DFF" w:rsidRPr="003F69F7" w:rsidRDefault="00821DFF" w:rsidP="003F69F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3F69F7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Tableti se u školi na internet povezuju bežično putem WiFi mreže ili ako nije dostupna mreža preko SIM kartica koje su već u njima. Također, preporuka je da se kod kuće učenici spoje na svoju WiFi mrežu kako ne bi trošili promet sa kartice</w:t>
      </w:r>
      <w:r w:rsidR="00CA4083" w:rsidRPr="003F69F7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</w:t>
      </w:r>
      <w:r w:rsidR="003732B4" w:rsidRPr="003F69F7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(postupak spajanja je isti kao na mobitelu)</w:t>
      </w:r>
      <w:r w:rsidRPr="003F69F7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. </w:t>
      </w:r>
    </w:p>
    <w:p w14:paraId="63ECBF34" w14:textId="5E54F3DC" w:rsidR="00821DFF" w:rsidRPr="003F69F7" w:rsidRDefault="00821DFF" w:rsidP="003F69F7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3F69F7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Na svim tabletima je podešen mobilni </w:t>
      </w:r>
      <w:r w:rsidR="00CA4083" w:rsidRPr="003F69F7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Internet </w:t>
      </w:r>
      <w:r w:rsidRPr="003F69F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(Internet – Škola za život</w:t>
      </w:r>
      <w:r w:rsidRPr="003F69F7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), molim učenike i roditelje da to</w:t>
      </w:r>
      <w:r w:rsidRPr="003F69F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ne mijenjaju</w:t>
      </w:r>
      <w:r w:rsidRPr="003F69F7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jer se samo na taj način omogućuje korištenje nenaplatnih domena. </w:t>
      </w:r>
    </w:p>
    <w:p w14:paraId="01C3D956" w14:textId="00790EDA" w:rsidR="002F62CC" w:rsidRPr="003F69F7" w:rsidRDefault="002F62CC" w:rsidP="003732B4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F6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SIM kartica omogućava </w:t>
      </w:r>
      <w:r w:rsidRPr="003F69F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neograničen pristup</w:t>
      </w:r>
      <w:r w:rsidRPr="003F6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obrazovnim sadržajima te </w:t>
      </w:r>
      <w:r w:rsidRPr="003F69F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2</w:t>
      </w:r>
      <w:r w:rsidR="00AF5BD3" w:rsidRPr="003F69F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,</w:t>
      </w:r>
      <w:r w:rsidR="00B24854" w:rsidRPr="003F69F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5</w:t>
      </w:r>
      <w:r w:rsidRPr="003F69F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GB</w:t>
      </w:r>
      <w:r w:rsidRPr="003F6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ostalog prometa na mjesečnoj razini.</w:t>
      </w:r>
    </w:p>
    <w:p w14:paraId="517576E2" w14:textId="51997DA9" w:rsidR="002F62CC" w:rsidRPr="003F69F7" w:rsidRDefault="002F62CC" w:rsidP="003732B4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F6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U nastavku se nalazi popis internetskih domena koje </w:t>
      </w:r>
      <w:r w:rsidRPr="003F69F7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neće</w:t>
      </w:r>
      <w:r w:rsidRPr="003F6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trošiti promet od 2</w:t>
      </w:r>
      <w:r w:rsidR="00AF5BD3" w:rsidRPr="003F6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B24854" w:rsidRPr="003F6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5</w:t>
      </w:r>
      <w:r w:rsidRPr="003F6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GB te kojima će se moći pristupiti i nakon što potrošite mjesečnu tarifu od 2</w:t>
      </w:r>
      <w:r w:rsidR="00AF5BD3" w:rsidRPr="003F6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B24854" w:rsidRPr="003F6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5</w:t>
      </w:r>
      <w:r w:rsidRPr="003F6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GB.</w:t>
      </w:r>
    </w:p>
    <w:p w14:paraId="20D0B10E" w14:textId="4D34938B" w:rsidR="002F62CC" w:rsidRPr="003F69F7" w:rsidRDefault="002F62CC" w:rsidP="003732B4">
      <w:pPr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3F69F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Popis nenaplatnih domena:</w:t>
      </w:r>
    </w:p>
    <w:p w14:paraId="01253CB5" w14:textId="77777777" w:rsidR="002F62CC" w:rsidRPr="003F69F7" w:rsidRDefault="002F62CC" w:rsidP="003732B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3F69F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CARNET - skole.hr, e-skole.hr, carnet.hr, sve usluge koje se nalaze na domeni edu.hr</w:t>
      </w:r>
    </w:p>
    <w:p w14:paraId="0C969E55" w14:textId="77777777" w:rsidR="002F62CC" w:rsidRPr="003F69F7" w:rsidRDefault="002F62CC" w:rsidP="003732B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3F69F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Alfa d.d. - mozaweb.com, alfaportal.hr</w:t>
      </w:r>
    </w:p>
    <w:p w14:paraId="0944EDAA" w14:textId="77777777" w:rsidR="002F62CC" w:rsidRPr="003F69F7" w:rsidRDefault="002F62CC" w:rsidP="003732B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3F69F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Element d.o.o. - element.hr, ele-udzbenik.hr, e-udzbenik.hr, elematika.hr</w:t>
      </w:r>
    </w:p>
    <w:p w14:paraId="345E3603" w14:textId="77777777" w:rsidR="002F62CC" w:rsidRPr="003F69F7" w:rsidRDefault="002F62CC" w:rsidP="003732B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3F69F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Kršćanska sadašnjost - udzbenici.ks.hr</w:t>
      </w:r>
    </w:p>
    <w:p w14:paraId="1D4AE978" w14:textId="4C688FE5" w:rsidR="002F62CC" w:rsidRPr="003F69F7" w:rsidRDefault="003041EF" w:rsidP="003732B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3F69F7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 wp14:anchorId="193A5B3B" wp14:editId="39FB1B7D">
            <wp:simplePos x="0" y="0"/>
            <wp:positionH relativeFrom="margin">
              <wp:posOffset>3537585</wp:posOffset>
            </wp:positionH>
            <wp:positionV relativeFrom="paragraph">
              <wp:posOffset>118110</wp:posOffset>
            </wp:positionV>
            <wp:extent cx="785495" cy="667385"/>
            <wp:effectExtent l="1905" t="0" r="0" b="0"/>
            <wp:wrapTight wrapText="bothSides">
              <wp:wrapPolygon edited="0">
                <wp:start x="20500" y="-62"/>
                <wp:lineTo x="18928" y="-62"/>
                <wp:lineTo x="11071" y="1171"/>
                <wp:lineTo x="2689" y="12269"/>
                <wp:lineTo x="594" y="13503"/>
                <wp:lineTo x="594" y="17818"/>
                <wp:lineTo x="4261" y="20901"/>
                <wp:lineTo x="11071" y="20901"/>
                <wp:lineTo x="11071" y="17202"/>
                <wp:lineTo x="19452" y="17202"/>
                <wp:lineTo x="20500" y="6104"/>
                <wp:lineTo x="20500" y="-62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odle-1388119_960_720.pn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549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2CC" w:rsidRPr="003F69F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Udžbenik.hr - udzbenik.hr</w:t>
      </w:r>
    </w:p>
    <w:p w14:paraId="5DEB70A7" w14:textId="28F14ECB" w:rsidR="002F62CC" w:rsidRPr="003F69F7" w:rsidRDefault="002F62CC" w:rsidP="003732B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3F69F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Oxford - exp.ouponlinepractice.com</w:t>
      </w:r>
    </w:p>
    <w:p w14:paraId="2C4DA6E0" w14:textId="77777777" w:rsidR="002F62CC" w:rsidRPr="003F69F7" w:rsidRDefault="002F62CC" w:rsidP="003732B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3F69F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Hueber - hueber.de</w:t>
      </w:r>
    </w:p>
    <w:p w14:paraId="3A07A642" w14:textId="5B224497" w:rsidR="002F62CC" w:rsidRPr="003F69F7" w:rsidRDefault="002F62CC" w:rsidP="003732B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3F69F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Glas koncila - glas-koncila.hr</w:t>
      </w:r>
    </w:p>
    <w:p w14:paraId="5282055F" w14:textId="7873E34B" w:rsidR="002F62CC" w:rsidRPr="003F69F7" w:rsidRDefault="002F62CC" w:rsidP="003732B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3F69F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Profil Klett d.o.o. - profil-klett.hr</w:t>
      </w:r>
    </w:p>
    <w:p w14:paraId="6114EDB8" w14:textId="77777777" w:rsidR="002F62CC" w:rsidRPr="003F69F7" w:rsidRDefault="002F62CC" w:rsidP="003732B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3F69F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Alka script – mozaweb.com i mozabook.com</w:t>
      </w:r>
    </w:p>
    <w:p w14:paraId="7AF08E5F" w14:textId="4CAE2B2C" w:rsidR="002F62CC" w:rsidRPr="003F69F7" w:rsidRDefault="003041EF" w:rsidP="003732B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3F69F7">
        <w:rPr>
          <w:rFonts w:ascii="Times New Roman" w:hAnsi="Times New Roman" w:cs="Times New Roman"/>
          <w:noProof/>
          <w:color w:val="212529"/>
          <w:sz w:val="24"/>
          <w:szCs w:val="24"/>
          <w:shd w:val="clear" w:color="auto" w:fill="FFFFFF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E1D6A33" wp14:editId="12DC3AD5">
                <wp:simplePos x="0" y="0"/>
                <wp:positionH relativeFrom="column">
                  <wp:posOffset>3794125</wp:posOffset>
                </wp:positionH>
                <wp:positionV relativeFrom="paragraph">
                  <wp:posOffset>16510</wp:posOffset>
                </wp:positionV>
                <wp:extent cx="2065020" cy="658495"/>
                <wp:effectExtent l="0" t="0" r="0" b="8255"/>
                <wp:wrapTight wrapText="bothSides">
                  <wp:wrapPolygon edited="0">
                    <wp:start x="0" y="0"/>
                    <wp:lineTo x="0" y="21246"/>
                    <wp:lineTo x="21321" y="21246"/>
                    <wp:lineTo x="21321" y="0"/>
                    <wp:lineTo x="0" y="0"/>
                  </wp:wrapPolygon>
                </wp:wrapTight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78CC5" w14:textId="77777777" w:rsidR="002F62CC" w:rsidRPr="00F803D1" w:rsidRDefault="002F62CC" w:rsidP="002F62CC">
                            <w:pPr>
                              <w:rPr>
                                <w:rFonts w:ascii="Architects Daughter" w:hAnsi="Architects Daughter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F803D1">
                              <w:rPr>
                                <w:rFonts w:ascii="Architects Daughter" w:hAnsi="Architects Daughter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Koristi </w:t>
                            </w:r>
                            <w:r w:rsidRPr="003F69F7">
                              <w:rPr>
                                <w:rFonts w:ascii="Architects Daughter" w:hAnsi="Architects Daughter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neograničeno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E1D6A3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98.75pt;margin-top:1.3pt;width:162.6pt;height:51.8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" stroked="f">
                <v:textbox>
                  <w:txbxContent>
                    <w:p w14:paraId="64078CC5" w14:textId="77777777" w:rsidR="002F62CC" w:rsidRPr="00F803D1" w:rsidRDefault="002F62CC" w:rsidP="002F62CC">
                      <w:pPr>
                        <w:rPr>
                          <w:rFonts w:ascii="Architects Daughter" w:hAnsi="Architects Daughter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F803D1">
                        <w:rPr>
                          <w:rFonts w:ascii="Architects Daughter" w:hAnsi="Architects Daughter"/>
                          <w:color w:val="2F5496" w:themeColor="accent5" w:themeShade="BF"/>
                          <w:sz w:val="32"/>
                          <w:szCs w:val="32"/>
                        </w:rPr>
                        <w:t xml:space="preserve">Koristi </w:t>
                      </w:r>
                      <w:r w:rsidRPr="003F69F7">
                        <w:rPr>
                          <w:rFonts w:ascii="Architects Daughter" w:hAnsi="Architects Daughter"/>
                          <w:color w:val="2F5496" w:themeColor="accent5" w:themeShade="BF"/>
                          <w:sz w:val="28"/>
                          <w:szCs w:val="28"/>
                        </w:rPr>
                        <w:t>neograničeno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62CC" w:rsidRPr="003F69F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Školska knjiga - e-sfera.hr</w:t>
      </w:r>
    </w:p>
    <w:p w14:paraId="7992CD3E" w14:textId="3E433248" w:rsidR="002F62CC" w:rsidRPr="003F69F7" w:rsidRDefault="002F62CC" w:rsidP="003732B4">
      <w:pPr>
        <w:jc w:val="both"/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</w:pPr>
    </w:p>
    <w:p w14:paraId="0FD8B1BF" w14:textId="13453EFA" w:rsidR="002F62CC" w:rsidRPr="003F69F7" w:rsidRDefault="002F62CC" w:rsidP="003732B4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0727A75C" w14:textId="702D2E69" w:rsidR="00A51036" w:rsidRPr="003F69F7" w:rsidRDefault="00A51036" w:rsidP="003732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DC1865A" w14:textId="434DD926" w:rsidR="00AF5BD3" w:rsidRDefault="00AF5BD3" w:rsidP="003732B4">
      <w:pPr>
        <w:pStyle w:val="Naslov"/>
        <w:jc w:val="both"/>
        <w:rPr>
          <w:rFonts w:ascii="Times New Roman" w:hAnsi="Times New Roman" w:cs="Times New Roman"/>
          <w:sz w:val="28"/>
          <w:szCs w:val="28"/>
        </w:rPr>
      </w:pPr>
    </w:p>
    <w:p w14:paraId="1C90618C" w14:textId="69FAEA0F" w:rsidR="003F69F7" w:rsidRDefault="003F69F7" w:rsidP="003F69F7"/>
    <w:p w14:paraId="59F2361C" w14:textId="77777777" w:rsidR="003F69F7" w:rsidRPr="003F69F7" w:rsidRDefault="003F69F7" w:rsidP="003F69F7"/>
    <w:p w14:paraId="5F5B9775" w14:textId="2CE171F5" w:rsidR="00720241" w:rsidRPr="003F69F7" w:rsidRDefault="003732B4" w:rsidP="003732B4">
      <w:pPr>
        <w:pStyle w:val="Naslov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9F7">
        <w:rPr>
          <w:rFonts w:ascii="Times New Roman" w:hAnsi="Times New Roman" w:cs="Times New Roman"/>
          <w:b/>
          <w:bCs/>
          <w:sz w:val="28"/>
          <w:szCs w:val="28"/>
        </w:rPr>
        <w:lastRenderedPageBreak/>
        <w:t>PIN</w:t>
      </w:r>
    </w:p>
    <w:p w14:paraId="40F28B87" w14:textId="77777777" w:rsidR="003732B4" w:rsidRPr="003F69F7" w:rsidRDefault="003732B4" w:rsidP="003732B4">
      <w:pPr>
        <w:rPr>
          <w:rFonts w:ascii="Times New Roman" w:hAnsi="Times New Roman" w:cs="Times New Roman"/>
        </w:rPr>
      </w:pPr>
    </w:p>
    <w:p w14:paraId="21F3DE06" w14:textId="1B13552C" w:rsidR="00720241" w:rsidRPr="003F69F7" w:rsidRDefault="00720241" w:rsidP="003732B4">
      <w:pPr>
        <w:jc w:val="both"/>
        <w:rPr>
          <w:rFonts w:ascii="Times New Roman" w:hAnsi="Times New Roman" w:cs="Times New Roman"/>
          <w:sz w:val="28"/>
          <w:szCs w:val="28"/>
        </w:rPr>
      </w:pPr>
      <w:r w:rsidRPr="003F69F7">
        <w:rPr>
          <w:rFonts w:ascii="Times New Roman" w:hAnsi="Times New Roman" w:cs="Times New Roman"/>
          <w:sz w:val="28"/>
          <w:szCs w:val="28"/>
        </w:rPr>
        <w:t>Svaki tablet ima postavljeni PIN. Kada uključite tablet tražiti će od Vas da upišete PIN.</w:t>
      </w:r>
    </w:p>
    <w:p w14:paraId="4E814446" w14:textId="36A66B00" w:rsidR="00720241" w:rsidRPr="003F69F7" w:rsidRDefault="00720241" w:rsidP="003732B4">
      <w:pPr>
        <w:jc w:val="both"/>
        <w:rPr>
          <w:rFonts w:ascii="Times New Roman" w:hAnsi="Times New Roman" w:cs="Times New Roman"/>
          <w:sz w:val="28"/>
          <w:szCs w:val="28"/>
        </w:rPr>
      </w:pPr>
      <w:r w:rsidRPr="003F69F7">
        <w:rPr>
          <w:rFonts w:ascii="Times New Roman" w:hAnsi="Times New Roman" w:cs="Times New Roman"/>
          <w:sz w:val="28"/>
          <w:szCs w:val="28"/>
        </w:rPr>
        <w:t xml:space="preserve">Početni PIN je </w:t>
      </w:r>
      <w:r w:rsidR="00AF5BD3" w:rsidRPr="003F69F7">
        <w:rPr>
          <w:rFonts w:ascii="Times New Roman" w:hAnsi="Times New Roman" w:cs="Times New Roman"/>
          <w:b/>
          <w:sz w:val="28"/>
          <w:szCs w:val="28"/>
        </w:rPr>
        <w:t>1111</w:t>
      </w:r>
      <w:r w:rsidRPr="003F69F7">
        <w:rPr>
          <w:rFonts w:ascii="Times New Roman" w:hAnsi="Times New Roman" w:cs="Times New Roman"/>
          <w:sz w:val="28"/>
          <w:szCs w:val="28"/>
        </w:rPr>
        <w:t>.</w:t>
      </w:r>
    </w:p>
    <w:p w14:paraId="502509D8" w14:textId="3F2E745D" w:rsidR="00720241" w:rsidRPr="003F69F7" w:rsidRDefault="00720241" w:rsidP="003732B4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F69F7">
        <w:rPr>
          <w:rFonts w:ascii="Times New Roman" w:hAnsi="Times New Roman" w:cs="Times New Roman"/>
          <w:b/>
          <w:bCs/>
          <w:color w:val="FF0000"/>
          <w:sz w:val="28"/>
          <w:szCs w:val="28"/>
        </w:rPr>
        <w:t>MOLIMO VAS DA NE MIJENJATE POČETNI PIN!</w:t>
      </w:r>
    </w:p>
    <w:p w14:paraId="38CCB256" w14:textId="77777777" w:rsidR="00994285" w:rsidRPr="003F69F7" w:rsidRDefault="00994285" w:rsidP="003732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F78A32" w14:textId="77777777" w:rsidR="00720241" w:rsidRPr="003F69F7" w:rsidRDefault="00720241" w:rsidP="003732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9F7">
        <w:rPr>
          <w:rFonts w:ascii="Times New Roman" w:hAnsi="Times New Roman" w:cs="Times New Roman"/>
          <w:b/>
          <w:bCs/>
          <w:sz w:val="28"/>
          <w:szCs w:val="28"/>
        </w:rPr>
        <w:t>Upute za aktiviranje aplikacija</w:t>
      </w:r>
    </w:p>
    <w:p w14:paraId="00D63261" w14:textId="14DE235C" w:rsidR="00B24854" w:rsidRPr="003F69F7" w:rsidRDefault="00B24854" w:rsidP="003F69F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 sve tablete instalirane su aplikacije </w:t>
      </w:r>
      <w:r w:rsidRPr="003F69F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Word</w:t>
      </w:r>
      <w:r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Pr="003F69F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PowerPoint</w:t>
      </w:r>
      <w:r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</w:t>
      </w:r>
      <w:r w:rsidRPr="003F69F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Zoom</w:t>
      </w:r>
      <w:r w:rsidR="003732B4" w:rsidRPr="003F69F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, </w:t>
      </w:r>
      <w:r w:rsidR="003732B4"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također napravljena je i prijava u te aplikacije za svakog učenika. </w:t>
      </w:r>
    </w:p>
    <w:p w14:paraId="2E7D7B21" w14:textId="54F816EB" w:rsidR="00720241" w:rsidRPr="003F69F7" w:rsidRDefault="00B24854" w:rsidP="003F69F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 tablete su instalirane i mnoge aplikacije namijenjene </w:t>
      </w:r>
      <w:r w:rsidR="003732B4"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>obrazovanju</w:t>
      </w:r>
      <w:r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>(mozaBook, esfera, Izz</w:t>
      </w:r>
      <w:r w:rsidR="003732B4"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>i</w:t>
      </w:r>
      <w:r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>,…), a na zahtjev predmetnog učitelja mogu se instalirati i druge. Instalacij</w:t>
      </w:r>
      <w:r w:rsidR="003732B4"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>u</w:t>
      </w:r>
      <w:r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provodi administrator tableta online preko MDM sustava. Ukoliko postoji potreba za instalacijom aplikacija potrebno je da učenici uključe tablet i ostave ga uključenog u dometu WiFi mreže ili mobilne mreže neko vrijeme(do 24 sata).</w:t>
      </w:r>
      <w:r w:rsidR="00994285"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14:paraId="0D085F2B" w14:textId="77777777" w:rsidR="003F69F7" w:rsidRDefault="003F69F7" w:rsidP="003732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8CD6F65" w14:textId="09E0B83B" w:rsidR="005B700D" w:rsidRPr="003F69F7" w:rsidRDefault="00AF5BD3" w:rsidP="003732B4">
      <w:pPr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3F69F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Rad na tabletu</w:t>
      </w:r>
    </w:p>
    <w:p w14:paraId="07538557" w14:textId="4C941355" w:rsidR="00A73A58" w:rsidRPr="003F69F7" w:rsidRDefault="00AF5BD3" w:rsidP="003732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>Na tablet je povezana i tipkovnica koja uvelike olakšava rad na samom tabletu.</w:t>
      </w:r>
      <w:r w:rsidR="003732B4"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14:paraId="692DD975" w14:textId="77777777" w:rsidR="006B22A1" w:rsidRPr="003F69F7" w:rsidRDefault="006B22A1" w:rsidP="003732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EFC3AA4" w14:textId="15BADCE9" w:rsidR="006B22A1" w:rsidRPr="003F69F7" w:rsidRDefault="006B22A1" w:rsidP="003732B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F69F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Korištenje tableta u školi</w:t>
      </w:r>
      <w:r w:rsidR="00821DFF" w:rsidRPr="003F69F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i kod kuće</w:t>
      </w:r>
    </w:p>
    <w:p w14:paraId="4D6276F3" w14:textId="77777777" w:rsidR="006B22A1" w:rsidRPr="003F69F7" w:rsidRDefault="006B22A1" w:rsidP="001A31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Učenici donose tablete u školu u dogovoru s učiteljima.</w:t>
      </w:r>
    </w:p>
    <w:p w14:paraId="557A2C28" w14:textId="4E943158" w:rsidR="006B22A1" w:rsidRPr="003F69F7" w:rsidRDefault="007E0C40" w:rsidP="001A31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>Tablete</w:t>
      </w:r>
      <w:r w:rsidR="006B22A1"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6B22A1" w:rsidRPr="001A314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donose u </w:t>
      </w:r>
      <w:r w:rsidR="005E32BB" w:rsidRPr="001A314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kutiji ili </w:t>
      </w:r>
      <w:r w:rsidR="006B22A1" w:rsidRPr="001A314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etuiu</w:t>
      </w:r>
      <w:r w:rsidR="006B22A1"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</w:t>
      </w:r>
      <w:r w:rsidR="006B22A1" w:rsidRPr="003F69F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napunjene</w:t>
      </w:r>
      <w:r w:rsidR="006B22A1" w:rsidRPr="003F6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kako bi bili spremni za upotrebu na nastavi.</w:t>
      </w:r>
    </w:p>
    <w:p w14:paraId="12CE59F8" w14:textId="51A10761" w:rsidR="00A73A58" w:rsidRDefault="00A73A58" w:rsidP="003732B4">
      <w:pPr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14:paraId="29A4E649" w14:textId="77777777" w:rsidR="001A3145" w:rsidRPr="003732B4" w:rsidRDefault="001A3145" w:rsidP="003732B4">
      <w:pPr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14:paraId="0CD2B8A1" w14:textId="2AFD2075" w:rsidR="003732B4" w:rsidRPr="001A3145" w:rsidRDefault="003732B4" w:rsidP="003732B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A314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 slučaju poteškoća, kvara ili loma…</w:t>
      </w:r>
    </w:p>
    <w:p w14:paraId="0B01A825" w14:textId="4EF746EB" w:rsidR="003732B4" w:rsidRPr="001A3145" w:rsidRDefault="003732B4" w:rsidP="003732B4">
      <w:pPr>
        <w:jc w:val="both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U slučaju bilo kakvih poteškoća, kvara ili loma kontaktirajte administratora tableta putem  e-maila.</w:t>
      </w:r>
    </w:p>
    <w:p w14:paraId="74EA30DA" w14:textId="743E63B5" w:rsidR="00972E92" w:rsidRPr="001A3145" w:rsidRDefault="00972E92" w:rsidP="00972E92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Jasnica Mahnet</w:t>
      </w:r>
      <w:r w:rsidRPr="001A3145">
        <w:rPr>
          <w:rFonts w:ascii="Times New Roman" w:hAnsi="Times New Roman" w:cs="Times New Roman"/>
          <w:sz w:val="28"/>
          <w:szCs w:val="28"/>
        </w:rPr>
        <w:t xml:space="preserve">, učiteljica  informatike, je osoba </w:t>
      </w:r>
      <w:r w:rsidRPr="001A3145">
        <w:rPr>
          <w:rFonts w:ascii="Times New Roman" w:hAnsi="Times New Roman" w:cs="Times New Roman"/>
          <w:b/>
          <w:bCs/>
          <w:sz w:val="28"/>
          <w:szCs w:val="28"/>
        </w:rPr>
        <w:t xml:space="preserve">zadužena za administriranje tableta u </w:t>
      </w:r>
      <w:r w:rsidR="001A3145">
        <w:rPr>
          <w:rFonts w:ascii="Times New Roman" w:hAnsi="Times New Roman" w:cs="Times New Roman"/>
          <w:b/>
          <w:bCs/>
          <w:sz w:val="28"/>
          <w:szCs w:val="28"/>
        </w:rPr>
        <w:t xml:space="preserve">matičnoj školi u Dubravi </w:t>
      </w:r>
      <w:r w:rsidRPr="001A3145">
        <w:rPr>
          <w:rFonts w:ascii="Times New Roman" w:hAnsi="Times New Roman" w:cs="Times New Roman"/>
          <w:b/>
          <w:bCs/>
          <w:sz w:val="28"/>
          <w:szCs w:val="28"/>
        </w:rPr>
        <w:t xml:space="preserve"> i PŠ Farkaševac</w:t>
      </w:r>
    </w:p>
    <w:p w14:paraId="576116C0" w14:textId="739E1407" w:rsidR="00972E92" w:rsidRPr="001A3145" w:rsidRDefault="00972E92" w:rsidP="001A3145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lastRenderedPageBreak/>
        <w:t xml:space="preserve">u slučaju bilo kakvih nejasnoća ili poteškoća u vezi korištenja tableta </w:t>
      </w:r>
      <w:r w:rsidRPr="001A3145">
        <w:rPr>
          <w:rFonts w:ascii="Times New Roman" w:hAnsi="Times New Roman" w:cs="Times New Roman"/>
          <w:b/>
          <w:bCs/>
          <w:sz w:val="28"/>
          <w:szCs w:val="28"/>
        </w:rPr>
        <w:t xml:space="preserve">kontaktirajte administratora tableta </w:t>
      </w:r>
      <w:r w:rsidRPr="001A3145">
        <w:rPr>
          <w:rFonts w:ascii="Times New Roman" w:hAnsi="Times New Roman" w:cs="Times New Roman"/>
          <w:sz w:val="28"/>
          <w:szCs w:val="28"/>
        </w:rPr>
        <w:t xml:space="preserve">putem e-maila: </w:t>
      </w:r>
      <w:hyperlink r:id="rId11" w:history="1">
        <w:r w:rsidRPr="001A3145">
          <w:rPr>
            <w:rStyle w:val="Hiperveza"/>
            <w:rFonts w:ascii="Times New Roman" w:hAnsi="Times New Roman" w:cs="Times New Roman"/>
            <w:sz w:val="28"/>
            <w:szCs w:val="28"/>
          </w:rPr>
          <w:t>jasnica.mahnet@skole.hr</w:t>
        </w:r>
      </w:hyperlink>
      <w:r w:rsidRPr="001A31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C5AFF" w14:textId="77777777" w:rsidR="003732B4" w:rsidRPr="001A3145" w:rsidRDefault="003732B4" w:rsidP="003732B4">
      <w:pPr>
        <w:jc w:val="both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U mailu navedite ime i prezime učenika, razred, inventarni broj tableta  i detaljan opis poteškoća.</w:t>
      </w:r>
    </w:p>
    <w:p w14:paraId="5E5BD462" w14:textId="36235463" w:rsidR="003732B4" w:rsidRPr="001A3145" w:rsidRDefault="003732B4" w:rsidP="003732B4">
      <w:pPr>
        <w:jc w:val="both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Ako budete donosili tablet u školu, obavezno donijeti cijeli paket i paziti da ne zaboravite garanciju koja se nalazi u kutiji.</w:t>
      </w:r>
    </w:p>
    <w:p w14:paraId="4FEE05FD" w14:textId="77777777" w:rsidR="003732B4" w:rsidRPr="001A3145" w:rsidRDefault="003732B4" w:rsidP="003732B4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24DB5182" w14:textId="77777777" w:rsidR="003732B4" w:rsidRPr="001A3145" w:rsidRDefault="003732B4" w:rsidP="003732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sectPr w:rsidR="003732B4" w:rsidRPr="001A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ED221" w14:textId="77777777" w:rsidR="007E6CEC" w:rsidRDefault="007E6CEC" w:rsidP="002F62CC">
      <w:pPr>
        <w:spacing w:after="0" w:line="240" w:lineRule="auto"/>
      </w:pPr>
      <w:r>
        <w:separator/>
      </w:r>
    </w:p>
  </w:endnote>
  <w:endnote w:type="continuationSeparator" w:id="0">
    <w:p w14:paraId="3D684E73" w14:textId="77777777" w:rsidR="007E6CEC" w:rsidRDefault="007E6CEC" w:rsidP="002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tects Daughter">
    <w:altName w:val="Sitka Small"/>
    <w:charset w:val="00"/>
    <w:family w:val="auto"/>
    <w:pitch w:val="variable"/>
    <w:sig w:usb0="00000001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784FB" w14:textId="77777777" w:rsidR="007E6CEC" w:rsidRDefault="007E6CEC" w:rsidP="002F62CC">
      <w:pPr>
        <w:spacing w:after="0" w:line="240" w:lineRule="auto"/>
      </w:pPr>
      <w:r>
        <w:separator/>
      </w:r>
    </w:p>
  </w:footnote>
  <w:footnote w:type="continuationSeparator" w:id="0">
    <w:p w14:paraId="29C20D06" w14:textId="77777777" w:rsidR="007E6CEC" w:rsidRDefault="007E6CEC" w:rsidP="002F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507"/>
    <w:multiLevelType w:val="hybridMultilevel"/>
    <w:tmpl w:val="B3E00550"/>
    <w:lvl w:ilvl="0" w:tplc="3C5279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8EC31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D073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FADA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4E52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9E78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C8D6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680E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06680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E602A48"/>
    <w:multiLevelType w:val="hybridMultilevel"/>
    <w:tmpl w:val="8CA29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30C20"/>
    <w:multiLevelType w:val="hybridMultilevel"/>
    <w:tmpl w:val="A9A4A24C"/>
    <w:lvl w:ilvl="0" w:tplc="B81803EC">
      <w:start w:val="1"/>
      <w:numFmt w:val="bullet"/>
      <w:lvlText w:val="#"/>
      <w:lvlJc w:val="left"/>
      <w:pPr>
        <w:ind w:left="720" w:hanging="360"/>
      </w:pPr>
      <w:rPr>
        <w:rFonts w:ascii="Architects Daughter" w:hAnsi="Architects Daughter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3D4A"/>
    <w:multiLevelType w:val="hybridMultilevel"/>
    <w:tmpl w:val="21064AFA"/>
    <w:lvl w:ilvl="0" w:tplc="E4B20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EC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E3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22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64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EC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89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00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E5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7A2094"/>
    <w:multiLevelType w:val="hybridMultilevel"/>
    <w:tmpl w:val="F404EB96"/>
    <w:lvl w:ilvl="0" w:tplc="90A48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C6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A4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2A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C1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84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0D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69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E9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C44BD7"/>
    <w:multiLevelType w:val="hybridMultilevel"/>
    <w:tmpl w:val="8DCEA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7969"/>
    <w:multiLevelType w:val="hybridMultilevel"/>
    <w:tmpl w:val="C9265F92"/>
    <w:lvl w:ilvl="0" w:tplc="B81803EC">
      <w:start w:val="1"/>
      <w:numFmt w:val="bullet"/>
      <w:lvlText w:val="#"/>
      <w:lvlJc w:val="left"/>
      <w:pPr>
        <w:ind w:left="720" w:hanging="360"/>
      </w:pPr>
      <w:rPr>
        <w:rFonts w:ascii="Architects Daughter" w:hAnsi="Architects Daughter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E4379"/>
    <w:multiLevelType w:val="hybridMultilevel"/>
    <w:tmpl w:val="78E689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A75C4"/>
    <w:multiLevelType w:val="hybridMultilevel"/>
    <w:tmpl w:val="5CE42BEC"/>
    <w:lvl w:ilvl="0" w:tplc="540C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05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7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6C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CA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09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64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A9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0E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B9560D"/>
    <w:multiLevelType w:val="hybridMultilevel"/>
    <w:tmpl w:val="DAB846C6"/>
    <w:lvl w:ilvl="0" w:tplc="8D580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E1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8B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AC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27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A5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4D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61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6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7F"/>
    <w:rsid w:val="000033B6"/>
    <w:rsid w:val="00122E35"/>
    <w:rsid w:val="001A3145"/>
    <w:rsid w:val="002057E3"/>
    <w:rsid w:val="002F62CC"/>
    <w:rsid w:val="003041EF"/>
    <w:rsid w:val="003732B4"/>
    <w:rsid w:val="003F69F7"/>
    <w:rsid w:val="004A38B0"/>
    <w:rsid w:val="004F2D7F"/>
    <w:rsid w:val="00563B31"/>
    <w:rsid w:val="00570757"/>
    <w:rsid w:val="0057109D"/>
    <w:rsid w:val="005B5186"/>
    <w:rsid w:val="005B700D"/>
    <w:rsid w:val="005E32BB"/>
    <w:rsid w:val="006B22A1"/>
    <w:rsid w:val="006D0906"/>
    <w:rsid w:val="00720241"/>
    <w:rsid w:val="007E0C40"/>
    <w:rsid w:val="007E6CEC"/>
    <w:rsid w:val="00821DFF"/>
    <w:rsid w:val="00964EE5"/>
    <w:rsid w:val="00972E92"/>
    <w:rsid w:val="009773D5"/>
    <w:rsid w:val="00994285"/>
    <w:rsid w:val="00A51036"/>
    <w:rsid w:val="00A73A58"/>
    <w:rsid w:val="00AC56A4"/>
    <w:rsid w:val="00AF5BD3"/>
    <w:rsid w:val="00B24854"/>
    <w:rsid w:val="00BD4B25"/>
    <w:rsid w:val="00CA1F25"/>
    <w:rsid w:val="00CA4083"/>
    <w:rsid w:val="00D05E16"/>
    <w:rsid w:val="00D377FF"/>
    <w:rsid w:val="00E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8C69"/>
  <w15:docId w15:val="{363FF611-2803-449E-A0B3-A5D38E92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F62CC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F62C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F62C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F62CC"/>
    <w:rPr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7202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2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90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72E9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72E9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A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4083"/>
  </w:style>
  <w:style w:type="paragraph" w:styleId="Podnoje">
    <w:name w:val="footer"/>
    <w:basedOn w:val="Normal"/>
    <w:link w:val="PodnojeChar"/>
    <w:uiPriority w:val="99"/>
    <w:unhideWhenUsed/>
    <w:rsid w:val="00CA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0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0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2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snica.mahnet@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ixabay.com/en/doodle-arrow-show-rise-138811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82B8-1EE3-46F8-AB15-262EA4D2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Microsoft</cp:lastModifiedBy>
  <cp:revision>3</cp:revision>
  <cp:lastPrinted>2019-02-12T12:26:00Z</cp:lastPrinted>
  <dcterms:created xsi:type="dcterms:W3CDTF">2020-10-28T08:29:00Z</dcterms:created>
  <dcterms:modified xsi:type="dcterms:W3CDTF">2020-10-28T08:38:00Z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