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43" w:rsidRPr="00E73443" w:rsidRDefault="00E73443" w:rsidP="00E73443">
      <w:pPr>
        <w:spacing w:after="75" w:line="240" w:lineRule="auto"/>
        <w:jc w:val="right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  <w:r w:rsidRPr="00E73443">
        <w:rPr>
          <w:rFonts w:ascii="inherit" w:eastAsia="Times New Roman" w:hAnsi="inherit" w:cs="Times New Roman"/>
          <w:sz w:val="21"/>
          <w:szCs w:val="21"/>
          <w:lang w:eastAsia="hr-HR"/>
        </w:rPr>
        <w:t> </w:t>
      </w:r>
    </w:p>
    <w:p w:rsidR="00E73443" w:rsidRPr="00E73443" w:rsidRDefault="00E73443" w:rsidP="00E73443">
      <w:pPr>
        <w:spacing w:after="75" w:line="240" w:lineRule="auto"/>
        <w:jc w:val="right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E73443" w:rsidRPr="00E73443" w:rsidRDefault="00E73443" w:rsidP="00E7344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E73443" w:rsidRPr="00E73443" w:rsidRDefault="00E73443" w:rsidP="00E73443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E73443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VLADA REPUBLIKE HRVATSKE</w:t>
      </w:r>
    </w:p>
    <w:p w:rsidR="00E73443" w:rsidRPr="00E73443" w:rsidRDefault="00E73443" w:rsidP="00E73443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E734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2360</w:t>
      </w: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6. stavka 2. i članka 7. stavka 1. Zakona o plaćama u javnim službama (»Narodne novine«, br. 27/01 i 39/09), Vlada Republike Hrvatske je na sjednici održanoj 5. prosinca 2019. godine donijela</w:t>
      </w:r>
    </w:p>
    <w:p w:rsidR="00E73443" w:rsidRPr="00E73443" w:rsidRDefault="00E73443" w:rsidP="00E73443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E73443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UREDBU</w:t>
      </w:r>
    </w:p>
    <w:p w:rsidR="00E73443" w:rsidRPr="00E73443" w:rsidRDefault="00E73443" w:rsidP="00E73443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E7344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IZMJENAMA I DOPUNAMA UREDBE O NAZIVIMA RADNIH MJESTA I KOEFICIJENTIMA SLOŽENOSTI POSLOVA U JAVNIM SLUŽBAMA</w:t>
      </w:r>
    </w:p>
    <w:p w:rsidR="00E73443" w:rsidRPr="00E73443" w:rsidRDefault="00E73443" w:rsidP="00E7344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Uredbi o nazivima radnih mjesta i koeficijentima složenosti poslova u javnim službama (»Narodne novine«, br. 25/13, 72/13, 151/13, 9/14, 40/14, 51/14, 77/14, 83/14 – ispravak, 87/14, 120/14, 147/14, 151/14, 11/15, 32/15, 38/15, 60/15, 83/15, 112/15, 122/15, 10/17, 39/17, 40/17 – ispravak, 74/17, 122/17, 9/18, 57/18, 59/19 i 79/19), u članku 6. točka b) Radna mjesta I. vrste, </w:t>
      </w:r>
      <w:proofErr w:type="spellStart"/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10. mijenja se i glasi:</w:t>
      </w: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»10. predavač, umjetnički suradnik 1,406«.</w:t>
      </w: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Iza </w:t>
      </w:r>
      <w:proofErr w:type="spellStart"/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podtočke</w:t>
      </w:r>
      <w:proofErr w:type="spellEnd"/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10. dodaje se </w:t>
      </w:r>
      <w:proofErr w:type="spellStart"/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11. koja glasi:</w:t>
      </w: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»11. tajnik u sustavu znanosti i visokog obrazovanja</w:t>
      </w:r>
    </w:p>
    <w:p w:rsidR="00E73443" w:rsidRPr="00E73443" w:rsidRDefault="00E73443" w:rsidP="00E73443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voditelj računovodstva u sustavu znanosti i visokog obrazovanja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8380"/>
        <w:gridCol w:w="1251"/>
      </w:tblGrid>
      <w:tr w:rsidR="00E73443" w:rsidRPr="00E73443" w:rsidTr="00E73443"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ind w:firstLine="408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a)     za razdoblje od 1. prosinca 2019. do 31. svibnja 2020. godine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ind w:firstLine="408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1,267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ind w:firstLine="408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b)     za razdoblje od 1. lipnja 2020. do 31. prosinca 2020. godine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ind w:firstLine="408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1,286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ind w:firstLine="408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c) od 1. siječnja 2021. godine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ind w:firstLine="408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1,325«.</w:t>
            </w:r>
          </w:p>
        </w:tc>
      </w:tr>
    </w:tbl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točki c.) Radna mjesta II. vrste dodaje se </w:t>
      </w:r>
      <w:proofErr w:type="spellStart"/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podtočka</w:t>
      </w:r>
      <w:proofErr w:type="spellEnd"/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3. koja glasi:</w:t>
      </w: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»3. tajnik u sustavu znanosti i visokog obrazovanja</w:t>
      </w:r>
    </w:p>
    <w:p w:rsidR="00E73443" w:rsidRPr="00E73443" w:rsidRDefault="00E73443" w:rsidP="00E73443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voditelj računovodstva u sustavu znanosti i visokog obrazovanja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8470"/>
        <w:gridCol w:w="1161"/>
      </w:tblGrid>
      <w:tr w:rsidR="00E73443" w:rsidRPr="00E73443" w:rsidTr="00E73443"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ind w:firstLine="408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a)     za razdoblje od 1. prosinca 2019. do 31. svibnja 2020. godine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ind w:firstLine="408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1,135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ind w:firstLine="408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b)     za razdoblje od 1. lipnja 2020. do 31. prosinca 2020. godine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ind w:firstLine="408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1,152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ind w:firstLine="408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c) od 1. siječnja 2021. godine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ind w:firstLine="408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1,186«.</w:t>
            </w:r>
          </w:p>
        </w:tc>
      </w:tr>
    </w:tbl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7. mijenja se i glasi:</w:t>
      </w: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»U razdoblju od 1. prosinca 2019. godine do 31. svibnja 2020. godine posebni nazivi radnih mjesta i koeficijenti složenosti poslova u osnovnim i srednjim školama i učeničkim domovima su:</w:t>
      </w:r>
    </w:p>
    <w:p w:rsidR="00E73443" w:rsidRPr="00E73443" w:rsidRDefault="00E73443" w:rsidP="00E73443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a) Položaji I. vrste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496"/>
        <w:gridCol w:w="8282"/>
        <w:gridCol w:w="853"/>
      </w:tblGrid>
      <w:tr w:rsidR="00E73443" w:rsidRPr="00E73443" w:rsidTr="00E73443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 – izvrsni savjetnik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2,839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2,605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2,390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2,138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2,626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2,409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2,210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1,978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2,414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2,215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2,032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1,818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2,308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2,118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1,944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1,739</w:t>
            </w:r>
          </w:p>
        </w:tc>
      </w:tr>
    </w:tbl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b) Radna mjesta I. vrste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525"/>
        <w:gridCol w:w="8213"/>
        <w:gridCol w:w="893"/>
      </w:tblGrid>
      <w:tr w:rsidR="00E73443" w:rsidRPr="00E73443" w:rsidTr="00E73443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izvrsni savjetnik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1,882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1,726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1,578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1,427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1,199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1,812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1,662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1,525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1,365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1,158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odgovarajuće vrste obrazovanja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1,158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1,587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1,456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1,377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1,272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1,506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strukovni učitelj sa završenim preddiplomskim sveučilišnim ili preddiplomskim stručnim studijem, strukovni učitelj s višom stručnom spremom prema ranijim propisima – </w:t>
            </w: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1,381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1,292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učitelji zatečeni 8. siječnja 1991. godine u radnom odnosu na neodređeno vrijeme u osnovnoj školi sa završenom učiteljskom školom, kao i učitelji zatečeni 8. siječnja 1991. godine u radnom odnosu na neodređeno vrijeme u glazbenim i plesnim školama sa završenom glazbenom školom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1,272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1,882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1,726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1,578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1,427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tajnik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1,267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voditelj računovodstva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1,267</w:t>
            </w:r>
          </w:p>
        </w:tc>
      </w:tr>
    </w:tbl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c) Radna mjesta II. vrste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553"/>
        <w:gridCol w:w="8190"/>
        <w:gridCol w:w="888"/>
      </w:tblGrid>
      <w:tr w:rsidR="00E73443" w:rsidRPr="00E73443" w:rsidTr="00E73443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1,199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1,014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1,014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odgovarajuće vrste obrazovanja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1,014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koji u plesnim školama izvodi nastavu plesa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1,199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koji u plesnim školama izvodi nastavu plesa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1,014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tajnik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1,135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voditelj računovodstva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1,135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 i fizioterapeut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1,067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 i fizioterapeut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0,902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1,317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1,208</w:t>
            </w:r>
          </w:p>
        </w:tc>
      </w:tr>
    </w:tbl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d) Radna mjesta III. vrste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652"/>
        <w:gridCol w:w="7859"/>
        <w:gridCol w:w="1120"/>
      </w:tblGrid>
      <w:tr w:rsidR="00E73443" w:rsidRPr="00E73443" w:rsidTr="00E73443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mentor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1,123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1,065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0,889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odgovarajuće vrste obrazovanja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0,889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suradnik u nastavi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1,034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službenik koji istovremeno obavlja poslove voditelja računovodstva i tajnika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0,999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tajnik školske ustanove prema članku 156. stavku 1. Zakona o odgoju i obrazovanju u osnovnoj i srednjoj školi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0,970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0,941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0,795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radnik u školskim radionicama i na školskim dobrima, suradnik u odgoju u učeničkom domu (noćni pazitelj)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0,776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domar, ložač, kuhar, vozač, školski majstor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0,776</w:t>
            </w:r>
          </w:p>
        </w:tc>
      </w:tr>
    </w:tbl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e) Radna mjesta IV. vrste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633"/>
        <w:gridCol w:w="7778"/>
        <w:gridCol w:w="1220"/>
      </w:tblGrid>
      <w:tr w:rsidR="00E73443" w:rsidRPr="00E73443" w:rsidTr="00E73443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Pomoćno-tehnički radnik, spremačica, portir, vratar-telefonist-pazikuća, pomoćni poslovi u kuhinji, čuvarski poslovi, poslovi pranja, glačanja i šivanja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0,601</w:t>
            </w:r>
          </w:p>
        </w:tc>
      </w:tr>
    </w:tbl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razdoblju od 1. lipnja 2020. godine do 31. prosinca 2020. godine posebni nazivi radnih mjesta i koeficijenti složenosti poslova u osnovnim i srednjim školama i učeničkim domovima su:</w:t>
      </w:r>
    </w:p>
    <w:p w:rsidR="00E73443" w:rsidRPr="00E73443" w:rsidRDefault="00E73443" w:rsidP="00E73443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a) Položaji I. vrste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514"/>
        <w:gridCol w:w="8356"/>
        <w:gridCol w:w="761"/>
      </w:tblGrid>
      <w:tr w:rsidR="00E73443" w:rsidRPr="00E73443" w:rsidTr="00E73443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 – izvrsni savjetnik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2,867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2,631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2,413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2,160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2,652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2,433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2,232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1,997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2,438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2,237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2,053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1,836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2,331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2,139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ravnatelj osnovne škole do 400 učenika, sa završenim preddiplomskim studijem, odnosno s </w:t>
            </w: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1,963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1,756</w:t>
            </w:r>
          </w:p>
        </w:tc>
      </w:tr>
    </w:tbl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b) Radna mjesta I. vrste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558"/>
        <w:gridCol w:w="8262"/>
        <w:gridCol w:w="811"/>
      </w:tblGrid>
      <w:tr w:rsidR="00E73443" w:rsidRPr="00E73443" w:rsidTr="00E7344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izvrsni savjetnik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1,901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1,744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1,594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1,441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1,211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1,830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1,679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1,541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1,378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1,169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odgovarajuće vrste obrazovanja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1,169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1,603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1,471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1,391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1,285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1,521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1,395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1,305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učitelji zatečeni 8. siječnja 1991. godine u radnom odnosu na neodređeno vrijeme u osnovnoj školi sa završenom učiteljskom školom, kao i učitelji zatečeni 8. siječnja 1991. godine u radnom odnosu na neodređeno vrijeme u glazbenim i plesnim školama sa završenom glazbenom školom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1,285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1,901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1,744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1,594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1,441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tajnik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1,286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voditelj računovodstva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1,286</w:t>
            </w:r>
          </w:p>
        </w:tc>
      </w:tr>
    </w:tbl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c) Radna mjesta II. vrste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533"/>
        <w:gridCol w:w="8183"/>
        <w:gridCol w:w="915"/>
      </w:tblGrid>
      <w:tr w:rsidR="00E73443" w:rsidRPr="00E73443" w:rsidTr="00E73443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1,211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1,024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1,024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odgovarajuće vrste obrazovanja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1,024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koji u plesnim školama izvodi nastavu plesa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1,211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koji u plesnim školama izvodi nastavu plesa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1,024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tajnik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1,152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voditelj računovodstva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1,152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 i fizioterapeut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1,067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 i fizioterapeut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0,902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1,330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1,220</w:t>
            </w:r>
          </w:p>
        </w:tc>
      </w:tr>
    </w:tbl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lastRenderedPageBreak/>
        <w:t>d) Radna mjesta III. vrste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581"/>
        <w:gridCol w:w="7898"/>
        <w:gridCol w:w="1152"/>
      </w:tblGrid>
      <w:tr w:rsidR="00E73443" w:rsidRPr="00E73443" w:rsidTr="00E73443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mentor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1,134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1,076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0,898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odgovarajuće vrste obrazovanja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0,898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suradnik u nastavi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1,044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službenik koji istovremeno obavlja poslove voditelja računovodstva i tajnika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0,999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tajnik školske ustanove prema članku 156. stavku 1. Zakona o odgoju i obrazovanju u osnovnoj i srednjoj školi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0,970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0,941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0,795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radnik u školskim radionicama i na školskim dobrima, suradnik u odgoju u učeničkom domu (noćni pazitelj)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0,776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domar, ložač, kuhar, vozač, školski majstor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0,776</w:t>
            </w:r>
          </w:p>
        </w:tc>
      </w:tr>
    </w:tbl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e) Radna mjesta IV. vrste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623"/>
        <w:gridCol w:w="7748"/>
        <w:gridCol w:w="1260"/>
      </w:tblGrid>
      <w:tr w:rsidR="00E73443" w:rsidRPr="00E73443" w:rsidTr="00E73443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Pomoćno-tehnički radnik, spremačica, portir, vratar-telefonist-pazikuća, pomoćni poslovi u kuhinji, čuvarski poslovi, poslovi pranja, glačanja i šivanja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0,601</w:t>
            </w:r>
          </w:p>
        </w:tc>
      </w:tr>
    </w:tbl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Od 1. siječnja 2021. godine posebni nazivi radnih mjesta i koeficijenti složenosti poslova u osnovnim i srednjim školama i učeničkim domovima su:</w:t>
      </w:r>
    </w:p>
    <w:p w:rsidR="00E73443" w:rsidRPr="00E73443" w:rsidRDefault="00E73443" w:rsidP="00E73443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a) Položaji I. vrste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532"/>
        <w:gridCol w:w="8330"/>
        <w:gridCol w:w="769"/>
      </w:tblGrid>
      <w:tr w:rsidR="00E73443" w:rsidRPr="00E73443" w:rsidTr="00E73443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 – izvrsni savjetnik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2,925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2,684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teškoćama s 201 i više učenika; ravnatelj srednje škole s učeničkim domom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2,462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ravnatelj osnovne škole s 851 i više učenika; ravnatelj srednje škole sa 601 i više učenika; ravnatelj srednje strukovne škole s najmanje 3 programa i s 451 i više učenika; ravnatelj učeničkog doma s 231 i više učenika; ravnatelj ustanove s posebnim programima za djecu s </w:t>
            </w: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teškoćama s 201 i više učenika; ravnatelj srednje škole s učeničkim domom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2,203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2,705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2,482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2,277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od 251 do 850 učenika; ravnatelj srednje škole od 301 do 600 učenika; ravnatelj ustanove s posebnim programima za djecu s teškoćama od 101 do 200 učenika; ravnatelj učeničkog doma od 151 do 230 učenika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2,037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2,487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2,281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2,094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250 učenika; ravnatelj srednje škole do 300 učenika; ravnatelj ustanove s posebnim programima za djecu s teškoćama do 100 učenika; ravnatelj učeničkog doma do 150 učenika; ravnatelj osnovne škole s 401 i više učenika, sa završenim preddiplomskim studijem, odnosno s višom stručnom spremom prema ranijim propisima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1,873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2,378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2,182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2,002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ravnatelj osnovne škole do 400 učenika, sa završenim preddiplomskim studijem, odnosno s višom stručnom spremom prema ranijim propisima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1,791</w:t>
            </w:r>
          </w:p>
        </w:tc>
      </w:tr>
    </w:tbl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b) Radna mjesta I. vrste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547"/>
        <w:gridCol w:w="8262"/>
        <w:gridCol w:w="822"/>
      </w:tblGrid>
      <w:tr w:rsidR="00E73443" w:rsidRPr="00E73443" w:rsidTr="00E73443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1.</w:t>
            </w: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izvrsni savjetnik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1,939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1,778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1,626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1,470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1,235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1,867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1,713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1,572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1,406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1,193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odgovarajuće vrste obrazovanja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1,193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1,635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1,500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1,419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1,310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1,551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1,423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1,331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učitelji zatečeni 8. siječnja 1991. godine u radnom odnosu na neodređeno vrijeme u osnovnoj školi sa završenom učiteljskom školom, kao i učitelji zatečeni 8. siječnja 1991. godine u radnom odnosu na neodređeno vrijeme u glazbenim i plesnim školama sa završenom glazbenom školom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1,310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1,939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1,778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 – mentor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1,626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– stručnjak edukacijsko-rehabilitacijskog profila, učitelj, nastavnik, stručni suradnik u školi/ustanovi u kojoj se izvode samo programi za djecu s teškoćama u razvoju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1,470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tajnik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1,325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voditelj računovodstva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1,325</w:t>
            </w:r>
          </w:p>
        </w:tc>
      </w:tr>
    </w:tbl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c) Radna mjesta II. vrste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574"/>
        <w:gridCol w:w="8215"/>
        <w:gridCol w:w="842"/>
      </w:tblGrid>
      <w:tr w:rsidR="00E73443" w:rsidRPr="00E73443" w:rsidTr="00E73443"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1,235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sa završenim preddiplomskim sveučilišnim ili preddiplomskim stručnim studijem, strukovni učitelj s višom stručnom spremom prema ranijim propisima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1,044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sa završenim preddiplomskim sveučilišnim ili preddiplomskim stručnim studijem na kojem se stječe najmanje 180 ECTS bodova, učitelj s višom stručnom spremom prema ranijim propisima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1,044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odgovarajuće vrste obrazovanja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1,044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koji u plesnim školama izvodi nastavu plesa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1,235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 koji u plesnim školama izvodi nastavu plesa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1,044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tajnik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1,186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voditelj računovodstva školske ustanove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1,186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 i fizioterapeut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1,067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 i fizioterapeut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0,902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izvrsni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1,357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savjetnik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1,245</w:t>
            </w:r>
          </w:p>
        </w:tc>
      </w:tr>
    </w:tbl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d) Radna mjesta III. vrste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698"/>
        <w:gridCol w:w="7911"/>
        <w:gridCol w:w="1022"/>
      </w:tblGrid>
      <w:tr w:rsidR="00E73443" w:rsidRPr="00E73443" w:rsidTr="00E73443"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mentor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1,157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1,097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strukovni učitelj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0,916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učitelj, nastavnik, stručni suradnik, odgajatelj – bez odgovarajuće vrste obrazovanja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0,916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suradnik u nastavi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1,065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službenik koji istovremeno obavlja poslove voditelja računovodstva i tajnika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0,999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tajnik školske ustanove prema članku 156. stavku 1. Zakona o odgoju i obrazovanju u osnovnoj i srednjoj školi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0,970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0,941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medicinska sestra/zdravstveni tehničar – bez položenog stručnog ispita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0,795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radnik u školskim radionicama i na školskim dobrima, suradnik u odgoju u učeničkom domu (noćni pazitelj)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0,776</w:t>
            </w:r>
          </w:p>
        </w:tc>
      </w:tr>
      <w:tr w:rsidR="00E73443" w:rsidRPr="00E73443" w:rsidTr="00E73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domar, ložač, kuhar, vozač, školski majstor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0,776</w:t>
            </w:r>
          </w:p>
        </w:tc>
      </w:tr>
    </w:tbl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e) Radna mjesta IV. vrste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593"/>
        <w:gridCol w:w="7937"/>
        <w:gridCol w:w="1101"/>
      </w:tblGrid>
      <w:tr w:rsidR="00E73443" w:rsidRPr="00E73443" w:rsidTr="00E73443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1.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Pomoćno-tehnički radnik, spremačica, portir, vratar-telefonist-pazikuća, pomoćni poslovi u kuhinji, čuvarski poslovi, poslovi pranja, glačanja i šivanja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73443" w:rsidRPr="00E73443" w:rsidRDefault="00E73443" w:rsidP="00E7344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73443">
              <w:rPr>
                <w:rFonts w:ascii="Minion Pro" w:eastAsia="Times New Roman" w:hAnsi="Minion Pro" w:cs="Times New Roman"/>
                <w:color w:val="231F20"/>
                <w:lang w:eastAsia="hr-HR"/>
              </w:rPr>
              <w:t>0,601.</w:t>
            </w:r>
          </w:p>
        </w:tc>
      </w:tr>
    </w:tbl>
    <w:p w:rsidR="00E73443" w:rsidRPr="00E73443" w:rsidRDefault="00E73443" w:rsidP="00E73443">
      <w:pPr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73443" w:rsidRPr="00E73443" w:rsidRDefault="00E73443" w:rsidP="00E73443">
      <w:pPr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«.</w:t>
      </w:r>
    </w:p>
    <w:p w:rsidR="00E73443" w:rsidRPr="00E73443" w:rsidRDefault="00E73443" w:rsidP="00E7344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10. stavku 1. točki 1. iza riječi: »solist baleta – nacionalni prvak« dodaju se riječi: »solist opere«.</w:t>
      </w:r>
    </w:p>
    <w:p w:rsidR="00E73443" w:rsidRPr="00E73443" w:rsidRDefault="00E73443" w:rsidP="00E7344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4.</w:t>
      </w: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11. stavku 1. točki 6. iza riječi: »glazbenik Ansambla LADO«, dodaju se riječi: »asistent voditelja tehnike Ansambla LADO«.</w:t>
      </w: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Iza točke 7. dodaje se točka 8. koja glasi:</w:t>
      </w:r>
    </w:p>
    <w:p w:rsidR="00E73443" w:rsidRPr="00E73443" w:rsidRDefault="00E73443" w:rsidP="00E73443">
      <w:pPr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»8. scenski radnik Ansambla LADO 0,892«.</w:t>
      </w: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Stavak 2. mijenja se i glasi:</w:t>
      </w: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»Uvjeti za radna mjesta 1. – 8.: Prema općem aktu.«.</w:t>
      </w:r>
    </w:p>
    <w:p w:rsidR="00E73443" w:rsidRPr="00E73443" w:rsidRDefault="00E73443" w:rsidP="00E7344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5.</w:t>
      </w:r>
    </w:p>
    <w:p w:rsidR="00E73443" w:rsidRPr="00E73443" w:rsidRDefault="00E73443" w:rsidP="00E734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Uredba stupa na snagu prvoga dana od dana objave u »Narodnim novinama«.</w:t>
      </w:r>
    </w:p>
    <w:p w:rsidR="00E73443" w:rsidRPr="00E73443" w:rsidRDefault="00E73443" w:rsidP="00E73443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022-03/19-03/92</w:t>
      </w:r>
      <w:r w:rsidRPr="00E73443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50301-27/12-19-2</w:t>
      </w:r>
      <w:r w:rsidRPr="00E73443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5. prosinca 2019.</w:t>
      </w:r>
    </w:p>
    <w:p w:rsidR="00E73443" w:rsidRPr="00E73443" w:rsidRDefault="00E73443" w:rsidP="00E73443">
      <w:pPr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Predsjednik</w:t>
      </w:r>
      <w:r w:rsidRPr="00E73443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E7344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mr</w:t>
      </w:r>
      <w:proofErr w:type="spellEnd"/>
      <w:r w:rsidRPr="00E7344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E7344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sc</w:t>
      </w:r>
      <w:proofErr w:type="spellEnd"/>
      <w:r w:rsidRPr="00E7344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. Andrej Plenković, </w:t>
      </w:r>
      <w:r w:rsidRPr="00E7344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sectPr w:rsidR="00E73443" w:rsidRPr="00E73443" w:rsidSect="0078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443"/>
    <w:rsid w:val="007817A8"/>
    <w:rsid w:val="00E7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A8"/>
  </w:style>
  <w:style w:type="paragraph" w:styleId="Naslov2">
    <w:name w:val="heading 2"/>
    <w:basedOn w:val="Normal"/>
    <w:link w:val="Naslov2Char"/>
    <w:uiPriority w:val="9"/>
    <w:qFormat/>
    <w:rsid w:val="00E73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7344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7344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73443"/>
    <w:rPr>
      <w:color w:val="800080"/>
      <w:u w:val="single"/>
    </w:rPr>
  </w:style>
  <w:style w:type="character" w:styleId="Naglaeno">
    <w:name w:val="Strong"/>
    <w:basedOn w:val="Zadanifontodlomka"/>
    <w:uiPriority w:val="22"/>
    <w:qFormat/>
    <w:rsid w:val="00E73443"/>
    <w:rPr>
      <w:b/>
      <w:bCs/>
    </w:rPr>
  </w:style>
  <w:style w:type="character" w:customStyle="1" w:styleId="pocetak-clanka">
    <w:name w:val="pocetak-clanka"/>
    <w:basedOn w:val="Zadanifontodlomka"/>
    <w:rsid w:val="00E73443"/>
  </w:style>
  <w:style w:type="paragraph" w:customStyle="1" w:styleId="box461998">
    <w:name w:val="box_461998"/>
    <w:basedOn w:val="Normal"/>
    <w:rsid w:val="00E7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E73443"/>
  </w:style>
  <w:style w:type="character" w:customStyle="1" w:styleId="bold">
    <w:name w:val="bold"/>
    <w:basedOn w:val="Zadanifontodlomka"/>
    <w:rsid w:val="00E73443"/>
  </w:style>
  <w:style w:type="character" w:customStyle="1" w:styleId="left">
    <w:name w:val="left"/>
    <w:basedOn w:val="Zadanifontodlomka"/>
    <w:rsid w:val="00E73443"/>
  </w:style>
  <w:style w:type="character" w:customStyle="1" w:styleId="footertekst">
    <w:name w:val="footertekst"/>
    <w:basedOn w:val="Zadanifontodlomka"/>
    <w:rsid w:val="00E73443"/>
  </w:style>
  <w:style w:type="paragraph" w:styleId="Tekstbalonia">
    <w:name w:val="Balloon Text"/>
    <w:basedOn w:val="Normal"/>
    <w:link w:val="TekstbaloniaChar"/>
    <w:uiPriority w:val="99"/>
    <w:semiHidden/>
    <w:unhideWhenUsed/>
    <w:rsid w:val="00E7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076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442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45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9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3437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2739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1813">
                          <w:marLeft w:val="0"/>
                          <w:marRight w:val="1500"/>
                          <w:marTop w:val="13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8881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87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0" w:color="E4E4E6"/>
                            <w:right w:val="single" w:sz="6" w:space="0" w:color="E4E4E6"/>
                          </w:divBdr>
                          <w:divsChild>
                            <w:div w:id="3022911">
                              <w:marLeft w:val="37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6781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4987</Words>
  <Characters>28432</Characters>
  <Application>Microsoft Office Word</Application>
  <DocSecurity>0</DocSecurity>
  <Lines>236</Lines>
  <Paragraphs>66</Paragraphs>
  <ScaleCrop>false</ScaleCrop>
  <Company/>
  <LinksUpToDate>false</LinksUpToDate>
  <CharactersWithSpaces>33353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2022-03-11T13:00:00Z</dcterms:created>
  <dcterms:modified xsi:type="dcterms:W3CDTF">2022-03-11T13:01:00Z</dcterms:modified>
</cp:coreProperties>
</file>