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78" w:rsidRPr="000E2F78" w:rsidRDefault="000E2F78" w:rsidP="000E2F78">
      <w:pPr>
        <w:spacing w:after="75" w:line="240" w:lineRule="auto"/>
        <w:jc w:val="right"/>
        <w:textAlignment w:val="baseline"/>
        <w:rPr>
          <w:rFonts w:ascii="inherit" w:eastAsia="Times New Roman" w:hAnsi="inherit" w:cs="Times New Roman"/>
          <w:sz w:val="21"/>
          <w:szCs w:val="21"/>
          <w:lang w:eastAsia="hr-HR"/>
        </w:rPr>
      </w:pPr>
      <w:r w:rsidRPr="000E2F78">
        <w:rPr>
          <w:rFonts w:ascii="inherit" w:eastAsia="Times New Roman" w:hAnsi="inherit" w:cs="Times New Roman"/>
          <w:sz w:val="21"/>
          <w:szCs w:val="21"/>
          <w:lang w:eastAsia="hr-HR"/>
        </w:rPr>
        <w:t> </w:t>
      </w:r>
    </w:p>
    <w:p w:rsidR="000E2F78" w:rsidRPr="000E2F78" w:rsidRDefault="000E2F78" w:rsidP="000E2F78">
      <w:pPr>
        <w:spacing w:after="75" w:line="240" w:lineRule="auto"/>
        <w:jc w:val="right"/>
        <w:textAlignment w:val="baseline"/>
        <w:rPr>
          <w:rFonts w:ascii="inherit" w:eastAsia="Times New Roman" w:hAnsi="inherit" w:cs="Times New Roman"/>
          <w:sz w:val="21"/>
          <w:szCs w:val="21"/>
          <w:lang w:eastAsia="hr-HR"/>
        </w:rPr>
      </w:pPr>
    </w:p>
    <w:p w:rsidR="000E2F78" w:rsidRPr="000E2F78" w:rsidRDefault="000E2F78" w:rsidP="000E2F78">
      <w:pPr>
        <w:spacing w:after="0" w:line="240" w:lineRule="auto"/>
        <w:textAlignment w:val="baseline"/>
        <w:rPr>
          <w:rFonts w:ascii="inherit" w:eastAsia="Times New Roman" w:hAnsi="inherit" w:cs="Times New Roman"/>
          <w:sz w:val="21"/>
          <w:szCs w:val="21"/>
          <w:lang w:eastAsia="hr-HR"/>
        </w:rPr>
      </w:pPr>
    </w:p>
    <w:p w:rsidR="000E2F78" w:rsidRPr="000E2F78" w:rsidRDefault="000E2F78" w:rsidP="000E2F78">
      <w:pPr>
        <w:spacing w:after="225" w:line="240" w:lineRule="auto"/>
        <w:jc w:val="center"/>
        <w:textAlignment w:val="baseline"/>
        <w:rPr>
          <w:rFonts w:ascii="Minion Pro" w:eastAsia="Times New Roman" w:hAnsi="Minion Pro" w:cs="Times New Roman"/>
          <w:b/>
          <w:bCs/>
          <w:color w:val="000000"/>
          <w:sz w:val="40"/>
          <w:szCs w:val="40"/>
          <w:lang w:eastAsia="hr-HR"/>
        </w:rPr>
      </w:pPr>
      <w:r w:rsidRPr="000E2F78">
        <w:rPr>
          <w:rFonts w:ascii="Minion Pro" w:eastAsia="Times New Roman" w:hAnsi="Minion Pro" w:cs="Times New Roman"/>
          <w:b/>
          <w:bCs/>
          <w:color w:val="000000"/>
          <w:sz w:val="40"/>
          <w:szCs w:val="40"/>
          <w:lang w:eastAsia="hr-HR"/>
        </w:rPr>
        <w:t>MINISTARSTVO ZNANOSTI, OBRAZOVANJA I SPORTA</w:t>
      </w:r>
    </w:p>
    <w:p w:rsidR="000E2F78" w:rsidRPr="000E2F78" w:rsidRDefault="000E2F78" w:rsidP="000E2F78">
      <w:pPr>
        <w:spacing w:after="225" w:line="240" w:lineRule="auto"/>
        <w:jc w:val="right"/>
        <w:textAlignment w:val="baseline"/>
        <w:rPr>
          <w:rFonts w:ascii="Minion Pro" w:eastAsia="Times New Roman" w:hAnsi="Minion Pro" w:cs="Times New Roman"/>
          <w:b/>
          <w:bCs/>
          <w:color w:val="000000"/>
          <w:sz w:val="26"/>
          <w:szCs w:val="26"/>
          <w:lang w:eastAsia="hr-HR"/>
        </w:rPr>
      </w:pPr>
      <w:r w:rsidRPr="000E2F78">
        <w:rPr>
          <w:rFonts w:ascii="Minion Pro" w:eastAsia="Times New Roman" w:hAnsi="Minion Pro" w:cs="Times New Roman"/>
          <w:b/>
          <w:bCs/>
          <w:color w:val="000000"/>
          <w:sz w:val="26"/>
          <w:szCs w:val="26"/>
          <w:lang w:eastAsia="hr-HR"/>
        </w:rPr>
        <w:t>2019</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 temelju članka 27. stavka 12. Zakona o odgoju i obrazovanju u osnovnoj i srednjoj školi (»Narodne novine«, broj 87/08., 86/09., 92/10., 105/10. – ispravak, 90/11., 16/12., 86/12. i 94/13.) ministar znanosti, obrazovanja i sporta donosi</w:t>
      </w:r>
    </w:p>
    <w:p w:rsidR="000E2F78" w:rsidRPr="000E2F78" w:rsidRDefault="000E2F78" w:rsidP="000E2F78">
      <w:pPr>
        <w:spacing w:after="225" w:line="240" w:lineRule="auto"/>
        <w:jc w:val="center"/>
        <w:textAlignment w:val="baseline"/>
        <w:rPr>
          <w:rFonts w:ascii="Minion Pro" w:eastAsia="Times New Roman" w:hAnsi="Minion Pro" w:cs="Times New Roman"/>
          <w:b/>
          <w:bCs/>
          <w:color w:val="000000"/>
          <w:sz w:val="36"/>
          <w:szCs w:val="36"/>
          <w:lang w:eastAsia="hr-HR"/>
        </w:rPr>
      </w:pPr>
      <w:r w:rsidRPr="000E2F78">
        <w:rPr>
          <w:rFonts w:ascii="Minion Pro" w:eastAsia="Times New Roman" w:hAnsi="Minion Pro" w:cs="Times New Roman"/>
          <w:b/>
          <w:bCs/>
          <w:color w:val="000000"/>
          <w:sz w:val="36"/>
          <w:szCs w:val="36"/>
          <w:lang w:eastAsia="hr-HR"/>
        </w:rPr>
        <w:t>ODLUKU</w:t>
      </w:r>
    </w:p>
    <w:p w:rsidR="000E2F78" w:rsidRPr="000E2F78" w:rsidRDefault="000E2F78" w:rsidP="000E2F78">
      <w:pPr>
        <w:spacing w:after="225" w:line="240" w:lineRule="auto"/>
        <w:jc w:val="center"/>
        <w:textAlignment w:val="baseline"/>
        <w:rPr>
          <w:rFonts w:ascii="Minion Pro" w:eastAsia="Times New Roman" w:hAnsi="Minion Pro" w:cs="Times New Roman"/>
          <w:b/>
          <w:bCs/>
          <w:color w:val="000000"/>
          <w:sz w:val="28"/>
          <w:szCs w:val="28"/>
          <w:lang w:eastAsia="hr-HR"/>
        </w:rPr>
      </w:pPr>
      <w:r w:rsidRPr="000E2F78">
        <w:rPr>
          <w:rFonts w:ascii="Minion Pro" w:eastAsia="Times New Roman" w:hAnsi="Minion Pro" w:cs="Times New Roman"/>
          <w:b/>
          <w:bCs/>
          <w:color w:val="000000"/>
          <w:sz w:val="28"/>
          <w:szCs w:val="28"/>
          <w:lang w:eastAsia="hr-HR"/>
        </w:rPr>
        <w:t>O DONOŠENJU PROGRAMA MEĐUPREDMETNIH I INTERDISCIPLINARNIH SADRŽAJA GRAĐANSKOG ODGOJA I OBRAZOVANJA ZA OSNOVNE I SREDNJE ŠKOLE</w:t>
      </w:r>
    </w:p>
    <w:p w:rsidR="000E2F78" w:rsidRPr="000E2F78" w:rsidRDefault="000E2F78" w:rsidP="000E2F78">
      <w:pPr>
        <w:spacing w:after="225" w:line="240" w:lineRule="auto"/>
        <w:jc w:val="center"/>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Ovom Odlukom donosi se Program </w:t>
      </w:r>
      <w:proofErr w:type="spellStart"/>
      <w:r w:rsidRPr="000E2F78">
        <w:rPr>
          <w:rFonts w:ascii="Minion Pro" w:eastAsia="Times New Roman" w:hAnsi="Minion Pro" w:cs="Times New Roman"/>
          <w:color w:val="000000"/>
          <w:sz w:val="24"/>
          <w:szCs w:val="24"/>
          <w:lang w:eastAsia="hr-HR"/>
        </w:rPr>
        <w:t>međupredmetnih</w:t>
      </w:r>
      <w:proofErr w:type="spellEnd"/>
      <w:r w:rsidRPr="000E2F78">
        <w:rPr>
          <w:rFonts w:ascii="Minion Pro" w:eastAsia="Times New Roman" w:hAnsi="Minion Pro" w:cs="Times New Roman"/>
          <w:color w:val="000000"/>
          <w:sz w:val="24"/>
          <w:szCs w:val="24"/>
          <w:lang w:eastAsia="hr-HR"/>
        </w:rPr>
        <w:t xml:space="preserve"> i interdisciplinarnih sadržaja Građanskog odgoja i obrazovanja za osnovne i srednje škole u Republici Hrvatskoj.</w:t>
      </w:r>
    </w:p>
    <w:p w:rsidR="000E2F78" w:rsidRPr="000E2F78" w:rsidRDefault="000E2F78" w:rsidP="000E2F78">
      <w:pPr>
        <w:spacing w:after="225" w:line="240" w:lineRule="auto"/>
        <w:jc w:val="center"/>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Stručno usavršavanje učitelja, nastavnika i stručnih suradnika vezano uz provedbu Programa iz točke I. ove Odluke provodi Agencija za odgoj i obrazovanje.</w:t>
      </w:r>
    </w:p>
    <w:p w:rsidR="000E2F78" w:rsidRPr="000E2F78" w:rsidRDefault="000E2F78" w:rsidP="000E2F78">
      <w:pPr>
        <w:spacing w:after="225" w:line="240" w:lineRule="auto"/>
        <w:jc w:val="center"/>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Sastavni dio ove Odluke je Program </w:t>
      </w:r>
      <w:proofErr w:type="spellStart"/>
      <w:r w:rsidRPr="000E2F78">
        <w:rPr>
          <w:rFonts w:ascii="Minion Pro" w:eastAsia="Times New Roman" w:hAnsi="Minion Pro" w:cs="Times New Roman"/>
          <w:color w:val="000000"/>
          <w:sz w:val="24"/>
          <w:szCs w:val="24"/>
          <w:lang w:eastAsia="hr-HR"/>
        </w:rPr>
        <w:t>međupredmetnih</w:t>
      </w:r>
      <w:proofErr w:type="spellEnd"/>
      <w:r w:rsidRPr="000E2F78">
        <w:rPr>
          <w:rFonts w:ascii="Minion Pro" w:eastAsia="Times New Roman" w:hAnsi="Minion Pro" w:cs="Times New Roman"/>
          <w:color w:val="000000"/>
          <w:sz w:val="24"/>
          <w:szCs w:val="24"/>
          <w:lang w:eastAsia="hr-HR"/>
        </w:rPr>
        <w:t xml:space="preserve"> i interdisciplinarnih sadržaja Građanskog odgoja i obrazovanja za osnovne i srednje škole u Republici Hrvatskoj.</w:t>
      </w:r>
    </w:p>
    <w:p w:rsidR="000E2F78" w:rsidRPr="000E2F78" w:rsidRDefault="000E2F78" w:rsidP="000E2F78">
      <w:pPr>
        <w:spacing w:after="225" w:line="240" w:lineRule="auto"/>
        <w:jc w:val="center"/>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Ova Odluka stupa na snagu osmoga dana od dana objave u »Narodnim novinama«.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Klasa: 602-01/14-01/00421</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Urbroj</w:t>
      </w:r>
      <w:proofErr w:type="spellEnd"/>
      <w:r w:rsidRPr="000E2F78">
        <w:rPr>
          <w:rFonts w:ascii="Minion Pro" w:eastAsia="Times New Roman" w:hAnsi="Minion Pro" w:cs="Times New Roman"/>
          <w:color w:val="000000"/>
          <w:sz w:val="24"/>
          <w:szCs w:val="24"/>
          <w:lang w:eastAsia="hr-HR"/>
        </w:rPr>
        <w:t>: 533-26-14-0001</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Zagreb, 27. kolovoza 2014.</w:t>
      </w:r>
    </w:p>
    <w:p w:rsidR="000E2F78" w:rsidRPr="000E2F78" w:rsidRDefault="000E2F78" w:rsidP="000E2F78">
      <w:pPr>
        <w:spacing w:after="0" w:line="240" w:lineRule="auto"/>
        <w:ind w:left="6336"/>
        <w:jc w:val="center"/>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Ministar</w:t>
      </w:r>
      <w:r w:rsidRPr="000E2F78">
        <w:rPr>
          <w:rFonts w:ascii="Minion Pro" w:eastAsia="Times New Roman" w:hAnsi="Minion Pro" w:cs="Times New Roman"/>
          <w:color w:val="000000"/>
          <w:sz w:val="24"/>
          <w:szCs w:val="24"/>
          <w:lang w:eastAsia="hr-HR"/>
        </w:rPr>
        <w:br/>
      </w:r>
      <w:proofErr w:type="spellStart"/>
      <w:r w:rsidRPr="000E2F78">
        <w:rPr>
          <w:rFonts w:ascii="Minion Pro" w:eastAsia="Times New Roman" w:hAnsi="Minion Pro" w:cs="Times New Roman"/>
          <w:b/>
          <w:bCs/>
          <w:color w:val="000000"/>
          <w:sz w:val="24"/>
          <w:szCs w:val="24"/>
          <w:lang w:eastAsia="hr-HR"/>
        </w:rPr>
        <w:t>prof</w:t>
      </w:r>
      <w:proofErr w:type="spellEnd"/>
      <w:r w:rsidRPr="000E2F78">
        <w:rPr>
          <w:rFonts w:ascii="Minion Pro" w:eastAsia="Times New Roman" w:hAnsi="Minion Pro" w:cs="Times New Roman"/>
          <w:b/>
          <w:bCs/>
          <w:color w:val="000000"/>
          <w:sz w:val="24"/>
          <w:szCs w:val="24"/>
          <w:lang w:eastAsia="hr-HR"/>
        </w:rPr>
        <w:t xml:space="preserve">. </w:t>
      </w:r>
      <w:proofErr w:type="spellStart"/>
      <w:r w:rsidRPr="000E2F78">
        <w:rPr>
          <w:rFonts w:ascii="Minion Pro" w:eastAsia="Times New Roman" w:hAnsi="Minion Pro" w:cs="Times New Roman"/>
          <w:b/>
          <w:bCs/>
          <w:color w:val="000000"/>
          <w:sz w:val="24"/>
          <w:szCs w:val="24"/>
          <w:lang w:eastAsia="hr-HR"/>
        </w:rPr>
        <w:t>dr</w:t>
      </w:r>
      <w:proofErr w:type="spellEnd"/>
      <w:r w:rsidRPr="000E2F78">
        <w:rPr>
          <w:rFonts w:ascii="Minion Pro" w:eastAsia="Times New Roman" w:hAnsi="Minion Pro" w:cs="Times New Roman"/>
          <w:b/>
          <w:bCs/>
          <w:color w:val="000000"/>
          <w:sz w:val="24"/>
          <w:szCs w:val="24"/>
          <w:lang w:eastAsia="hr-HR"/>
        </w:rPr>
        <w:t xml:space="preserve">. </w:t>
      </w:r>
      <w:proofErr w:type="spellStart"/>
      <w:r w:rsidRPr="000E2F78">
        <w:rPr>
          <w:rFonts w:ascii="Minion Pro" w:eastAsia="Times New Roman" w:hAnsi="Minion Pro" w:cs="Times New Roman"/>
          <w:b/>
          <w:bCs/>
          <w:color w:val="000000"/>
          <w:sz w:val="24"/>
          <w:szCs w:val="24"/>
          <w:lang w:eastAsia="hr-HR"/>
        </w:rPr>
        <w:t>sc</w:t>
      </w:r>
      <w:proofErr w:type="spellEnd"/>
      <w:r w:rsidRPr="000E2F78">
        <w:rPr>
          <w:rFonts w:ascii="Minion Pro" w:eastAsia="Times New Roman" w:hAnsi="Minion Pro" w:cs="Times New Roman"/>
          <w:b/>
          <w:bCs/>
          <w:color w:val="000000"/>
          <w:sz w:val="24"/>
          <w:szCs w:val="24"/>
          <w:lang w:eastAsia="hr-HR"/>
        </w:rPr>
        <w:t>. Vedran Mornar, </w:t>
      </w:r>
      <w:r w:rsidRPr="000E2F78">
        <w:rPr>
          <w:rFonts w:ascii="Minion Pro" w:eastAsia="Times New Roman" w:hAnsi="Minion Pro" w:cs="Times New Roman"/>
          <w:color w:val="000000"/>
          <w:sz w:val="24"/>
          <w:szCs w:val="24"/>
          <w:lang w:eastAsia="hr-HR"/>
        </w:rPr>
        <w:t>v. r.</w:t>
      </w:r>
    </w:p>
    <w:p w:rsidR="000E2F78" w:rsidRPr="000E2F78" w:rsidRDefault="000E2F78" w:rsidP="000E2F78">
      <w:pPr>
        <w:spacing w:after="225" w:line="240" w:lineRule="auto"/>
        <w:jc w:val="center"/>
        <w:textAlignment w:val="baseline"/>
        <w:rPr>
          <w:rFonts w:ascii="Minion Pro" w:eastAsia="Times New Roman" w:hAnsi="Minion Pro" w:cs="Times New Roman"/>
          <w:b/>
          <w:bCs/>
          <w:color w:val="000000"/>
          <w:sz w:val="28"/>
          <w:szCs w:val="28"/>
          <w:lang w:eastAsia="hr-HR"/>
        </w:rPr>
      </w:pPr>
      <w:r w:rsidRPr="000E2F78">
        <w:rPr>
          <w:rFonts w:ascii="Minion Pro" w:eastAsia="Times New Roman" w:hAnsi="Minion Pro" w:cs="Times New Roman"/>
          <w:b/>
          <w:bCs/>
          <w:color w:val="000000"/>
          <w:sz w:val="28"/>
          <w:szCs w:val="28"/>
          <w:lang w:eastAsia="hr-HR"/>
        </w:rPr>
        <w:t>PROGRAM MEĐUPREDMETNIH I INTERDISCIPLINARNIH SADRŽAJA GRAĐANSKOG ODGOJA I OBRAZOVANJA OD I. DO IV. RAZREDA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I. Cilj i zadaće integriranja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 </w:t>
      </w:r>
      <w:r w:rsidRPr="000E2F78">
        <w:rPr>
          <w:rFonts w:ascii="Minion Pro" w:eastAsia="Times New Roman" w:hAnsi="Minion Pro" w:cs="Times New Roman"/>
          <w:b/>
          <w:bCs/>
          <w:color w:val="000000"/>
          <w:sz w:val="24"/>
          <w:szCs w:val="24"/>
          <w:lang w:eastAsia="hr-HR"/>
        </w:rPr>
        <w:t xml:space="preserve">u postojeće predmete 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od I. do IV. razreda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Ustavu Republike Hrvatske utvrđeno je da </w:t>
      </w:r>
      <w:r w:rsidRPr="000E2F78">
        <w:rPr>
          <w:rFonts w:ascii="Minion Pro" w:eastAsia="Times New Roman" w:hAnsi="Minion Pro" w:cs="Times New Roman"/>
          <w:i/>
          <w:iCs/>
          <w:color w:val="000000"/>
          <w:sz w:val="24"/>
          <w:szCs w:val="24"/>
          <w:lang w:eastAsia="hr-HR"/>
        </w:rPr>
        <w:t>»U Republici Hrvatskoj vlast proizlazi iz naroda i pripada narodu kao zajednici slobodnih i ravnopravnih državljana« </w:t>
      </w:r>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čl</w:t>
      </w:r>
      <w:proofErr w:type="spellEnd"/>
      <w:r w:rsidRPr="000E2F78">
        <w:rPr>
          <w:rFonts w:ascii="Minion Pro" w:eastAsia="Times New Roman" w:hAnsi="Minion Pro" w:cs="Times New Roman"/>
          <w:color w:val="000000"/>
          <w:sz w:val="24"/>
          <w:szCs w:val="24"/>
          <w:lang w:eastAsia="hr-HR"/>
        </w:rPr>
        <w:t>. 1. st. 2.)</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te</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da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su »sloboda, jednakost, nacionalna ravnopravnost i ravnopravnost spolova, mirotvorstvo, socijalna pravda, poštivanje prava čovjeka, nepovredivost vlasništva, očuvanje prirode i čovjekova okoliša, vladavina prava i demokratski višestranački sustav najviše vrednote ustavnog poretka Republike Hrvatske i temelj za tumačenje Ustava«.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Građanskim se odgojem i obrazovanjem učenici/ce (dalje u tekstu koristimo muške imenice za označavanje oba roda) pripremaju za </w:t>
      </w:r>
      <w:proofErr w:type="spellStart"/>
      <w:r w:rsidRPr="000E2F78">
        <w:rPr>
          <w:rFonts w:ascii="Minion Pro" w:eastAsia="Times New Roman" w:hAnsi="Minion Pro" w:cs="Times New Roman"/>
          <w:color w:val="000000"/>
          <w:sz w:val="24"/>
          <w:szCs w:val="24"/>
          <w:lang w:eastAsia="hr-HR"/>
        </w:rPr>
        <w:t>oživotvorenje</w:t>
      </w:r>
      <w:proofErr w:type="spellEnd"/>
      <w:r w:rsidRPr="000E2F78">
        <w:rPr>
          <w:rFonts w:ascii="Minion Pro" w:eastAsia="Times New Roman" w:hAnsi="Minion Pro" w:cs="Times New Roman"/>
          <w:color w:val="000000"/>
          <w:sz w:val="24"/>
          <w:szCs w:val="24"/>
          <w:lang w:eastAsia="hr-HR"/>
        </w:rPr>
        <w:t xml:space="preserve"> navedenih ustavnih odredbi. Sustavno uče o tome što je vlast, koja je uloga vlasti, koja su prava i odgovornosti građana u demokraciji, na koji ih način i pod kojim uvjetima mogu koristiti. Takvim učenjem potrebno je osposobiti učenika za aktivnoga i odgovornoga građanina koji sudjeluje u razvoju demokratske građanske kulture ili </w:t>
      </w:r>
      <w:r w:rsidRPr="000E2F78">
        <w:rPr>
          <w:rFonts w:ascii="Minion Pro" w:eastAsia="Times New Roman" w:hAnsi="Minion Pro" w:cs="Times New Roman"/>
          <w:i/>
          <w:iCs/>
          <w:color w:val="000000"/>
          <w:sz w:val="24"/>
          <w:szCs w:val="24"/>
          <w:lang w:eastAsia="hr-HR"/>
        </w:rPr>
        <w:t>etosa</w:t>
      </w:r>
      <w:r w:rsidRPr="000E2F78">
        <w:rPr>
          <w:rFonts w:ascii="Minion Pro" w:eastAsia="Times New Roman" w:hAnsi="Minion Pro" w:cs="Times New Roman"/>
          <w:color w:val="000000"/>
          <w:sz w:val="24"/>
          <w:szCs w:val="24"/>
          <w:lang w:eastAsia="hr-HR"/>
        </w:rPr>
        <w:t xml:space="preserve"> svoje škole, mjesta, države, Europe i svijeta, odnosno za nositelja vlasti jer je ustavna demokracija takav model vlasti u kojoj su građani politički subjekti, a to znači – nositelji vlasti. Sudjelovanjem u izborima oni pristaju dio svoje suverenosti odvojiti od sebe, odnosno povjeriti zastupnicima od kojih onda s pravom očekuju zaštitu svojih interesa i pridonošenje zajedničkom dobru. Kako bi se ta očekivanja i ostvarila, svi ustavi demokratskih zemalja, pa tako i Hrvatske, sadrže odredbe o ograničenju vlasti. Da bi se osiguralo poštovanje načela ograničenja vlasti i pravne države, potrebno je aktivno sudjelovanje građana s </w:t>
      </w:r>
      <w:proofErr w:type="spellStart"/>
      <w:r w:rsidRPr="000E2F78">
        <w:rPr>
          <w:rFonts w:ascii="Minion Pro" w:eastAsia="Times New Roman" w:hAnsi="Minion Pro" w:cs="Times New Roman"/>
          <w:color w:val="000000"/>
          <w:sz w:val="24"/>
          <w:szCs w:val="24"/>
          <w:lang w:eastAsia="hr-HR"/>
        </w:rPr>
        <w:t>inkulturiranim</w:t>
      </w:r>
      <w:proofErr w:type="spellEnd"/>
      <w:r w:rsidRPr="000E2F78">
        <w:rPr>
          <w:rFonts w:ascii="Minion Pro" w:eastAsia="Times New Roman" w:hAnsi="Minion Pro" w:cs="Times New Roman"/>
          <w:color w:val="000000"/>
          <w:sz w:val="24"/>
          <w:szCs w:val="24"/>
          <w:lang w:eastAsia="hr-HR"/>
        </w:rPr>
        <w:t xml:space="preserve"> građanskim znanjem, vještinama i vrijednostima. Time građani potvrđuju temelje demokratskog poretka – slobodu i ravnopravnost pojedinca, bez obzira na razlike u podrijetlu, sposobnostima ili sklonostima.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Škola je dužna učenike poučiti da opstanak demokracije ovisi o znalačkom i aktivnom sudjelovanju građana u odlučivanju na svim razinama. No, da bi sudjelovanje bilo i učinkovito, građani trebaju usvojiti odgovarajuće znanje, vještine i stajališta za korištenje intelektualnih alata kojima se unaprjeđuju demokratske procedure kao što su procjena valjanosti načela, pravila i zakona te učinaka djelovanja vlasti, ali i vlastitog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Kako bi se u učenika potaknula spremnost za aktivno i odgovorno sudjelovanje od razredne, preko lokalne i nacionalne, do europske i međunarodne zajednice, oni u školi trebaju: stjecati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stečenog znanja i vještina u svakodnevnom životu.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skladu s tim,</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nastavni plan i program Građanskog odgoja i obrazovanja (u daljnjem tekstu: Građanski odgoj i obrazovanje)</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xml:space="preserve">određuje očekivana postignuća učenika i sugerira načine na koje se do njih dolazi u školi bez obzira na to provodi li se građanski odgoj i obrazovanje kao poseban predmet ili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On time predstavlja konceptualni, didaktički i metodički okvir za razvoj građanske kompetencije u osnovnoj i srednjoj školi. No, za puni razvoj građanske kompetencije ključna je suradnja svih djelatnika u odgoju i obrazovanju kako bi škola postala mjesto poučavanja, učenja i življenja demokracije.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II. </w:t>
      </w:r>
      <w:proofErr w:type="spellStart"/>
      <w:r w:rsidRPr="000E2F78">
        <w:rPr>
          <w:rFonts w:ascii="Minion Pro" w:eastAsia="Times New Roman" w:hAnsi="Minion Pro" w:cs="Times New Roman"/>
          <w:b/>
          <w:bCs/>
          <w:color w:val="000000"/>
          <w:sz w:val="24"/>
          <w:szCs w:val="24"/>
          <w:lang w:eastAsia="hr-HR"/>
        </w:rPr>
        <w:t>Međupredmetni</w:t>
      </w:r>
      <w:proofErr w:type="spellEnd"/>
      <w:r w:rsidRPr="000E2F78">
        <w:rPr>
          <w:rFonts w:ascii="Minion Pro" w:eastAsia="Times New Roman" w:hAnsi="Minion Pro" w:cs="Times New Roman"/>
          <w:b/>
          <w:bCs/>
          <w:color w:val="000000"/>
          <w:sz w:val="24"/>
          <w:szCs w:val="24"/>
          <w:lang w:eastAsia="hr-HR"/>
        </w:rPr>
        <w:t xml:space="preserve"> pristup u provedbi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Međupredmetni</w:t>
      </w:r>
      <w:proofErr w:type="spellEnd"/>
      <w:r w:rsidRPr="000E2F78">
        <w:rPr>
          <w:rFonts w:ascii="Minion Pro" w:eastAsia="Times New Roman" w:hAnsi="Minion Pro" w:cs="Times New Roman"/>
          <w:color w:val="000000"/>
          <w:sz w:val="24"/>
          <w:szCs w:val="24"/>
          <w:lang w:eastAsia="hr-HR"/>
        </w:rPr>
        <w:t xml:space="preserve"> pristup u provedbi Građanskog odgoja i obrazovanja </w:t>
      </w:r>
      <w:r w:rsidRPr="000E2F78">
        <w:rPr>
          <w:rFonts w:ascii="Minion Pro" w:eastAsia="Times New Roman" w:hAnsi="Minion Pro" w:cs="Times New Roman"/>
          <w:b/>
          <w:bCs/>
          <w:color w:val="000000"/>
          <w:sz w:val="24"/>
          <w:szCs w:val="24"/>
          <w:lang w:eastAsia="hr-HR"/>
        </w:rPr>
        <w:t>temelji se na načelu racionalizacije, integracije i korelacije. Za očekivati je da će takav pristup pospješiti: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sustavniju</w:t>
      </w:r>
      <w:proofErr w:type="spellEnd"/>
      <w:r w:rsidRPr="000E2F78">
        <w:rPr>
          <w:rFonts w:ascii="Minion Pro" w:eastAsia="Times New Roman" w:hAnsi="Minion Pro" w:cs="Times New Roman"/>
          <w:color w:val="000000"/>
          <w:sz w:val="24"/>
          <w:szCs w:val="24"/>
          <w:lang w:eastAsia="hr-HR"/>
        </w:rPr>
        <w:t xml:space="preserve"> primjenu pedagoškog načela integracije i korelacije odgojno-obrazovnih sadržaja koje je trajno bilo i jest prisutno u odgojno-obrazovnom procesu,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stvaranje normativnih i stručnih pretpostavki za osuvremenjivanje odgojno-obrazovnog 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prevladavanje pristupa koji se temelji na zapamćivanju i reprodukciji disciplinarno odvojenih sadržaja,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upotrebu interaktivnih nastavnih metoda učenja i poučavanja usmjerenih na iskustveno, timsko, suradničko i radioničko učenje povezano s istraživanjem</w:t>
      </w:r>
      <w:bookmarkStart w:id="0" w:name="footnote-50898-1-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w:t>
      </w:r>
      <w:r w:rsidRPr="000E2F78">
        <w:rPr>
          <w:rFonts w:ascii="Minion Pro" w:eastAsia="Times New Roman" w:hAnsi="Minion Pro" w:cs="Times New Roman"/>
          <w:color w:val="000000"/>
          <w:sz w:val="24"/>
          <w:szCs w:val="24"/>
          <w:lang w:eastAsia="hr-HR"/>
        </w:rPr>
        <w:fldChar w:fldCharType="end"/>
      </w:r>
      <w:bookmarkEnd w:id="0"/>
      <w:r w:rsidRPr="000E2F78">
        <w:rPr>
          <w:rFonts w:ascii="Minion Pro" w:eastAsia="Times New Roman" w:hAnsi="Minion Pro" w:cs="Times New Roman"/>
          <w:color w:val="000000"/>
          <w:sz w:val="24"/>
          <w:szCs w:val="24"/>
          <w:lang w:eastAsia="hr-HR"/>
        </w:rPr>
        <w:t>, analiziranjem, zaključivanjem, rješavanjem problema uz pomoć kojih se osim stjecanja znanja razvijaju vještine i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da se učenje i poučavanje u različitim područjima povezuje i usmjeruje na razvoj cjelovite osobe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promjenu položaja učenika tako da postaje subjekt procesa učenja u kojem mu se osigurava prostor za samostalno propitivanje i zaključivanje o predmetu učenja, za analiziranje i iskušavanje mogućnosti primjene znanja, za iznošenje svojih spoznaja u suradnji s drugim učenicima, za dublje razumijevanje i trajnije pamćenje onoga što uči, za stjecanje provjerenog i iskušanog znanja koje može dalje unaprjeđivati,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osposobljavanje učenika za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koje mu je danas, uslijed ubrzanih promjena u znanjima, tehnologijama i zanimanjima neophodno,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osiguravanje uvjeta učenja u kojima</w:t>
      </w:r>
      <w:r w:rsidRPr="000E2F78">
        <w:rPr>
          <w:rFonts w:ascii="Minion Pro" w:eastAsia="Times New Roman" w:hAnsi="Minion Pro" w:cs="Times New Roman"/>
          <w:b/>
          <w:bCs/>
          <w:color w:val="000000"/>
          <w:sz w:val="24"/>
          <w:szCs w:val="24"/>
          <w:lang w:eastAsia="hr-HR"/>
        </w:rPr>
        <w:t> učenik propituje svoje snage i sposobnosti, otkriva u čemu je jak, stječe samopouzdanje, ovladava i upravlja procesom učenja te planira svoj daljnji razvo</w:t>
      </w:r>
      <w:r w:rsidRPr="000E2F78">
        <w:rPr>
          <w:rFonts w:ascii="Minion Pro" w:eastAsia="Times New Roman" w:hAnsi="Minion Pro" w:cs="Times New Roman"/>
          <w:color w:val="000000"/>
          <w:sz w:val="24"/>
          <w:szCs w:val="24"/>
          <w:lang w:eastAsia="hr-HR"/>
        </w:rPr>
        <w:t>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osiguravanje uvjeta učenja u kojima se učeniku omogućava uspjeh preko onoga u čemu je talentiran umjesto ograničavanja razvoja prema onome u čemu je nemoćan.</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Takvi odgojno-obrazovni uvjeti su ujedno pretpostavka za osiguravanje </w:t>
      </w:r>
      <w:r w:rsidRPr="000E2F78">
        <w:rPr>
          <w:rFonts w:ascii="Minion Pro" w:eastAsia="Times New Roman" w:hAnsi="Minion Pro" w:cs="Times New Roman"/>
          <w:b/>
          <w:bCs/>
          <w:color w:val="000000"/>
          <w:sz w:val="24"/>
          <w:szCs w:val="24"/>
          <w:lang w:eastAsia="hr-HR"/>
        </w:rPr>
        <w:t>temeljnog prava djeteta na razvoj</w:t>
      </w:r>
      <w:r w:rsidRPr="000E2F78">
        <w:rPr>
          <w:rFonts w:ascii="Minion Pro" w:eastAsia="Times New Roman" w:hAnsi="Minion Pro" w:cs="Times New Roman"/>
          <w:color w:val="000000"/>
          <w:sz w:val="24"/>
          <w:szCs w:val="24"/>
          <w:lang w:eastAsia="hr-HR"/>
        </w:rPr>
        <w:t> svih njegovih potencijala. U skladu s tim, u nastavi je potrebno njegovati otvorenu i suradničku komunikaciju te stvaranje ozračja uzajamnog poštovanja među učenicima, kao i između učenika i učitelja, učitelja i roditelja. Važno je da učitelj u sklopu interaktivnog učenja i praktičnih aktivnosti i u suradnji s roditeljima otkrije u čemu je učenik dobar, kako bi uz pomoć učitelja, roditelja i drugih učenika </w:t>
      </w:r>
      <w:r w:rsidRPr="000E2F78">
        <w:rPr>
          <w:rFonts w:ascii="Minion Pro" w:eastAsia="Times New Roman" w:hAnsi="Minion Pro" w:cs="Times New Roman"/>
          <w:b/>
          <w:bCs/>
          <w:color w:val="000000"/>
          <w:sz w:val="24"/>
          <w:szCs w:val="24"/>
          <w:lang w:eastAsia="hr-HR"/>
        </w:rPr>
        <w:t>ostao ili postao uspješan učenik</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S tim ciljem u Građanskom odgoju i obrazovanju učenik vodi mapu osobnog razvoja u koju unosi podatke o svojim postignućima i budućim planovima razvoja svojih kompetencija (potvrde o sudjelovanju u natjecanjima, volontiranju, o završenim tečajevima,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pružanja prve pomoći, stranog jezika, umjetničkog izražavanja, znanstvenih i tehničkih inovacijskih projekata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Građanski odgoj i obrazovanje uvodi se na način obvezne </w:t>
      </w:r>
      <w:proofErr w:type="spellStart"/>
      <w:r w:rsidRPr="000E2F78">
        <w:rPr>
          <w:rFonts w:ascii="Minion Pro" w:eastAsia="Times New Roman" w:hAnsi="Minion Pro" w:cs="Times New Roman"/>
          <w:b/>
          <w:bCs/>
          <w:color w:val="000000"/>
          <w:sz w:val="24"/>
          <w:szCs w:val="24"/>
          <w:lang w:eastAsia="hr-HR"/>
        </w:rPr>
        <w:t>međupredmetne</w:t>
      </w:r>
      <w:proofErr w:type="spellEnd"/>
      <w:r w:rsidRPr="000E2F78">
        <w:rPr>
          <w:rFonts w:ascii="Minion Pro" w:eastAsia="Times New Roman" w:hAnsi="Minion Pro" w:cs="Times New Roman"/>
          <w:b/>
          <w:bCs/>
          <w:color w:val="000000"/>
          <w:sz w:val="24"/>
          <w:szCs w:val="24"/>
          <w:lang w:eastAsia="hr-HR"/>
        </w:rPr>
        <w:t xml:space="preserve"> provedbe</w:t>
      </w:r>
      <w:r w:rsidRPr="000E2F78">
        <w:rPr>
          <w:rFonts w:ascii="Minion Pro" w:eastAsia="Times New Roman" w:hAnsi="Minion Pro" w:cs="Times New Roman"/>
          <w:color w:val="000000"/>
          <w:sz w:val="24"/>
          <w:szCs w:val="24"/>
          <w:lang w:eastAsia="hr-HR"/>
        </w:rPr>
        <w:t> kako bi se u odgoju i obrazovanju pridonijelo punom razvoju građanske kompetencije učenika. Pri tome se polazi od činjenice da su svi predmeti izravno povezani općim pravom na odgoj i obrazovanje ili nekim posebnim pravom koje se jamči svakom djetetu, u svakome od njih se traži razvoj određenih vještina i vrijednosti koje više ili manje pridonose ostvarivanju Građanskog odgoja i obrazovanja, primjerice: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Povezanost Građanskog odgoja i obrazovanja sa satovima razrednika moguće je uz pomoć sadržaja i aktivnosti kao što su: demokratsko donošenje razrednih pravila i njihovo pridržavanje; priprema učenika za kandidaturu i sudjelovanje u radu Vijeća učenika, izbor predsjednika/ce razreda i izbor predstavnika/ce za Vijeće učenika; informiranje svih učenika u razredu o radu Vijeća učenika; razvoj komunikacijskih vještina učenika, upravljanje emocijama (prepoznavanje i primjereno iskazivanje) i upravljanja sukobom (nenasilno </w:t>
      </w:r>
      <w:r w:rsidRPr="000E2F78">
        <w:rPr>
          <w:rFonts w:ascii="Minion Pro" w:eastAsia="Times New Roman" w:hAnsi="Minion Pro" w:cs="Times New Roman"/>
          <w:color w:val="000000"/>
          <w:sz w:val="24"/>
          <w:szCs w:val="24"/>
          <w:lang w:eastAsia="hr-HR"/>
        </w:rPr>
        <w:lastRenderedPageBreak/>
        <w:t>rješavanje sukoba); upoznavanje učenika s propisima kojima se uređuju odnosi i obveze u školi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Pravilnik o ocjenjivanju); obilježavanje posebnih dana u školi ili lokalnoj zajednici; provedba istraživačkih projekata učenika i volontiranje u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nastavom predmeta Povijest i Geografija ostvaruje se uz pomoć tema kao što su: različita društvena uređenja i oblici vladavine, u sklopu kojih se raspravlja o položaju pojedinca, njegovim pravima i slobodama te o ulozi institucija vlasti u zaštiti prava pojedinca; međuljudski odnosi, pri čemu se osobito raspravlja o ravnopravnosti/neravnopravnosti između muškarca i žene, među »rasama« ili među različitim nacionalnim, etničkim, religijskim i jezičnim grupama tijekom povijesti ili u različitim društvima danas; ratovi i njihove posljedice, s posebnim osvrtom na pravo na mir i humanitarnu pomoć, prava izbjeglica, održivi razvoj, racionalno gospodarenje resursima, geografska raznolikost.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nastavom Hrvatskoga jezika utemeljena je na općem cilju i zadaćama nastave Hrvatskoga jezika. Primjerice, ostvarivanje prava na identitet i prava na izražavanje, povijesnoj borbi za uporabu hrvatskoga jezika, utjecajima na hrvatski jezik, izbor književnih djela u kojima se tematizira nepravda i diskriminacija povezana je s ciljem nastave Hrvatskoga jezika: razvoj jezično-komunikacijskih sposobnosti pri govorenoj i pisanoj uporabi jezika u svim funkcionalnim stilovima, razvoj literarnih sposobnosti, čitateljskih interesa i kulture, stvaranja zanimanja za sadržajima medijske kulture te upoznavanje i poštovanje hrvatske kulture, kultura nacionalnih manjina u Republici Hrvatskoj i drugih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Povezivanje ishoda Građanskog odgoja i obrazovanja i nastave stranih jezika ostvaruje se učenjem o pravima i odgovornostima građana te o funkcioniranju vlasti u zemlji čiji se jezik uči, njezinoj demokratskoj kulturi, odnosu većinske kulture i manjinskih kultura, sadržajima kojima se promiče građanstvo u sustavu odgoja i obrazovanja pojedine zemlje.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Povezanost Građanskog odgoja i obrazovanja s predmetima Likovna kultura, Glazbena kultura te Tjelesna kultura/umjetnost moguća je u nizu sadržaja u kojima se kultura i stvaralaštvo povezuju sa slobodom sudjelovanja u kulturnom životu i uživanja u umjetnosti te umjetničkog izražavanja, kao i u raspravama o doprinosu različitih kultura svjetskoj kulturnoj baštini, o slobodi izbora i masovnoj kulturi, o ulozi umjetnika u ratu i miru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U Tjelesnoj kulturi pozornost se može usmjeriti na pravedno sportsko ponašanje i raspraviti o korištenju sporta u prevenciji nasilja.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nastavnim predmetom Vjeronaukom je višestruka. Obuhvaća pitanja kao što su: sloboda vjeroispovijesti i prava vjernika u demokraciji i nedemokratskim režimima, međureligijski i ekumenski dijalog, odnos između religioznih, agnostika i ateista.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Povezivanje Građanskog odgoja i obrazovanja s nastavom predmeta Priroda, Biologija, Kemija i Fizika također se može ostvarivati različitim temama koje su povezane sa zaštitom prava pojedinca i traže aktivni angažman građana u suvremenome svijetu, kao što su održivi razvoj, biološka raznolikost, efekt staklenika, GMO, istraživanja ljudskoga genoma.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Možda nazivi tema u predmetima Prirodi, Biologiji i Kemiji ne upućuju na mogućnost korelacija, ali se u postignućima mogu uočiti mogućnosti za korelacije s Građanskim odgojem i obrazovanjem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pravila, zakoni, kršenje pravila; načela pravednosti, potrebe drugoga (glad u svijetu), izgradnja zajedničke domovinske kulture (očuvanje hrvatske prirodne </w:t>
      </w:r>
      <w:r w:rsidRPr="000E2F78">
        <w:rPr>
          <w:rFonts w:ascii="Minion Pro" w:eastAsia="Times New Roman" w:hAnsi="Minion Pro" w:cs="Times New Roman"/>
          <w:color w:val="000000"/>
          <w:sz w:val="24"/>
          <w:szCs w:val="24"/>
          <w:lang w:eastAsia="hr-HR"/>
        </w:rPr>
        <w:lastRenderedPageBreak/>
        <w:t>baštine), štednja (energija); a sadržaji VI. razreda u većini se odnose na zaštitu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i nastave obrazovanja i nastave Matematike također se ostvaruje nizom sadržaja. Kvantifikacija je ključ za razumijevanje suvremenog svijeta, uključujući načine na koje rješavamo osobne i profesionalne probleme i zadovoljavamo svakodnevne potrebe. Pitanje upravljanja financijama, primjerice, jedna je od tema u kojoj se povezuju ova dva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Povezanost Građanskog odgoja i obrazovanja i nastave Informatike prisutna je u sklopu obrade tema kao što su informacijsko društvo i nejednakost, kritička selekcija informacija i informiranje iz više izvora, sigurnost na Internetu,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To su samo neki od primjera koji pokazuju da su znanje, vještine i vrijednosti, potrebni za aktivno uključivanje u društveni život i razvoj demokracije i općeg dobra društvene zajednice, Republike Hrvatske, Europe i svijeta, osim u posebnom predmetu zastupljeni u svim nastavnim predmetima. Takvo je povezivanje važno jer učenicima pomaže da školsko gradivo čvršće »smjeste« u vlastito iskustvo i zajednicu kojoj pripadaju, čime se cjelovitije pridonosi razvoju građanske kompetencije učenika.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Stručni suradnici u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Stručni suradnici u školi imaju također važnu ulogu u provedbi Građanskog odgoja i obrazovanja, što je razvidno iz opisa programa rada stručnih suradnika.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Nositelji razvojno-pedagoške djelatnosti su stručni suradnici u školi. To su: pedagog, psiholog, defektolog, socijalni radnik i knjižničar – potiču usvajanje vrijednosti, stajališta i navika koje omogućavaju cjelovit razvoj osobnosti učenika, profesionalno informiraju i usmjeravaju učenike u skladu s njihovim potrebama, interesima i sposobnostima, rade na povezivanju škole s lokalnom i širom zajednicom, zatim: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uvode i prate inovacije u svim sastavnicama odgojno-obrazovne djelatnosti/procesa,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prate nove spoznaje iz područja pedagogije/psihologije/defektologije i njihovu primjenu u nastavnom i školskom radu.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Neposredno sudjelovanje u odgojno-obrazovnom procesu </w:t>
      </w:r>
      <w:r w:rsidRPr="000E2F78">
        <w:rPr>
          <w:rFonts w:ascii="Minion Pro" w:eastAsia="Times New Roman" w:hAnsi="Minion Pro" w:cs="Times New Roman"/>
          <w:color w:val="000000"/>
          <w:sz w:val="24"/>
          <w:szCs w:val="24"/>
          <w:lang w:eastAsia="hr-HR"/>
        </w:rPr>
        <w:t xml:space="preserve">sastoji se od sljedećih aktivnosti: unaprjeđenje rada škole i sudjelovanje u suvremenim promjenama rada škole; poticanje uvođenja i primjene novih metoda i oblika nastavnoga i školskog rada; stručna pedagoško-psihološka i didaktičko-metodička pomoć u ostvarivanju nastavnih planova i programa; praćenje realizacije dopunskoga i dodatnog rada, izbornih predmeta, izvannastavnih i </w:t>
      </w:r>
      <w:proofErr w:type="spellStart"/>
      <w:r w:rsidRPr="000E2F78">
        <w:rPr>
          <w:rFonts w:ascii="Minion Pro" w:eastAsia="Times New Roman" w:hAnsi="Minion Pro" w:cs="Times New Roman"/>
          <w:color w:val="000000"/>
          <w:sz w:val="24"/>
          <w:szCs w:val="24"/>
          <w:lang w:eastAsia="hr-HR"/>
        </w:rPr>
        <w:t>izvanučioničkih</w:t>
      </w:r>
      <w:proofErr w:type="spellEnd"/>
      <w:r w:rsidRPr="000E2F78">
        <w:rPr>
          <w:rFonts w:ascii="Minion Pro" w:eastAsia="Times New Roman" w:hAnsi="Minion Pro" w:cs="Times New Roman"/>
          <w:color w:val="000000"/>
          <w:sz w:val="24"/>
          <w:szCs w:val="24"/>
          <w:lang w:eastAsia="hr-HR"/>
        </w:rPr>
        <w:t xml:space="preserve"> aktivnosti; predlaganje načina za unaprjeđivanje kvalitete rada škole, kulture škole i profesionalne kulture; sudjelovanje u </w:t>
      </w:r>
      <w:proofErr w:type="spellStart"/>
      <w:r w:rsidRPr="000E2F78">
        <w:rPr>
          <w:rFonts w:ascii="Minion Pro" w:eastAsia="Times New Roman" w:hAnsi="Minion Pro" w:cs="Times New Roman"/>
          <w:color w:val="000000"/>
          <w:sz w:val="24"/>
          <w:szCs w:val="24"/>
          <w:lang w:eastAsia="hr-HR"/>
        </w:rPr>
        <w:t>međuškolskim</w:t>
      </w:r>
      <w:proofErr w:type="spellEnd"/>
      <w:r w:rsidRPr="000E2F78">
        <w:rPr>
          <w:rFonts w:ascii="Minion Pro" w:eastAsia="Times New Roman" w:hAnsi="Minion Pro" w:cs="Times New Roman"/>
          <w:color w:val="000000"/>
          <w:sz w:val="24"/>
          <w:szCs w:val="24"/>
          <w:lang w:eastAsia="hr-HR"/>
        </w:rPr>
        <w:t>, županijskim, regionalnim i međunarodnim projektima; profesionalno informiranje i usmjeravanje učenika – ispitivanje individualnih odgojno-obrazovnih potreba učenika, procjenjivanje njihovih sposobnosti i motivacije; upoznavanje učenika, roditelja, učitelja s mogućnostima nastavka školovanja djece/učenika s obzirom na potrebe svijeta rada; suradnja sa stručnim službama Zavoda za zapošljavanje i drugim relevantnim ustanovama; savjetodavni rad s učenicima s posebnim potrebama.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Školska knjižnica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Suvremena školska knjižnica informacijsko je, medijsko i komunikacijsko središte škole. Djelatnost knjižničara u školskoj knjižnici obuhvaća neposrednu odgojno-obrazovnu djelatnost, stručno-knjižničnu, kulturnu i javnu djelatnost,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xml:space="preserve">. Suvremena djelatnost knjižnice </w:t>
      </w:r>
      <w:r w:rsidRPr="000E2F78">
        <w:rPr>
          <w:rFonts w:ascii="Minion Pro" w:eastAsia="Times New Roman" w:hAnsi="Minion Pro" w:cs="Times New Roman"/>
          <w:color w:val="000000"/>
          <w:sz w:val="24"/>
          <w:szCs w:val="24"/>
          <w:lang w:eastAsia="hr-HR"/>
        </w:rPr>
        <w:lastRenderedPageBreak/>
        <w:t>usmjerena je na informacijsku pismenost i poticanje čitanja. U današnjem društvu informacijska pismenost jedna je od važnih sastavnica čovjekove pismenosti uopće. Ona uključuje razumijevanje i uporabu informacija, ne samo iz klasičnih izvora znanja, nego i onih posredovanih suvremenom tehnologijom. Upravo u osposobljavanju korištenja tog oblika pismenosti školska knjižnica dobiva veću ulogu jer poučava učenike samostalnome projektno-istraživačkom radu, potiče ih na stvaralačko i kritičko mišljenje pri pronalaženju, selektiranju, vrjednovanju i primjeni informacija.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III. Metode uspješnog poučavanja i učenja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Primjerene metode za ostvarivanje ishoda Građanskog odgoja i obrazovanja su one koje polaze od iskustva učenika, potiču ih na sudjelovanje u zajedničkim aktivnostima i suradnju u traženju i donošenju zajedničkih odluka, ali i u kritičkom propitivanju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Nastava Građanskog odgoja i obrazovanja mora biti usmjerena na učenike kao članove razredne i školske zajednice. U skladu s tim, preporučuju se metode zajedničkog istraživanja nekog problema, traženja rješenja, pripreme izvještaja i prezentiranja; simuliranja (primjerice, rada pojedinih ogranaka vlasti i načina na koje oni donose odluke); igranja odgovarajućih uloga; rasprave i debate u sklopu kojih se vježba asertivnost, aktivno slušanje, argumentiranje, pregovaranje i zagovaranje, izvođenje zaključaka, dolazak do konsenzusa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xml:space="preserve">. Ovisno o nastavnoj temi, učenici rade u paru, manjoj ili većoj grupi ili, pak, plenarno. Isto tako, osim u učionici, oni uče na </w:t>
      </w:r>
      <w:proofErr w:type="spellStart"/>
      <w:r w:rsidRPr="000E2F78">
        <w:rPr>
          <w:rFonts w:ascii="Minion Pro" w:eastAsia="Times New Roman" w:hAnsi="Minion Pro" w:cs="Times New Roman"/>
          <w:color w:val="000000"/>
          <w:sz w:val="24"/>
          <w:szCs w:val="24"/>
          <w:lang w:eastAsia="hr-HR"/>
        </w:rPr>
        <w:t>izvanučioničkoj</w:t>
      </w:r>
      <w:proofErr w:type="spellEnd"/>
      <w:r w:rsidRPr="000E2F78">
        <w:rPr>
          <w:rFonts w:ascii="Minion Pro" w:eastAsia="Times New Roman" w:hAnsi="Minion Pro" w:cs="Times New Roman"/>
          <w:color w:val="000000"/>
          <w:sz w:val="24"/>
          <w:szCs w:val="24"/>
          <w:lang w:eastAsia="hr-HR"/>
        </w:rPr>
        <w:t xml:space="preserve"> nastavi i izvannastavnim aktivnostima te koriste različite medije i kontekste kao izvore učenja, osobito lokalnu zajednicu. Izlazak u zajednicu prijeko je potreban kako bi stečeno znanja i vještine o aktivnom građanstvu provjerili u stvarnom kontekstu. Provođenje istraživačkih projekata, u sklopu čega identificiraju neki društveni problem, traže podatke kako bi problem što bolje upoznali, analiziraju prikupljene podatke i predlažu rješenja, a zatim ih po mogućnosti i provjeravaju u praksi, najbolji su put do učenika kao aktivnoga i odgovornoga građanina.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IV. Kompetencije učitelja za poučavanje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Kompetencije koje trebaju imati učitelji i nastavnici da bi razvijali ishode Građanskog odgoja i obrazovanja mogu se razvrstati u pet stručnih područja:</w:t>
      </w:r>
      <w:bookmarkStart w:id="1" w:name="footnote-50898-2-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"footnote-50898-2"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[2]</w:t>
      </w:r>
      <w:r w:rsidRPr="000E2F78">
        <w:rPr>
          <w:rFonts w:ascii="Minion Pro" w:eastAsia="Times New Roman" w:hAnsi="Minion Pro" w:cs="Times New Roman"/>
          <w:color w:val="000000"/>
          <w:sz w:val="24"/>
          <w:szCs w:val="24"/>
          <w:lang w:eastAsia="hr-HR"/>
        </w:rPr>
        <w:fldChar w:fldCharType="end"/>
      </w:r>
      <w:bookmarkEnd w:id="1"/>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Opće profesionalno znanje i vještine (pedagoško, razvojno-psihološko, sociološko, normativno-pravno),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Strukovno znanje i vještine u području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Procesi učenja i poučavanja koji vode razvoju aktivnoga i odgovornoga građanstva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xml:space="preserve"> i predmetno planiranje, programiranje, učenje i poučavanje usmjereno na ishode i postignuća učenika u Građanskom odgoju i obrazovanju),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 Metode učenja i poučavanja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e) Metode vrednovanja i </w:t>
      </w:r>
      <w:proofErr w:type="spellStart"/>
      <w:r w:rsidRPr="000E2F78">
        <w:rPr>
          <w:rFonts w:ascii="Minion Pro" w:eastAsia="Times New Roman" w:hAnsi="Minion Pro" w:cs="Times New Roman"/>
          <w:color w:val="000000"/>
          <w:sz w:val="24"/>
          <w:szCs w:val="24"/>
          <w:lang w:eastAsia="hr-HR"/>
        </w:rPr>
        <w:t>samovrednovanja</w:t>
      </w:r>
      <w:proofErr w:type="spellEnd"/>
      <w:r w:rsidRPr="000E2F78">
        <w:rPr>
          <w:rFonts w:ascii="Minion Pro" w:eastAsia="Times New Roman" w:hAnsi="Minion Pro" w:cs="Times New Roman"/>
          <w:color w:val="000000"/>
          <w:sz w:val="24"/>
          <w:szCs w:val="24"/>
          <w:lang w:eastAsia="hr-HR"/>
        </w:rPr>
        <w:t xml:space="preserve"> u Građanskom odgoju i obrazovanju.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Tijekom provedbe Građanskog odgoja i obrazovanja, za učitelje/ice i nastavnike/ice organizirat će se stručno usavršavanje prema odgovarajućem programu stručnog usavršavanja Agencije za odgoj i obrazovanje, kako bi stekli potrebne kompetencije za provedbu Građanskog odgoja i obrazovanja, uključujući znanje iz strukturalnih i funkcionalnih </w:t>
      </w:r>
      <w:r w:rsidRPr="000E2F78">
        <w:rPr>
          <w:rFonts w:ascii="Minion Pro" w:eastAsia="Times New Roman" w:hAnsi="Minion Pro" w:cs="Times New Roman"/>
          <w:color w:val="000000"/>
          <w:sz w:val="24"/>
          <w:szCs w:val="24"/>
          <w:lang w:eastAsia="hr-HR"/>
        </w:rPr>
        <w:lastRenderedPageBreak/>
        <w:t xml:space="preserve">dimenzija Građanskog odgoja i obrazovanja, predmetnog i </w:t>
      </w:r>
      <w:proofErr w:type="spellStart"/>
      <w:r w:rsidRPr="000E2F78">
        <w:rPr>
          <w:rFonts w:ascii="Minion Pro" w:eastAsia="Times New Roman" w:hAnsi="Minion Pro" w:cs="Times New Roman"/>
          <w:color w:val="000000"/>
          <w:sz w:val="24"/>
          <w:szCs w:val="24"/>
          <w:lang w:eastAsia="hr-HR"/>
        </w:rPr>
        <w:t>međupredmetnog</w:t>
      </w:r>
      <w:proofErr w:type="spellEnd"/>
      <w:r w:rsidRPr="000E2F78">
        <w:rPr>
          <w:rFonts w:ascii="Minion Pro" w:eastAsia="Times New Roman" w:hAnsi="Minion Pro" w:cs="Times New Roman"/>
          <w:color w:val="000000"/>
          <w:sz w:val="24"/>
          <w:szCs w:val="24"/>
          <w:lang w:eastAsia="hr-HR"/>
        </w:rPr>
        <w:t xml:space="preserve"> planiranja i programiranja nastave Građanskog odgoja i obrazovanja koje je usmjereno na ishode ili postignuća učenika te odgovarajuće metode poučavanja i učenja u Građanskom odgoju i obrazovanju. Od učitelja se također očekuje individualno usavršavanje proučavanjem literature te razmjenom pozitivnih iskustava stručnim usavršavanjem uz pomoć županijskih stručnih vijeća.</w:t>
      </w:r>
      <w:bookmarkStart w:id="2" w:name="footnote-50898-3-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"footnote-50898-3"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[3]</w:t>
      </w:r>
      <w:r w:rsidRPr="000E2F78">
        <w:rPr>
          <w:rFonts w:ascii="Minion Pro" w:eastAsia="Times New Roman" w:hAnsi="Minion Pro" w:cs="Times New Roman"/>
          <w:color w:val="000000"/>
          <w:sz w:val="24"/>
          <w:szCs w:val="24"/>
          <w:lang w:eastAsia="hr-HR"/>
        </w:rPr>
        <w:fldChar w:fldCharType="end"/>
      </w:r>
      <w:bookmarkEnd w:id="2"/>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V. Način stručnog praćenja i vrednovanja </w:t>
      </w:r>
      <w:proofErr w:type="spellStart"/>
      <w:r w:rsidRPr="000E2F78">
        <w:rPr>
          <w:rFonts w:ascii="Minion Pro" w:eastAsia="Times New Roman" w:hAnsi="Minion Pro" w:cs="Times New Roman"/>
          <w:b/>
          <w:bCs/>
          <w:color w:val="000000"/>
          <w:sz w:val="24"/>
          <w:szCs w:val="24"/>
          <w:lang w:eastAsia="hr-HR"/>
        </w:rPr>
        <w:t>međupredmetnog</w:t>
      </w:r>
      <w:proofErr w:type="spellEnd"/>
      <w:r w:rsidRPr="000E2F78">
        <w:rPr>
          <w:rFonts w:ascii="Minion Pro" w:eastAsia="Times New Roman" w:hAnsi="Minion Pro" w:cs="Times New Roman"/>
          <w:b/>
          <w:bCs/>
          <w:color w:val="000000"/>
          <w:sz w:val="24"/>
          <w:szCs w:val="24"/>
          <w:lang w:eastAsia="hr-HR"/>
        </w:rPr>
        <w:t xml:space="preserve"> integriranja sadržaja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Nacionalni centar za vanjsko vrednovanje obrazovanja prati uspješnost u razvoju ishoda Građanskog odgoja i obrazovanja na uzorku od 30 osnovnih škola. Savjetnici Agencije za odgoj i obrazovanje prate uspješnost planiranja i programiranja usmjerenog na razvoj ishoda Građanskog odgoja i obrazovanja (u razredu i izvannastavnim aktivnostima) te uspješnost korištenja interaktivnih metoda učenja i poučavanja.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 Vođenje dokumentacije za praćenje i vrednovanje postignuća učenika u Građanskom odgoju i obrazovanju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Postignuća učenika upisuju se u odgovarajuću rubriku u imeniku – Građanski odgoj i obrazovanje, a u rubriku zapažanja i bilježaka upisuje se vrsta aktivnosti prema elementima ocjenjivanja. U rubriku bilježaka u imeniku upisuju se samo ona zapažanja koja su učitelju u praćenju napredovanja učenika uočljiva, učeniku i roditelju razumljiva te koja učitelju mogu pripomoći u konačnom vrednovanju postignuća učenika u Građanskom odgoju i obrazovanju.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Razredna mapa za Građanski odgoj i obrazovanje </w:t>
      </w:r>
      <w:r w:rsidRPr="000E2F78">
        <w:rPr>
          <w:rFonts w:ascii="Minion Pro" w:eastAsia="Times New Roman" w:hAnsi="Minion Pro" w:cs="Times New Roman"/>
          <w:color w:val="000000"/>
          <w:sz w:val="24"/>
          <w:szCs w:val="24"/>
          <w:lang w:eastAsia="hr-HR"/>
        </w:rPr>
        <w:t xml:space="preserve">– učitelji koji Građanski odgoj i obrazovanje ostvaruju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xml:space="preserve"> unose izvedbene pripreme usmjerene na razvoj ishoda Građanskog odgoja i obrazovanja i materijale u mapu o tome kako su ostvarili planirane aktivnosti s učenicima određenog razreda.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Učenička mapa osobnog razvoja </w:t>
      </w:r>
      <w:r w:rsidRPr="000E2F78">
        <w:rPr>
          <w:rFonts w:ascii="Minion Pro" w:eastAsia="Times New Roman" w:hAnsi="Minion Pro" w:cs="Times New Roman"/>
          <w:color w:val="000000"/>
          <w:sz w:val="24"/>
          <w:szCs w:val="24"/>
          <w:lang w:eastAsia="hr-HR"/>
        </w:rPr>
        <w:t>u Građanskom odgoju i obrazovanju</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xml:space="preserve">– učenik upisuje u kojim je projektima i aktivnostima sudjelovao, što je tijekom godine izradio u sklopu nastave Građanskog odgoja i obrazovanja: osobna zapažanja, bilješke, osvrti na naučeno, nove ideje i rješenja do kojih je došao, koje su mu vrijednosti važne i na koje teškoće je nailazio. Unosi podatke o ostvarenim postignućima i planovima daljnjeg razvoja (potvrde o sudjelovanju u natjecanjima, smotrama, volontiranju, o završenim tečajevima: tečaj pružanja prve pomoći, škola tehničke kulture, škola stranih jezika, škole u području umjetničkog izražavanja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VII. Plan integriranja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xml:space="preserve"> u postojeće predmete 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u I., II., III. i IV. razredu osnovne škole</w:t>
      </w:r>
    </w:p>
    <w:tbl>
      <w:tblPr>
        <w:tblW w:w="0" w:type="auto"/>
        <w:tblCellSpacing w:w="15" w:type="dxa"/>
        <w:tblCellMar>
          <w:left w:w="0" w:type="dxa"/>
          <w:right w:w="0" w:type="dxa"/>
        </w:tblCellMar>
        <w:tblLook w:val="04A0"/>
      </w:tblPr>
      <w:tblGrid>
        <w:gridCol w:w="959"/>
        <w:gridCol w:w="7315"/>
        <w:gridCol w:w="888"/>
      </w:tblGrid>
      <w:tr w:rsidR="000E2F78" w:rsidRPr="000E2F78" w:rsidTr="000E2F7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Osnovna škola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Obvezna provedba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Godišnji broj sati</w:t>
            </w:r>
          </w:p>
        </w:tc>
      </w:tr>
      <w:tr w:rsidR="000E2F78" w:rsidRPr="000E2F78" w:rsidTr="000E2F7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I., II., III. i IV. razred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proofErr w:type="spellStart"/>
            <w:r w:rsidRPr="000E2F78">
              <w:rPr>
                <w:rFonts w:ascii="Minion Pro" w:eastAsia="Times New Roman" w:hAnsi="Minion Pro" w:cs="Times New Roman"/>
                <w:b/>
                <w:bCs/>
                <w:sz w:val="20"/>
                <w:lang w:eastAsia="hr-HR"/>
              </w:rPr>
              <w:t>Međupredmetno</w:t>
            </w:r>
            <w:proofErr w:type="spellEnd"/>
            <w:r w:rsidRPr="000E2F78">
              <w:rPr>
                <w:rFonts w:ascii="Minion Pro" w:eastAsia="Times New Roman" w:hAnsi="Minion Pro" w:cs="Times New Roman"/>
                <w:b/>
                <w:bCs/>
                <w:sz w:val="20"/>
                <w:lang w:eastAsia="hr-HR"/>
              </w:rPr>
              <w:t xml:space="preserve"> – </w:t>
            </w:r>
            <w:r w:rsidRPr="000E2F78">
              <w:rPr>
                <w:rFonts w:ascii="Minion Pro" w:eastAsia="Times New Roman" w:hAnsi="Minion Pro" w:cs="Times New Roman"/>
                <w:sz w:val="20"/>
                <w:szCs w:val="20"/>
                <w:lang w:eastAsia="hr-HR"/>
              </w:rPr>
              <w:t>u sklopu svih predmeta: Hrvatski jezik, Likovna kultura, Glazbena kultura, strani jezici, Matematika, Priroda i društvo, Tjelesna i zdravstvena kultura, Vjeronauk, programi stručnih suradnika</w:t>
            </w:r>
          </w:p>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lang w:eastAsia="hr-HR"/>
              </w:rPr>
              <w:t xml:space="preserve">Navedeni broj sati ne znači povećanje broja sati, nego integriranje i </w:t>
            </w:r>
            <w:proofErr w:type="spellStart"/>
            <w:r w:rsidRPr="000E2F78">
              <w:rPr>
                <w:rFonts w:ascii="Minion Pro" w:eastAsia="Times New Roman" w:hAnsi="Minion Pro" w:cs="Times New Roman"/>
                <w:sz w:val="20"/>
                <w:lang w:eastAsia="hr-HR"/>
              </w:rPr>
              <w:t>koreliranje</w:t>
            </w:r>
            <w:proofErr w:type="spellEnd"/>
            <w:r w:rsidRPr="000E2F78">
              <w:rPr>
                <w:rFonts w:ascii="Minion Pro" w:eastAsia="Times New Roman" w:hAnsi="Minion Pro" w:cs="Times New Roman"/>
                <w:sz w:val="20"/>
                <w:lang w:eastAsia="hr-HR"/>
              </w:rPr>
              <w:t xml:space="preserve"> sadržaja s ciljem istodobnog razvijanja i predmetne i građanske kompetencije</w:t>
            </w:r>
            <w:r w:rsidRPr="000E2F78">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15</w:t>
            </w:r>
          </w:p>
        </w:tc>
      </w:tr>
      <w:tr w:rsidR="000E2F78" w:rsidRPr="000E2F78" w:rsidTr="000E2F7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b/>
                <w:bCs/>
                <w:sz w:val="20"/>
                <w:lang w:eastAsia="hr-HR"/>
              </w:rPr>
              <w:t>Sat razrednika </w:t>
            </w:r>
            <w:r w:rsidRPr="000E2F78">
              <w:rPr>
                <w:rFonts w:ascii="Minion Pro" w:eastAsia="Times New Roman" w:hAnsi="Minion Pro" w:cs="Times New Roman"/>
                <w:sz w:val="20"/>
                <w:szCs w:val="20"/>
                <w:lang w:eastAsia="hr-HR"/>
              </w:rPr>
              <w:t>– </w:t>
            </w:r>
            <w:r w:rsidRPr="000E2F78">
              <w:rPr>
                <w:rFonts w:ascii="Minion Pro" w:eastAsia="Times New Roman" w:hAnsi="Minion Pro" w:cs="Times New Roman"/>
                <w:i/>
                <w:iCs/>
                <w:sz w:val="20"/>
                <w:lang w:eastAsia="hr-HR"/>
              </w:rPr>
              <w:t>navedeni broj sati uključuje teme predviđene planom sata razrednika i Zakonom o odgoju i obrazovanju u osnovnoj i srednjoj školi </w:t>
            </w:r>
            <w:r w:rsidRPr="000E2F78">
              <w:rPr>
                <w:rFonts w:ascii="Minion Pro" w:eastAsia="Times New Roman" w:hAnsi="Minion Pro" w:cs="Times New Roman"/>
                <w:sz w:val="20"/>
                <w:szCs w:val="20"/>
                <w:lang w:eastAsia="hr-HR"/>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10</w:t>
            </w:r>
          </w:p>
        </w:tc>
      </w:tr>
      <w:tr w:rsidR="000E2F78" w:rsidRPr="000E2F78" w:rsidTr="000E2F7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proofErr w:type="spellStart"/>
            <w:r w:rsidRPr="000E2F78">
              <w:rPr>
                <w:rFonts w:ascii="Minion Pro" w:eastAsia="Times New Roman" w:hAnsi="Minion Pro" w:cs="Times New Roman"/>
                <w:b/>
                <w:bCs/>
                <w:sz w:val="20"/>
                <w:lang w:eastAsia="hr-HR"/>
              </w:rPr>
              <w:t>Izvanučioničke</w:t>
            </w:r>
            <w:proofErr w:type="spellEnd"/>
            <w:r w:rsidRPr="000E2F78">
              <w:rPr>
                <w:rFonts w:ascii="Minion Pro" w:eastAsia="Times New Roman" w:hAnsi="Minion Pro" w:cs="Times New Roman"/>
                <w:b/>
                <w:bCs/>
                <w:sz w:val="20"/>
                <w:lang w:eastAsia="hr-HR"/>
              </w:rPr>
              <w:t xml:space="preserve"> aktivnosti – </w:t>
            </w:r>
            <w:r w:rsidRPr="000E2F78">
              <w:rPr>
                <w:rFonts w:ascii="Minion Pro" w:eastAsia="Times New Roman" w:hAnsi="Minion Pro" w:cs="Times New Roman"/>
                <w:sz w:val="20"/>
                <w:szCs w:val="20"/>
                <w:lang w:eastAsia="hr-HR"/>
              </w:rPr>
              <w:t xml:space="preserve">ostvaruju se suradnjom škole i lokalne zajednice. U njih trebaju biti uključeni svi učenici prema njihovim interesima i mogućnostima škole. Oblici uključivanja mogu biti različiti: na razini cijele škole, pojedinog razreda ili skupine </w:t>
            </w:r>
            <w:r w:rsidRPr="000E2F78">
              <w:rPr>
                <w:rFonts w:ascii="Minion Pro" w:eastAsia="Times New Roman" w:hAnsi="Minion Pro" w:cs="Times New Roman"/>
                <w:sz w:val="20"/>
                <w:szCs w:val="20"/>
                <w:lang w:eastAsia="hr-HR"/>
              </w:rPr>
              <w:lastRenderedPageBreak/>
              <w:t>učenika. Obuhvaćaju </w:t>
            </w:r>
            <w:r w:rsidRPr="000E2F78">
              <w:rPr>
                <w:rFonts w:ascii="Minion Pro" w:eastAsia="Times New Roman" w:hAnsi="Minion Pro" w:cs="Times New Roman"/>
                <w:i/>
                <w:iCs/>
                <w:sz w:val="20"/>
                <w:lang w:eastAsia="hr-HR"/>
              </w:rPr>
              <w:t>istraživačke aktivnosti </w:t>
            </w:r>
            <w:r w:rsidRPr="000E2F78">
              <w:rPr>
                <w:rFonts w:ascii="Minion Pro" w:eastAsia="Times New Roman" w:hAnsi="Minion Pro" w:cs="Times New Roman"/>
                <w:sz w:val="20"/>
                <w:szCs w:val="20"/>
                <w:lang w:eastAsia="hr-HR"/>
              </w:rPr>
              <w:t>(</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projekt građanin, zaštita potrošača), </w:t>
            </w:r>
            <w:r w:rsidRPr="000E2F78">
              <w:rPr>
                <w:rFonts w:ascii="Minion Pro" w:eastAsia="Times New Roman" w:hAnsi="Minion Pro" w:cs="Times New Roman"/>
                <w:i/>
                <w:iCs/>
                <w:sz w:val="20"/>
                <w:lang w:eastAsia="hr-HR"/>
              </w:rPr>
              <w:t>volonterske aktivnosti </w:t>
            </w:r>
            <w:r w:rsidRPr="000E2F78">
              <w:rPr>
                <w:rFonts w:ascii="Minion Pro" w:eastAsia="Times New Roman" w:hAnsi="Minion Pro" w:cs="Times New Roman"/>
                <w:sz w:val="20"/>
                <w:szCs w:val="20"/>
                <w:lang w:eastAsia="hr-HR"/>
              </w:rPr>
              <w:t>(</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pomoć starijim mještanima, osobama s posebnim potrebama, djeci koja žive u siromaštvu), </w:t>
            </w:r>
            <w:r w:rsidRPr="000E2F78">
              <w:rPr>
                <w:rFonts w:ascii="Minion Pro" w:eastAsia="Times New Roman" w:hAnsi="Minion Pro" w:cs="Times New Roman"/>
                <w:i/>
                <w:iCs/>
                <w:sz w:val="20"/>
                <w:lang w:eastAsia="hr-HR"/>
              </w:rPr>
              <w:t>organizacijske aktivnosti </w:t>
            </w:r>
            <w:r w:rsidRPr="000E2F78">
              <w:rPr>
                <w:rFonts w:ascii="Minion Pro" w:eastAsia="Times New Roman" w:hAnsi="Minion Pro" w:cs="Times New Roman"/>
                <w:sz w:val="20"/>
                <w:szCs w:val="20"/>
                <w:lang w:eastAsia="hr-HR"/>
              </w:rPr>
              <w:t>(</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obilježavanje posebnih tematskih dana), </w:t>
            </w:r>
            <w:r w:rsidRPr="000E2F78">
              <w:rPr>
                <w:rFonts w:ascii="Minion Pro" w:eastAsia="Times New Roman" w:hAnsi="Minion Pro" w:cs="Times New Roman"/>
                <w:i/>
                <w:iCs/>
                <w:sz w:val="20"/>
                <w:lang w:eastAsia="hr-HR"/>
              </w:rPr>
              <w:t>proizvodno-inovativne aktivnosti </w:t>
            </w:r>
            <w:r w:rsidRPr="000E2F78">
              <w:rPr>
                <w:rFonts w:ascii="Minion Pro" w:eastAsia="Times New Roman" w:hAnsi="Minion Pro" w:cs="Times New Roman"/>
                <w:sz w:val="20"/>
                <w:szCs w:val="20"/>
                <w:lang w:eastAsia="hr-HR"/>
              </w:rPr>
              <w:t>(</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zaštita okoliša, rad u školskoj zadruzi i/ili zajednici tehničke kulture) i druge projekte i aktivnosti.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lastRenderedPageBreak/>
              <w:t>10</w:t>
            </w:r>
          </w:p>
        </w:tc>
      </w:tr>
      <w:tr w:rsidR="000E2F78" w:rsidRPr="000E2F78" w:rsidTr="000E2F78">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lastRenderedPageBreak/>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35</w:t>
            </w:r>
          </w:p>
        </w:tc>
      </w:tr>
    </w:tbl>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VIII. Tematska područja</w:t>
      </w:r>
      <w:r w:rsidRPr="000E2F78">
        <w:rPr>
          <w:rFonts w:ascii="Minion Pro" w:eastAsia="Times New Roman" w:hAnsi="Minion Pro" w:cs="Times New Roman"/>
          <w:b/>
          <w:bCs/>
          <w:i/>
          <w:iCs/>
          <w:color w:val="000000"/>
          <w:sz w:val="24"/>
          <w:szCs w:val="24"/>
          <w:lang w:eastAsia="hr-HR"/>
        </w:rPr>
        <w:t xml:space="preserve"> 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u I. razredu osnovnih škola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i/>
          <w:iCs/>
          <w:color w:val="000000"/>
          <w:sz w:val="24"/>
          <w:szCs w:val="24"/>
          <w:lang w:eastAsia="hr-HR"/>
        </w:rPr>
        <w:t>1. 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Upoznavanje s dječjim pravima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i odgovornosti učenika – građanina razreda i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u odnosu na dob i spol, nacionalnu ili vjersku pripadnost, sposobnosti i imovinsko stanje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prava, odgovornosti, ljudska prava, učenik građanin razreda i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nabraja neka od najvažnijih prava i odgovornosti koje ima kao učenik i ponaša se u skladu s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da prava koja ima kao učenik jednako pripadaju svakome drugom učeniku bez obzira na spol, nacionalnu ili vjersku pripadnost, sposobnosti i imovinsko stanje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Razred – demokratska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Školska pravila i što bi se dogodilo da ih nema?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donošenju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Stvaranje demokratske razredne i školske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pravila, odlučivanje, razred i škola kao demokratska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razred i školu kao zajednicu učenika, školskih djelatnika i roditelja, koja djeluje po određenim pravilima kojima se štiti dobrobit svih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najvažnija pravila i objašnjava zašto su pravila važna za ponašanje učenika u razredu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sudjeluje u donošenju razrednih pravila i prihvaća odgovornost za njihovo provođenje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aktivno sudjeluje u izboru za predsjednika razreda i člana Vijeća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da je učenik građanin razreda i škole po tome što ima pravo na sudjelovanje u donošenju razrednih pravila, dijeli odgovornost za njihovo provođenje te ima pravo birati i biti biran za predsjednika razreda i člana vijeća učenika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Dostojanstvo osobe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Upravljanje emocijama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Timski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komunikacija, emocija, pravila timskog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vještinu pravilnog predstavljanja, pozdravljanja, oslovljavanja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pronalazi načine pomaganja učenicima s posebnim potrebama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razumije da učenici s posebnim potrebama imaju ista prava kao i svi drugi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razmatra prihvatljiva i neprihvatljiva ponašanja (tužakanje, vrijeđanje)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razvija osnovne tehnike timskog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svojim riječima opisuje značenje dostojanstva svake osobe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Osobni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Hrvatski domovinski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Manjinski identiteti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osobni identitet, hrvatski domovinski identitet, manjinski identiteti.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svoj identitet i opisuje neka od njegovih najvažnijih obilježja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nabraja kulturne razlike koje postoje u razredu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opisuje kulturne razlike koje obogaćuju razredni odjel</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prihvaća druge učenike te tako pridonosi razvoju razredne zajednice kao cjeline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vlastitih sposobnosti važnih za uspjeh u učenju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i reklame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individualne sposobnosti, novac, upravljanje novcem, reklama, otpornost na reklame, potrošač, prava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ocjenjuje svoje učenje kao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svoje sposobnosti, opisuje u čemu se sastoje i nabraja primjere iz vlastitog iskustva u školi i obitelji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za njega novac i kako se stječe, kako se planira potrošnja i štednja (džeparac)</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za njega reklama i kako utječe na njega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nabraja neka prava koja ima kao potrošač</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Održavanje čistoće prostora, predmeta i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Zbrinjavanje otpada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čistoća, zdrav okoliš, zaštita i očuvanje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razumije važnost održavanja osobne higijene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neke postupke za očuvanje prostora, predmeta i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odgovornost za održavanje čistoće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prikupljanja staroga papira, limenki, odjeće i slično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 xml:space="preserve">IX.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Čišćenje okoliša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poduzeću za zbrinjavanje otpada u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Prihvaćanje i pridržavanje pravila ponašanja u prometu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banci – Kako rasporediti svoju štednju?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tiskari – Kako nastaje bilježnica od recikliranog papira?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Crkva, džamija ili sinagoga – mjesto gdje mogu iskazati svoju vjeru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w:t>
      </w:r>
      <w:r w:rsidRPr="000E2F78">
        <w:rPr>
          <w:rFonts w:ascii="Minion Pro" w:eastAsia="Times New Roman" w:hAnsi="Minion Pro" w:cs="Times New Roman"/>
          <w:b/>
          <w:bCs/>
          <w:color w:val="000000"/>
          <w:sz w:val="24"/>
          <w:szCs w:val="24"/>
          <w:lang w:eastAsia="hr-HR"/>
        </w:rPr>
        <w:t>mapi osobnog razvoja</w:t>
      </w:r>
      <w:r w:rsidRPr="000E2F78">
        <w:rPr>
          <w:rFonts w:ascii="Minion Pro" w:eastAsia="Times New Roman" w:hAnsi="Minion Pro" w:cs="Times New Roman"/>
          <w:color w:val="000000"/>
          <w:sz w:val="24"/>
          <w:szCs w:val="24"/>
          <w:lang w:eastAsia="hr-HR"/>
        </w:rPr>
        <w:t> učenici crtaju i zapisuju svoje dojmove s nastave Građanskog odgoja i obrazovanja uz vodstvo učitelja.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 razredu osnovne škole</w:t>
      </w:r>
      <w:bookmarkStart w:id="3" w:name="footnote-50898-4-backlink"/>
      <w:r w:rsidRPr="000E2F78">
        <w:rPr>
          <w:rFonts w:ascii="Minion Pro" w:eastAsia="Times New Roman" w:hAnsi="Minion Pro" w:cs="Times New Roman"/>
          <w:b/>
          <w:bCs/>
          <w:color w:val="000000"/>
          <w:sz w:val="24"/>
          <w:szCs w:val="24"/>
          <w:lang w:eastAsia="hr-HR"/>
        </w:rPr>
        <w:fldChar w:fldCharType="begin"/>
      </w:r>
      <w:r w:rsidRPr="000E2F78">
        <w:rPr>
          <w:rFonts w:ascii="Minion Pro" w:eastAsia="Times New Roman" w:hAnsi="Minion Pro" w:cs="Times New Roman"/>
          <w:b/>
          <w:bCs/>
          <w:color w:val="000000"/>
          <w:sz w:val="24"/>
          <w:szCs w:val="24"/>
          <w:lang w:eastAsia="hr-HR"/>
        </w:rPr>
        <w:instrText xml:space="preserve"> HYPERLINK "https://narodne-novine.nn.hr/clanci/sluzbeni/2014_08_104_2019.html" \l "footnote-50898-4" </w:instrText>
      </w:r>
      <w:r w:rsidRPr="000E2F78">
        <w:rPr>
          <w:rFonts w:ascii="Minion Pro" w:eastAsia="Times New Roman" w:hAnsi="Minion Pro" w:cs="Times New Roman"/>
          <w:b/>
          <w:bCs/>
          <w:color w:val="000000"/>
          <w:sz w:val="24"/>
          <w:szCs w:val="24"/>
          <w:lang w:eastAsia="hr-HR"/>
        </w:rPr>
        <w:fldChar w:fldCharType="separate"/>
      </w:r>
      <w:r w:rsidRPr="000E2F78">
        <w:rPr>
          <w:rFonts w:ascii="Minion Pro" w:eastAsia="Times New Roman" w:hAnsi="Minion Pro" w:cs="Times New Roman"/>
          <w:b/>
          <w:bCs/>
          <w:color w:val="666666"/>
          <w:sz w:val="24"/>
          <w:szCs w:val="24"/>
          <w:u w:val="single"/>
          <w:lang w:eastAsia="hr-HR"/>
        </w:rPr>
        <w:t>[4]</w:t>
      </w:r>
      <w:r w:rsidRPr="000E2F78">
        <w:rPr>
          <w:rFonts w:ascii="Minion Pro" w:eastAsia="Times New Roman" w:hAnsi="Minion Pro" w:cs="Times New Roman"/>
          <w:b/>
          <w:bCs/>
          <w:color w:val="000000"/>
          <w:sz w:val="24"/>
          <w:szCs w:val="24"/>
          <w:lang w:eastAsia="hr-HR"/>
        </w:rPr>
        <w:fldChar w:fldCharType="end"/>
      </w:r>
      <w:bookmarkEnd w:id="3"/>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Književnost. </w:t>
      </w:r>
      <w:r w:rsidRPr="000E2F78">
        <w:rPr>
          <w:rFonts w:ascii="Minion Pro" w:eastAsia="Times New Roman" w:hAnsi="Minion Pro" w:cs="Times New Roman"/>
          <w:color w:val="000000"/>
          <w:sz w:val="24"/>
          <w:szCs w:val="24"/>
          <w:lang w:eastAsia="hr-HR"/>
        </w:rPr>
        <w:t>Tema: 1. Priča; Tema: 2. Pjesma; Tema: 3. Lik. Obrazovna postignuća: Zapaziti osnovne etičke osobine: dobar – loš; Tema: 4. Lutkarski igrokaz. Nastavno područje: </w:t>
      </w:r>
      <w:r w:rsidRPr="000E2F78">
        <w:rPr>
          <w:rFonts w:ascii="Minion Pro" w:eastAsia="Times New Roman" w:hAnsi="Minion Pro" w:cs="Times New Roman"/>
          <w:i/>
          <w:iCs/>
          <w:color w:val="000000"/>
          <w:sz w:val="24"/>
          <w:szCs w:val="24"/>
          <w:lang w:eastAsia="hr-HR"/>
        </w:rPr>
        <w:t>Medijska kultura. </w:t>
      </w:r>
      <w:r w:rsidRPr="000E2F78">
        <w:rPr>
          <w:rFonts w:ascii="Minion Pro" w:eastAsia="Times New Roman" w:hAnsi="Minion Pro" w:cs="Times New Roman"/>
          <w:color w:val="000000"/>
          <w:sz w:val="24"/>
          <w:szCs w:val="24"/>
          <w:lang w:eastAsia="hr-HR"/>
        </w:rPr>
        <w:t>Tema: 1. Animirani film; Nastavno područje: </w:t>
      </w:r>
      <w:r w:rsidRPr="000E2F78">
        <w:rPr>
          <w:rFonts w:ascii="Minion Pro" w:eastAsia="Times New Roman" w:hAnsi="Minion Pro" w:cs="Times New Roman"/>
          <w:i/>
          <w:iCs/>
          <w:color w:val="000000"/>
          <w:sz w:val="24"/>
          <w:szCs w:val="24"/>
          <w:lang w:eastAsia="hr-HR"/>
        </w:rPr>
        <w:t>Jezično izražavanje; </w:t>
      </w:r>
      <w:r w:rsidRPr="000E2F78">
        <w:rPr>
          <w:rFonts w:ascii="Minion Pro" w:eastAsia="Times New Roman" w:hAnsi="Minion Pro" w:cs="Times New Roman"/>
          <w:color w:val="000000"/>
          <w:sz w:val="24"/>
          <w:szCs w:val="24"/>
          <w:lang w:eastAsia="hr-HR"/>
        </w:rPr>
        <w:t>Tema: 1. Slušanje i govorenje. Obrazovna postignuća: Slušati sugovornika; govoriti; Tema 2. Postavljanje pitanja i davanje odgovora (razgovor). Obrazovna postignuća: Poštovati pravila pristojnog razgovaranja (komuniciranja).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Oblikovanje na plohi – slikanje. Tema: 1. Boja; Nastavno područje: Primijenjeno oblikovanje – dizajn; Tema: 3. Boja – ilustracija.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Pjevanje i sviranje. </w:t>
      </w:r>
      <w:r w:rsidRPr="000E2F78">
        <w:rPr>
          <w:rFonts w:ascii="Minion Pro" w:eastAsia="Times New Roman" w:hAnsi="Minion Pro" w:cs="Times New Roman"/>
          <w:color w:val="000000"/>
          <w:sz w:val="24"/>
          <w:szCs w:val="24"/>
          <w:lang w:eastAsia="hr-HR"/>
        </w:rPr>
        <w:t>Cjeline i teme: Glazba kao simbol kulturnih vrijednosti nacionalne, europske i svjetske kulture, Tradicijska glazba Hrvatske i manjinskih naroda u Hrvatskoj</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Slušanje i upoznavanje glazbe.</w:t>
      </w:r>
      <w:r w:rsidRPr="000E2F78">
        <w:rPr>
          <w:rFonts w:ascii="Minion Pro" w:eastAsia="Times New Roman" w:hAnsi="Minion Pro" w:cs="Times New Roman"/>
          <w:color w:val="000000"/>
          <w:sz w:val="24"/>
          <w:szCs w:val="24"/>
          <w:lang w:eastAsia="hr-HR"/>
        </w:rPr>
        <w:t> Cjeline i teme: Oblikovanje glazbenog djela, Glazba kao simbol kulturnih vrijednosti nacionalne, europske i svjetske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 kao prvi strani jezik – 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Susreti i pozdravi: pozdravljanje i komunikacijski obrasci, uljudno ponašanje, oslovljavanje; 2. Ja i moji prijatelji: predstavljanje sebe i prijatelja, izricanje dobi, čestitanje rođendana, pjevanje prigodne pjesmice. 3. Ja i moja obitelj: predstavljanje članova uže obitelji. 4. Razredni jezik: razumijevanje uputa i postupanje prema njima, traženje dopuštenja. 9. Blagdani: Božić i Uskrs – čestitanje, pjevanje i/ili recitiranje prigodne pjesmice.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Njemački jezik kao prvi strani jezik – 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Susreti: pozdravi pri susretu i opraštanju na neformalnoj i formalnoj razini, upoznavanje, oslovljavanje, uljudno ophođenje; 2. Obitelj: predstavljanje sebe i uže obitelji; 3. Prijatelji: predstavljanje prijatelja; 10. Blagdani, običaji i tradicija.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 kao prvi strani jezik – 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Pozdravi pri susretu i opraštanju na neformalnoj i formalnoj razini; 2. Predstavljanje sebe i drugoga; 3. Osnovne strukture u uljudnom ophođenju; 12. Škola, razred – naredbe/upute u školskom okruženju; 14. Čestitanje blagdana i pjevanje/recitiranje prigodnih pjesmica.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jezik kao prvi strani jezik – 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Pozdravi: pri susretu i opraštanju na neformalnoj i formalnoj razini; 2. Predstavljanje; 3. Komunikacijski obrasci pri susretu; 4. Imenovanje osoba: predstavljanje prijatelja i članova uže obitelji; 5. Učenik i školsko okruženje: osnovni opis školskog prostora, pribora i školskih aktivnosti, 10. Osnovni rječnik uz tradicionalne blagdane: naziv blagdana, čestitanje; 11. Proslava rođendana: čestitanje i izricanje želja.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21. Zadaci zadani riječima. Napomena: Usvojene spoznaje primjenjivati u rješavanju problemskih zadataka iz neposredne životne stvarnosti koristeći skupne oblike rada.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Priroda i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Ja sam učenik. Obrazovna postignuća: primjenjivati osnovna pravila pristojnog ponašanja (pozdravljanje, ispričavanje, iskazivanje molbe); Tema 3. Život i rad u školi. Obrazovna postignuća: upoznati djelatnike u školi, primjenjivati najvažnije odredbe kućnoga reda (početak nastave, ponašanje u učionici i izvan nje); Tema 5. Članovi obitelji; Tema 6. Život u obitelji. Obrazovna postignuća: navesti čime se bave roditelji, nabrojiti svoje dužnosti; Tema 7. Dom; Tema 8. Odgovorno ponašanje u domu. Obrazovna postignuća: poštovati upute o odgovornom ponašanju kada je učenik sam u domu ili odlazi iz doma, izbjegavati opasnosti; Tema 10. Promet. Obrazovna postignuća: razumjeti potrebu poštovanja prometnih pravila; odgovorno sudjelovanje u prometu kao pješak ili vozač bicikla; Tema 11. Ponašanje pješaka u prometu; Tema 20. Osobna čistoća. Obrazovna postignuća: razumjeti i znati objasniti važnost održavanja osobne čistoće; Tema 21. Zdravlje. Obrazovna postignuća: razumjeti važnost redovite i zdrave prehrane, očuvanje zdravlja, liječenja i cijepljenja; Tema 22. Čistoća okoliša. Obrazovna postignuća: spoznati važnost održavanja čistoće prostora, predmeta i okoliša, prepoznati utjecaj čovjeka na okoliš; Tema 23. Blagdani. Obrazovna postignuća: sudjelovati u obilježavanju blagdana; čestitanje blagdana.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Obrazovna postignuća: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Naši vjeronaučni susreti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Tema 1. Imam svoje ime i svoje mjesto. Ključni pojmovi: obitelj, ime, razredna zajednica, prijatelj/prijateljstvo. Odgojno-obrazovan postignuća: imenovati članove svoje obitelji; prepoznati i imenovati članove razredne zajednice; odrediti osnovne razlike/sličnosti između </w:t>
      </w:r>
      <w:r w:rsidRPr="000E2F78">
        <w:rPr>
          <w:rFonts w:ascii="Minion Pro" w:eastAsia="Times New Roman" w:hAnsi="Minion Pro" w:cs="Times New Roman"/>
          <w:color w:val="000000"/>
          <w:sz w:val="24"/>
          <w:szCs w:val="24"/>
          <w:lang w:eastAsia="hr-HR"/>
        </w:rPr>
        <w:lastRenderedPageBreak/>
        <w:t>škole i obitelji; otkriti da u razredu svi možemo biti prijatelji; pronaći vlastito mjesto u učionici i skupini.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Tema 2. Svi smo vrijedni poštovanja. Ključni pojmovi: pomaganje, drugi. Odgojno-obrazovna postignuća: prepoznati važnost zajedničkoga rada i aktivnog sudjelovanja u nastavi; uočiti da nam je ljepše kada zajedno pjevamo, slikamo, veselimo se; uočiti važnost međusobnog prihvaćanja sviju; otkriti važnost uzajamnog pomaganja.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Otkrivamo znakove Božje dobrote.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Tema 1. Divan Božji svijet pjeva slavu Bogu. Ključni pojmovi: svijet, zemlja.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potrebu i važnost čuvanja prirode i živih stvorenja koje nam Bog daruje.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Tema 2. Bog je naš dobri otac.</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načine kako možemo pokazivati poštovanje prema svakom čovjeku.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Tema 3. Zahvalni smo Bogu za kruh i plodove zemlje.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zahvaljivanje, darivanje.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načine kako možemo druge darivati, osobito one u potrebi.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Isusovo rođenje.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Tema 1. Isus oprašta.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iskustva nerazumijevanja i svađe među ljudima; navesti i opisati znakove pomirenja i praštanja.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cjelina Zajedno smo uvijek radosni.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Marija – uzor našim majkama.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obrazložiti važnost majke u obitelji.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XII. Tematska područja</w:t>
      </w:r>
      <w:r w:rsidRPr="000E2F78">
        <w:rPr>
          <w:rFonts w:ascii="Minion Pro" w:eastAsia="Times New Roman" w:hAnsi="Minion Pro" w:cs="Times New Roman"/>
          <w:b/>
          <w:bCs/>
          <w:i/>
          <w:iCs/>
          <w:color w:val="000000"/>
          <w:sz w:val="24"/>
          <w:szCs w:val="24"/>
          <w:lang w:eastAsia="hr-HR"/>
        </w:rPr>
        <w:t xml:space="preserve"> 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u II. razredu osnovnih škola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Upoznavanje s dječjim pravima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Učenik građanin u sklopu razreda i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u odnosu na dob i spol te etničke, nacionalne, vjerske, rasne i druge razlike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Sloboda i odgovornost u sklopu razreda i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prava, odgovornosti, ravnopravnost, učenik građanin razreda i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uspoređuje svoja prava i prava drugih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situacije u kojima je ravnopravan član razrednog odjela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sudjeluje u raspravama o pitanjima koja su važna za život i rad u razrednom odjelu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samostalno navodi svoje ideje i stajališta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prihvaća odgovornost za svoje postupke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donošenju i prihvaćanju zajedničkih pravila, dogovora i rješenja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uočava, analizira i vrednuje situacije u kojima se krše njegova/njezina prava i prava drugih učenika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Razred – demokratska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Donošenje razrednih i školskih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Stvaranje demokratske razredne i školske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Aktivno sudjelovanje u demokratskom upravljanju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školska pravila, pravila razreda, odlučivanje, izbori, kriteriji za izbor predsjednika, razred i škola kao demokratska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najvažnija pravila i objašnjava da se pravilima uređuju prava i odgovornost svih članova školske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predlaže mjere za prekršitelje dogovorenih pravila i za pravednu nadoknadu učinjene štete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pravila za izbore u razredu i Vijeće učenika, opisuje poželjna obilježja kandidata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poštovanje pravila i pravedno odlučivanje važno za uspjeh svih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sudjeluje u predlaganju kriterija i izboru za predsjednika razreda i predstavnika u Vijeće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zalaže se za izgradnju razreda i škole kao demokratske zajednice učenja i poučavanja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3.</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Upravljanje emocijama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Timski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komunikacija, nesporazum, emocije, ljutnja, verbalna i neverbalna komunikacija, pravda, nepravda, volontiranje.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načine kontrole vlastitih emocija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svoje »jake i slabe strane«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nepoželjne od poželjnih oblika verbalne i neverbalne komunikacije u razrednom odjelu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primjere najčešćih oblika neprimjerenih ponašanja koja dovode do nesporazuma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pojedinca i grupe u poticanju i sprječavanju nasilja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volonterskim aktivnostima u sklopu razreda i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zavičajnog, većinskog i manjinskih nacionalnih identiteta te hrvatskoga domovinskog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kultura, osobni identitet, zavičajni identitet, većinski i manjinski nacionalni identiteti, interkulturna komunikacija, hrvatski domovinski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svoj identitet i navodi neka od njegovih najvažnijih obilježja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nabraja kulturne razlike koje postoje u razrednom odjelu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razumije i poštuje druge učenike te tako pridonosi razvoju razredne zajednice kao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ima razvijene osnovne vještine interkulturne komunikacije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razumije da kulturne razlike obogaćuju razredni odjel i školu ako se svi međusobno poštuju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Poticanje poduzetnosti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 upravljanje novcem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poduzetnost, zaštita potrošača, upravljanje novcem, otpornost na reklame.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svoje učenje uspoređuje s radom svojih roditelja i učitelja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načine na koje uči, prepoznaje zapreke u učenju i zna potražiti pomoć</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prepisivanje krađa tuđeg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poštenje od nepoštenja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privatnu i javnu imovinu i odgovorno se ponaša prema njoj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svojim riječima opisuje važnost štednje i negativne posljedice prekomjerne potrošnje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razrednoj štednji, izračunava i planira potrošnju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Održavanje čistoće prostora, predmeta i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 ponašanje prema okolišu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Zbrinjavanje otpada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zaštita okoliša, zaštite okoliša, zbrinjavanje otpada.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svoju ulogu u održavanju čistoće prostora i predmeta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važnost očuvanja okoliša i odgovornim ponašanjem pridonosi njegovu očuvanju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čuvanja vode i električne energije u odnosu na zaštitu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prikupljanja staroga papira, limenki, baterija i slično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 xml:space="preserve">XIII.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Čišćenje okoliša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Susret s gradonačelnikom/načelnikom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Domu umirovljenika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vatrogascima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Kino, kazalište, muzej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XIV.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w:t>
      </w:r>
      <w:r w:rsidRPr="000E2F78">
        <w:rPr>
          <w:rFonts w:ascii="Minion Pro" w:eastAsia="Times New Roman" w:hAnsi="Minion Pro" w:cs="Times New Roman"/>
          <w:b/>
          <w:bCs/>
          <w:color w:val="000000"/>
          <w:sz w:val="24"/>
          <w:szCs w:val="24"/>
          <w:lang w:eastAsia="hr-HR"/>
        </w:rPr>
        <w:t>mapu osobnog razvoja </w:t>
      </w:r>
      <w:r w:rsidRPr="000E2F78">
        <w:rPr>
          <w:rFonts w:ascii="Minion Pro" w:eastAsia="Times New Roman" w:hAnsi="Minion Pro" w:cs="Times New Roman"/>
          <w:color w:val="000000"/>
          <w:sz w:val="24"/>
          <w:szCs w:val="24"/>
          <w:lang w:eastAsia="hr-HR"/>
        </w:rPr>
        <w:t>iz Građanskog odgoja i obrazovanja (bilježnici ili fasciklu) učenici upisuju u kojim projektima i aktivnostima su sudjelovali; zapisuju svoja zapažanja, bilješke, osvrte na naučeno; iskazuju nove ideje i rješenja do kojih su došli; bilježe teškoće s kojima su se susretali; prilažu potvrde, priznanja, zahvalnice, svoje radove i slično.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XV.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II. razreda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Književnost. </w:t>
      </w:r>
      <w:r w:rsidRPr="000E2F78">
        <w:rPr>
          <w:rFonts w:ascii="Minion Pro" w:eastAsia="Times New Roman" w:hAnsi="Minion Pro" w:cs="Times New Roman"/>
          <w:color w:val="000000"/>
          <w:sz w:val="24"/>
          <w:szCs w:val="24"/>
          <w:lang w:eastAsia="hr-HR"/>
        </w:rPr>
        <w:t>Tema: 3. Glavni i sporedni likovi. Obrazovna postignuća: primijetiti važne pojedinosti o likovima: osnovne etičke osobine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hrabar – kukavica, marljiv – lijen); Tema 4. Bajka; Nastavno područje: </w:t>
      </w:r>
      <w:r w:rsidRPr="000E2F78">
        <w:rPr>
          <w:rFonts w:ascii="Minion Pro" w:eastAsia="Times New Roman" w:hAnsi="Minion Pro" w:cs="Times New Roman"/>
          <w:i/>
          <w:iCs/>
          <w:color w:val="000000"/>
          <w:sz w:val="24"/>
          <w:szCs w:val="24"/>
          <w:lang w:eastAsia="hr-HR"/>
        </w:rPr>
        <w:t>Medijska kultura. </w:t>
      </w:r>
      <w:r w:rsidRPr="000E2F78">
        <w:rPr>
          <w:rFonts w:ascii="Minion Pro" w:eastAsia="Times New Roman" w:hAnsi="Minion Pro" w:cs="Times New Roman"/>
          <w:color w:val="000000"/>
          <w:sz w:val="24"/>
          <w:szCs w:val="24"/>
          <w:lang w:eastAsia="hr-HR"/>
        </w:rPr>
        <w:t>Tema: 1. Filmska priča; Tema 4. Dječji časopisi; Nastavno područje: </w:t>
      </w:r>
      <w:r w:rsidRPr="000E2F78">
        <w:rPr>
          <w:rFonts w:ascii="Minion Pro" w:eastAsia="Times New Roman" w:hAnsi="Minion Pro" w:cs="Times New Roman"/>
          <w:i/>
          <w:iCs/>
          <w:color w:val="000000"/>
          <w:sz w:val="24"/>
          <w:szCs w:val="24"/>
          <w:lang w:eastAsia="hr-HR"/>
        </w:rPr>
        <w:t>Jezik</w:t>
      </w:r>
      <w:r w:rsidRPr="000E2F78">
        <w:rPr>
          <w:rFonts w:ascii="Minion Pro" w:eastAsia="Times New Roman" w:hAnsi="Minion Pro" w:cs="Times New Roman"/>
          <w:color w:val="000000"/>
          <w:sz w:val="24"/>
          <w:szCs w:val="24"/>
          <w:lang w:eastAsia="hr-HR"/>
        </w:rPr>
        <w:t> Tema 1. Rečenice. Nastavno područje: </w:t>
      </w:r>
      <w:r w:rsidRPr="000E2F78">
        <w:rPr>
          <w:rFonts w:ascii="Minion Pro" w:eastAsia="Times New Roman" w:hAnsi="Minion Pro" w:cs="Times New Roman"/>
          <w:i/>
          <w:iCs/>
          <w:color w:val="000000"/>
          <w:sz w:val="24"/>
          <w:szCs w:val="24"/>
          <w:lang w:eastAsia="hr-HR"/>
        </w:rPr>
        <w:t>Jezično izražavanje; </w:t>
      </w:r>
      <w:r w:rsidRPr="000E2F78">
        <w:rPr>
          <w:rFonts w:ascii="Minion Pro" w:eastAsia="Times New Roman" w:hAnsi="Minion Pro" w:cs="Times New Roman"/>
          <w:color w:val="000000"/>
          <w:sz w:val="24"/>
          <w:szCs w:val="24"/>
          <w:lang w:eastAsia="hr-HR"/>
        </w:rPr>
        <w:t>Tema 3. Opisivanje; Tema 9. Stvaralačko pisanje – sastavak.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Oblikovanje na plohi – slikanje; Tema 3. Boja – Kontrast toplo-hladno. Nastavno područje: Prostorno oblikovanje – modeliranje i građenje; Tema 1. Površina – Kontrast površina.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1. Pjevanje – narodne pjesme; Nastavno područje: 3. Slušanje glazbe.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kao prvi strani jezik – druga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Pozdravi i oslovljavanje – pozdravljanje pri dolasku i odlasku na formalnoj i neformalnoj razini, predstavljanje i oslovljavanje odraslih; 10. Blagdani – usvajanje novih pojmova vezanih uz blagdane, čestitanje i pjevanje prigodnih pjesama, izricanje nekih tipičnih radnji vezanih uz blagdane.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kao prvi strani jezik – druga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Susreti i upoznavanje: pozdravi pri susretu i opraštanju u komunikaciji s vršnjacima i odraslima, predstavljanje; 12. Blagdani, običaji i tradicija.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prvi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druga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Cjeline i teme: 1. Pozdravi pri susretu i opraštanju na neformalnoj i formalnoj razini u komunikaciji s vršnjacima i s odraslima; 11. Blagdani, praznici, svetkovine prema kalendaru.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kao prvi strani jezik – druga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Pozdravi: pozdravi pri susretu i opraštanju na neformalnoj i formalnoj razini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Predstavljanje: predstavljanje sebe i drugih osoba, komunikacijski obrasci pri susretu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11. Blagdani i svetkovine: imenovanje blagdana, čestitanje.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10. Jedinice za novac. Obrazovna postignuća: osposobiti se za služenje novcem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Napomena: Usvojene spoznaje primjenjivati u rješavanju problemskih zadataka iz neposredne životne stvarnosti koristeći skupne oblike rada.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Priroda i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Ponašanje u školi i odnosi među učenicima. Obrazovna postignuća: pristojno se ponašati u školi i izvan nje; mirno rješavati sukobe, međusobno se pomagati i poštovati; upoznati prava i dužnosti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9. Zanimanja ljudi; Tema 18. Zaštita i čuvanje okoliša. Obrazovna postignuća: razumjeti utjecaj čovjeka na okoliš, navesti postupke kojima učenici mogu pridonijeti zaštiti, očuvanju i unaprjeđenju okoliša, razlikovati otpad od smeća i razvrstavati ga u odgovarajuće spremnike; Tema 21. Dijete; Tema 25. Blagdani i praznici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Obrazovna postignuća: obilježiti blagdane i praznike u Republici Hrvatskoj; upoznati tradicionalne običaje obilježavanja blagdana.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Obrazovna postignuća –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Ponovno smo zajedno.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Gradimo zajedništvo i prijateljstvo. Ključni pojmovi: prijatelj, zajedništvo, radost.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Odgojno-obrazovan postignuća: razvijati duh prijateljstva, povjerenja i poštovanja u razrednoj zajednici; poznavati uvjete dobra i plodna prijateljstva; nabrojiti i obrazložiti značajke prijateljstva; uočiti da svatko od učenika pridonosi izgradnji zajedništva u razrednoj zajednici i u školi; otkrivati da smo jedni drugima potrebni i navesti kako se možemo u školi i kod kuće pomagati; povezati prijateljstvo s radošću.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Isus nam daje snagu i sigurnost.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postignuća:navesti načine kako se možemo međusobno pomagati.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Bog je čudesno stvorio svijet i ljude.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Svijet je čudesan i tajnovit.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Ključni pojmovi: briga za prirodu i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povezati vjeru u Boga Stvoritelja i potrebu očuvanja svega stvorenoga (briga za prirodu i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Čovjek je divno Božje stvorenje.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različitost, jednakost, povezanost.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i imenovati razlike i sličnosti među ljudima; uočiti da su svi ljudi, unatoč razlikama, jednaki i međusobno povezani; prepoznati i imenovati situacije u kojima se vidi kako su ljudi upućeni jedni na druge; otkrivati radost zbog naših bližnjih.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Isus – dar Božji zemlji i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Ljudi žive u nadi i iščekivanju.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nabrojiti načine kako se pripremamo za Božić (molitva, dobra djela, pomaganje potrebnima, darovi, čestitke, ukrasi…).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cjelina Isusovi prijatelji.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Isus treba ljude za svoja djela.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da svi ljudi, bez obzira na dob, učenost, posao i službu mogu činiti dobra djela i da su na to pozvani.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 cjelina Život je lijep i težak.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Upućeni smo jedni na druge.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pomoć u nevolji.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i razlikovati svijetle (pozitivne) i tamne (negativne) strane života; uvidjeti da ljepše i bolje živimo kada se uzajamno pomažemo; navesti neke ljude koji ne mogu živjeti bez pomoći drugih; navesti neke ljude koji pomažu drugima; prepoznati načine kako mi možemo pomoći drugima.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Isus je trebao trpjeti, biti raspet i umrijeti.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načine kako mi možemo pomagati bolesnim ljudima i drugima koji pate.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VI. cjelina Lijepo je kad braća žive zajedno.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Isus nas uči opraštati, ljubiti, moliti.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važnost praštanja u svakodnevnom životu; navesti primjere praštanja; prepoznati pogrješke koje činimo jedni drugima.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U obitelji živimo jedni za druge.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Odgojno-obrazovna postignuća: uočiti da svatko živi u zajednici; razlikovati neke zajednice (obitelj, razred, župa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prepoznati i prihvatiti da u obitelji treba znati čuti druge, vidjeti druge, živjeti za druge; prepoznati važnost obiteljskoga zajedništva; spoznati da se u obitelji svatko treba zauzimati za ono što treba učiniti. Izborne 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Zahvalni idemo u radost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znakove povezanosti i zajedništva; stvoriti odluke i plan za školske praznike.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XVI.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 </w:t>
      </w:r>
      <w:r w:rsidRPr="000E2F78">
        <w:rPr>
          <w:rFonts w:ascii="Minion Pro" w:eastAsia="Times New Roman" w:hAnsi="Minion Pro" w:cs="Times New Roman"/>
          <w:b/>
          <w:bCs/>
          <w:color w:val="000000"/>
          <w:sz w:val="24"/>
          <w:szCs w:val="24"/>
          <w:lang w:eastAsia="hr-HR"/>
        </w:rPr>
        <w:t>u III. razredu osnovnih škola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Upoznavanje s ljudskim i dječjim pravima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sloboda i odgovornost u razredu, školi i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u odnosu na dob i spol te etničke, nacionalne, vjerske, rasne i druge razlike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Općeprihvaćena pravila i pravne norme kao instrumenti zaštite prava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ponižavajućeg i nepoštenog ponašanja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Prava, odgovornosti, ravnopravnost, ljudska prava, učenik građanin razreda i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razmatra svoja prava i prava drugih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identificira neke od najčešćih oblika društvene isključenosti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suradnje, solidarnosti i aktivnog zalaganja za pravdu u suzbijanju isključenosti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načela dostojanstva svake osobe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situacije u kojima se njegova prava i prava drugih mogu kršiti u razredu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identificira pravo koje je prekršeno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pronalazi rješenja za situacije u kojima se krše njegova/njezina prava i prava drugih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preuzima odgovornost za svoje postupke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Razred, škola i lokalna zajednica –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Stvaranje demokratske razredne,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Građanstvo kao temelj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Demokratsko upravljanje zajednicom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Unapređenje demokratske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pravila, odlučivanje, građanin, građanstvo, razred, škola i lokalna zajednica kao demokratska zajednica, demokratska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aktivno i odgovorno sudjelovanje u odlučivanju; objašnjava važnost utvrđivanja razrednih pravila, pravila za izbore u razredu i Vijeće učenika te opisuje poželjna obilježja kandidata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predlaže mjere za prekršitelje dogovorenih pravila i za pravednu nadoknadu učinjene povrede ili štete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pridonosi izgradnji razreda i škole kao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tko je građanin lokalne zajednice i koja je njegova uloga; imenuje najvažnije institucije lokalne zajednice (župan, županija)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župana kao čelnika lokalne zajednice; razumije da o odgovornom ponašanju građana i župana ovisi dobrobit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osnovne vještine komunikacije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predlaže i sudjeluje u aktivnostima vezanima uz obilježavanje važnih datuma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Pravila i postupci upravljanja sukobom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Suradnja i timski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društvena solidarnost u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suradnja, pravila timskog rada, sukob, žrtva, nasilje, društvena nejednakost, volontiranje, humanitarna akcija, društvena solidarnost, komunikacija.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analizira najčešće oblike nesporazuma ili sukoba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uočava uzroke i objašnjava posljedice koje verbalno i fizičko nasilje ostavlja na žrtvi i nasilniku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oblike društvene nejednakosti i isključenosti u školi i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suradnje, solidarnosti i aktivnoga građanskog zalaganja za pravdu u suzbijanju isključenosti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odnos između nejednakosti, isključenosti i nepravde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načine nenasilnog rješavanja sukoba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poznaje značenje slobode mišljenja i izražavanja te važnost prihvaćanja mišljenja sugovornika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humanitarnim i volonterskim aktivnostima.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zavičajnog, većinskog i manjinskih nacionalnih identiteta te hrvatskoga domovinskog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Interkulturna otvorenost i komunikacija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Osvještavanje i uklanjanje stereotipa i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osobni identitet, zavičajni identiteti, manjinski identiteti, većinski identitet, hrvatski domovinski identitet, stereotip, predrasuda, interkulturna komunikacija.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kulturne razlike koje postoje u razredu, školi, lokalnoj zajednici prema spolnoj, jezičnoj, religijskoj i nacionalnoj pripadnosti, povezuje te razlike s identitetom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zavičajni, većinski i manjinske nacionalne identitete te hrvatski domovinski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značajke identiteta svoga zavičaja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privrženost očuvanju zavičajnih običaja i kulturnih znamenitosti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sudjeluje u aktivnostima kojima se obilježavaju datumi važni za lokalnu zajednicu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da različite kulture obogaćuju zajednicu ako se pripadnici većinske kulture i manjinskih kultura razumiju, poštuju i podupiru jedni druge te ako zajednički pridonose razvoju zajednice kao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razumije vezu između kulture i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prepoznaje ponašanje koje je posljedica stereotipa i predrasuda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zanimanja u svojoj okolini, rad i stvaranje novih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Zaštita i utjecaj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vlastitih sposobnosti važnih za uspjeh u učenju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Poduzetnost i poduzetništvo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 upravljanje novcem i štednja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individualne sposobnosti, rad, radnik, poduzetnost i poduzetništvo, utjecaj i zaštita potrošača, upravljanje novcem, štednja, otpornost na reklame.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vezu između rada uloženog u učenje, znanja i školskih ocjena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pravedno vrednovanje, razumije zašto se vrednovanje mora temeljiti na pravednim kriterijima i kako tome pridonose sami učenici (prepisivanje)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zaključuje da je svako zanimanje kojim se osiguravaju sredstva za život jednako vrijedno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neka od najvažnijih prava potrošača i načine na koji se ona 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primjere neodgovorne potrošnje nametnute reklamama i pritiscima vršnjaka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pruža otpor reklamama i nametnutoj potrošnji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pretražuje i koristi više izvora informiranja o nekoj temi ili problemu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 okoliš i odgovornost pojedinca za održivi razvoj zajednice, razvrstavanje i zbrinjavanje otpada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zdravi okoliš, održivi razvoj, odgovornost građana za održivi razvoj, akcije zaštite i očuvanja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pojmove »zdravi okoliš«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ulogu koju zdravi okoliš ima za dobrobit pojedinca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postupke u obitelji, školi i lokalnoj zajednici kojima se pridonosi održivome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razumije zašto je odgovorno ponašanje svih prema vlastitoj, tuđoj i zajedničkoj imovini važan dio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prikupljanja staroga papira, čepova, odjeće i slično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XVII. </w:t>
      </w:r>
      <w:proofErr w:type="spellStart"/>
      <w:r w:rsidRPr="000E2F78">
        <w:rPr>
          <w:rFonts w:ascii="Minion Pro" w:eastAsia="Times New Roman" w:hAnsi="Minion Pro" w:cs="Times New Roman"/>
          <w:b/>
          <w:bCs/>
          <w:color w:val="000000"/>
          <w:sz w:val="24"/>
          <w:szCs w:val="24"/>
          <w:lang w:eastAsia="hr-HR"/>
        </w:rPr>
        <w:t>Izvanučoničke</w:t>
      </w:r>
      <w:proofErr w:type="spellEnd"/>
      <w:r w:rsidRPr="000E2F78">
        <w:rPr>
          <w:rFonts w:ascii="Minion Pro" w:eastAsia="Times New Roman" w:hAnsi="Minion Pro" w:cs="Times New Roman"/>
          <w:b/>
          <w:bCs/>
          <w:color w:val="000000"/>
          <w:sz w:val="24"/>
          <w:szCs w:val="24"/>
          <w:lang w:eastAsia="hr-HR"/>
        </w:rPr>
        <w:t xml:space="preserve"> aktivnosti – primjeri u III.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Susret sa županom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obilježavanju Dana županije/mjesta/općine/grada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Upoznavanje zavičaja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muzeju – razgled zavičajne zbirke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Druženje sa starijim sugrađanima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Što su radili naši preci – zanimanja u zavičaju nekada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Skupljamo stari papir – čuvamo okoliš zavičaja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Volontiram – pomažem djeci u Domu i slično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XVIII.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III.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w:t>
      </w:r>
      <w:r w:rsidRPr="000E2F78">
        <w:rPr>
          <w:rFonts w:ascii="Minion Pro" w:eastAsia="Times New Roman" w:hAnsi="Minion Pro" w:cs="Times New Roman"/>
          <w:b/>
          <w:bCs/>
          <w:color w:val="000000"/>
          <w:sz w:val="24"/>
          <w:szCs w:val="24"/>
          <w:lang w:eastAsia="hr-HR"/>
        </w:rPr>
        <w:t>mapu osobnog razvoja </w:t>
      </w:r>
      <w:r w:rsidRPr="000E2F78">
        <w:rPr>
          <w:rFonts w:ascii="Minion Pro" w:eastAsia="Times New Roman" w:hAnsi="Minion Pro" w:cs="Times New Roman"/>
          <w:color w:val="000000"/>
          <w:sz w:val="24"/>
          <w:szCs w:val="24"/>
          <w:lang w:eastAsia="hr-HR"/>
        </w:rPr>
        <w:t>iz Građanskog odgoja i obrazovanja (bilježnici ili fasciklu) učenici upisuju u kojim projektima i aktivnostima su sudjelovali; zapisuju svoja zapažanja, bilješke, osvrte na naučeno; iskazuju nove ideje i rješenja do kojih su došli; bilježe teškoće na koje su naišli; prilažu potvrde, priznanja, zahvalnice, svoje radove…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XIX. Integracija i korelacija </w:t>
      </w:r>
      <w:r w:rsidRPr="000E2F78">
        <w:rPr>
          <w:rFonts w:ascii="Minion Pro" w:eastAsia="Times New Roman" w:hAnsi="Minion Pro" w:cs="Times New Roman"/>
          <w:color w:val="000000"/>
          <w:sz w:val="24"/>
          <w:szCs w:val="24"/>
          <w:lang w:eastAsia="hr-HR"/>
        </w:rPr>
        <w:t xml:space="preserve">Programa </w:t>
      </w:r>
      <w:proofErr w:type="spellStart"/>
      <w:r w:rsidRPr="000E2F78">
        <w:rPr>
          <w:rFonts w:ascii="Minion Pro" w:eastAsia="Times New Roman" w:hAnsi="Minion Pro" w:cs="Times New Roman"/>
          <w:color w:val="000000"/>
          <w:sz w:val="24"/>
          <w:szCs w:val="24"/>
          <w:lang w:eastAsia="hr-HR"/>
        </w:rPr>
        <w:t>međupredmetnih</w:t>
      </w:r>
      <w:proofErr w:type="spellEnd"/>
      <w:r w:rsidRPr="000E2F78">
        <w:rPr>
          <w:rFonts w:ascii="Minion Pro" w:eastAsia="Times New Roman" w:hAnsi="Minion Pro" w:cs="Times New Roman"/>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III.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Književnost. </w:t>
      </w:r>
      <w:r w:rsidRPr="000E2F78">
        <w:rPr>
          <w:rFonts w:ascii="Minion Pro" w:eastAsia="Times New Roman" w:hAnsi="Minion Pro" w:cs="Times New Roman"/>
          <w:color w:val="000000"/>
          <w:sz w:val="24"/>
          <w:szCs w:val="24"/>
          <w:lang w:eastAsia="hr-HR"/>
        </w:rPr>
        <w:t>Teme: 1. Tema u poeziji i prozi; Teme: 4. Povezanost događaja s vremenom, mjestom i likom; Teme: 5. Izgled i ponašanje lika; Teme: 8. Basna; Teme: 9. Dječji roman, Nastavno područje </w:t>
      </w:r>
      <w:r w:rsidRPr="000E2F78">
        <w:rPr>
          <w:rFonts w:ascii="Minion Pro" w:eastAsia="Times New Roman" w:hAnsi="Minion Pro" w:cs="Times New Roman"/>
          <w:i/>
          <w:iCs/>
          <w:color w:val="000000"/>
          <w:sz w:val="24"/>
          <w:szCs w:val="24"/>
          <w:lang w:eastAsia="hr-HR"/>
        </w:rPr>
        <w:t>Medijska kultura. </w:t>
      </w:r>
      <w:r w:rsidRPr="000E2F78">
        <w:rPr>
          <w:rFonts w:ascii="Minion Pro" w:eastAsia="Times New Roman" w:hAnsi="Minion Pro" w:cs="Times New Roman"/>
          <w:color w:val="000000"/>
          <w:sz w:val="24"/>
          <w:szCs w:val="24"/>
          <w:lang w:eastAsia="hr-HR"/>
        </w:rPr>
        <w:t>Teme: 1. Dječji film; 2. Radijska emisija; Nastavno područje: </w:t>
      </w:r>
      <w:r w:rsidRPr="000E2F78">
        <w:rPr>
          <w:rFonts w:ascii="Minion Pro" w:eastAsia="Times New Roman" w:hAnsi="Minion Pro" w:cs="Times New Roman"/>
          <w:i/>
          <w:iCs/>
          <w:color w:val="000000"/>
          <w:sz w:val="24"/>
          <w:szCs w:val="24"/>
          <w:lang w:eastAsia="hr-HR"/>
        </w:rPr>
        <w:t>Jezično izražavanje. </w:t>
      </w:r>
      <w:r w:rsidRPr="000E2F78">
        <w:rPr>
          <w:rFonts w:ascii="Minion Pro" w:eastAsia="Times New Roman" w:hAnsi="Minion Pro" w:cs="Times New Roman"/>
          <w:color w:val="000000"/>
          <w:sz w:val="24"/>
          <w:szCs w:val="24"/>
          <w:lang w:eastAsia="hr-HR"/>
        </w:rPr>
        <w:t>Teme: 1. Slušanje i govorenje. Obrazovna postignuća – uljudno i prikladno sudjelovati u svakodnevnim različitim dijaloškim komunikacijskim situacijama; ostvariti kraći samostalni govorni nastup; primijetiti ulogu neverbalne komunikacije. Teme: 2. Sporazumijevanje hrvatskim književnim jezikom. Obrazovna postignuća – ovladati pojmovima govornik, sugovornik, slušatelj, poruka; Teme: 7. Stvaralačko pisanje – oblikovanje kraćega sastavka; Teme: 9. Rasprava, Obrazovna postignuća – sudjelovati u raspravi poštujući uljudbena pravila, poštovati tuđe mišljenje i znati izreći vlastito mišljenje.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Likovna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Oblikovanje na plohi – crtanje</w:t>
      </w:r>
      <w:r w:rsidRPr="000E2F78">
        <w:rPr>
          <w:rFonts w:ascii="Minion Pro" w:eastAsia="Times New Roman" w:hAnsi="Minion Pro" w:cs="Times New Roman"/>
          <w:color w:val="000000"/>
          <w:sz w:val="24"/>
          <w:szCs w:val="24"/>
          <w:lang w:eastAsia="hr-HR"/>
        </w:rPr>
        <w:t>. Tema: Točka i crta; Nastavno područje: </w:t>
      </w:r>
      <w:r w:rsidRPr="000E2F78">
        <w:rPr>
          <w:rFonts w:ascii="Minion Pro" w:eastAsia="Times New Roman" w:hAnsi="Minion Pro" w:cs="Times New Roman"/>
          <w:i/>
          <w:iCs/>
          <w:color w:val="000000"/>
          <w:sz w:val="24"/>
          <w:szCs w:val="24"/>
          <w:lang w:eastAsia="hr-HR"/>
        </w:rPr>
        <w:t>oblikovanje na plohi – slikanje.</w:t>
      </w:r>
      <w:r w:rsidRPr="000E2F78">
        <w:rPr>
          <w:rFonts w:ascii="Minion Pro" w:eastAsia="Times New Roman" w:hAnsi="Minion Pro" w:cs="Times New Roman"/>
          <w:color w:val="000000"/>
          <w:sz w:val="24"/>
          <w:szCs w:val="24"/>
          <w:lang w:eastAsia="hr-HR"/>
        </w:rPr>
        <w:t xml:space="preserve"> Tema: Boja – Kontrast </w:t>
      </w:r>
      <w:proofErr w:type="spellStart"/>
      <w:r w:rsidRPr="000E2F78">
        <w:rPr>
          <w:rFonts w:ascii="Minion Pro" w:eastAsia="Times New Roman" w:hAnsi="Minion Pro" w:cs="Times New Roman"/>
          <w:color w:val="000000"/>
          <w:sz w:val="24"/>
          <w:szCs w:val="24"/>
          <w:lang w:eastAsia="hr-HR"/>
        </w:rPr>
        <w:t>kromatsko</w:t>
      </w:r>
      <w:proofErr w:type="spellEnd"/>
      <w:r w:rsidRPr="000E2F78">
        <w:rPr>
          <w:rFonts w:ascii="Minion Pro" w:eastAsia="Times New Roman" w:hAnsi="Minion Pro" w:cs="Times New Roman"/>
          <w:color w:val="000000"/>
          <w:sz w:val="24"/>
          <w:szCs w:val="24"/>
          <w:lang w:eastAsia="hr-HR"/>
        </w:rPr>
        <w:t xml:space="preserve"> – akromatsko.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1. Pjevanje; Nastavno područje: 3. Slušanje glazbe.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kao prvi strani jezik – treća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Ja, moji prijatelji i obitelj – davanje osnovnih podataka o sebi, prijateljima te užoj i široj obitelji; 3. Odjeća i obuća – izražavanje ukusa/sviđanja i nesviđanja; 7. Slobodno vrijeme i sport – imenovanje sportova i aktivnosti kojima se bavimo u slobodno vrijeme; 8. Školski praznici i kako ih provodimo – opisivanje aktivnosti tijekom odmora u različitim godišnjim dobima.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kao prvi strani jezik – treća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Osobe iz neposredne okoline: predstavljanje i opisivanje prijatelja i šire obitelji; 4. Odjeća i obuća; 5. Put do škole: osnovna pravila ponašanja u prometu; 9. Sportske aktivnosti i igre 11. Rođendanska proslava: opisivanje priprema za proslavu rođendana i rođendanske proslave 12. Blagdani, običaji i tradicija.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prvi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treća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2. Dnevne aktivnosti; 7. Slobodno vrijeme – igre, sport; 8. Izleti i ekskurzije – ponašanje u prometu; 10. Proslava rođendana – pisanje pozivnica i čestitaka, čestitanje, pokloni, hrana i piće, aktivnosti; 11. Blagdani prema kalendaru – čestitanje, pjevanje/recitiranje prigodnih pjesmica, tradicija i običaji.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jezik kao prvi strani jezik – treća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3. Osobna higijena: higijenske navike tijekom dana; 5. Proslava rođendana: pisanje pozivnica, čestitanje, darovi, hrana i piće; 7. Blagdani i svetkovine: nazivi blagdana i svetkovina, čestitanja.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Napomena: Usvojene spoznaje primjenjivati u rješavanju problemskih zadataka iz neposredne životne stvarnosti koristeći skupne oblike rada.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Priroda i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5. Izgled zavičaja. Obrazovna postignuća: prikupljati, istraživati i usustavljivati nove podatke i obavijesti o zavičajnoj regiji; Tema 7. Značenje vode za život ljudi. Obrazovna postignuća – uočiti utjecaj čovjeka na onečišćenje i potrošnju vode. Tema 11. Gospodarske djelatnosti zavičajne regije. Obrazovna postignuća – uočiti i razumjeti vezu djelatnosti ljudi s izgledom zavičaja i prirodnim uvjetima; Tema 12. Gospodarstvo i kvaliteta okoliša. Obrazovna postignuća – upoznati i razumjeti vezu između djelatnosti ljudi i onečišćenja okoliša; predlagati mjere zaštite; Tema 13. Moja županija; Tema 14. Sadašnjost, prošlost i budućnost; Tema 16. Moj zavičaj u prošlosti. Obrazovna postignuća – upoznati važne kulturno-povijesne spomenike zavičaja; istraživati i povezivati na temelju povijesnih izvora.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Obrazovna postignuća: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Bog – tajna našega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U zajedništvu otkrivamo tajne Božje dobrote.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poštenje, zajedništvo.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Odgojno-obrazovan postignuća: razvijati povjerenje prema drugima; shvatiti da je dobrota temeljni poziv čovjekova života; shvatiti važnost zajedništva; nabrojiti nekoliko elemenata zajedništva u obitelji, školi i ljudskoj zajednici koji omogućuju bolji napredak, bolji život i radost svih ljudi.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Isus je s nama.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Ne možemo sve kupiti.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na temelju životnih iskustava otkrivati i poznavati neke životne vrijednosti (prijateljstvo, dobrota, ljubav); doživjeti te vrijednosti kao nešto što nije moguće kupiti i otkriti njihovo značenje u svakodnevnom životu; razvijati potrebu međusobnoga pomaganja i povjerenja.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Isus reče: »Ja sam kruh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izgrađivati nazor o pomaganju onima koji na različite načine gladuju.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Dani kruha i zahvalnosti.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razvijati osjećaj i čin zahvalnosti prema Bogu i ljudima; uočiti pravednost podjele darovanoga svim ljudima; njegovati osjećaj brige za siromašne i potrebite; prepoznati darivanje kao temeljni znak međusobne povezanosti; nabrojiti neka djela milosrđa.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Bog je došao među ljude.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Znakovi Božje dobrote.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razvijati osjećaj ljubavi i dobrote prema bližnjemu; motivirati osobni angažman učenika za djelotvornu ljubav prema bližnjemu u vremenu adventa.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cjelina Isusov poziv na pomirenje.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Ljudi i njihova krivica.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i razlikovati značenje pojmova dug i dužnik; upoznati i razumjeti značenje pojma savjest; otkriti savjest kao mjerilo ljudskog djelovanja i kao znak Božjih uputa; izgrađivati stav prema pravednosti.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Susret Isusa i grješnika.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znati priznati krivnju i tražiti oproštenje; razvijati osobnu želju za pomirenjem.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Sakrament obraćenja i pomirenja.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spremnost opraštanja i izgrađivanja međusobnoga pomirenja.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 cjelina U euharistiji – Isus je među nama.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Podijeli svoj kruh s gladnima.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razvijati osjetljivost i otvorenost za potrebe drugih; razumjeti da se ne daruje čovjeka samo materijalnim darom nego i riječju, lijepim ponašanjem. Izborne 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Na praznicima svjedočimo Isusovu dobrotu.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i prihvatiti da u vrijeme odmora »nema odmora« od dobrih djela.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XX.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u IV.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Upoznavanje s Konvencijom UN-a o pravima djeteta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u odnosu na dob i spol te etničke, rasne, nacionalne i vjerske razlike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Općeprihvaćena pravila i pravne norme kao instrumenti zaštite prava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ponižavajućeg i nepoštenog ponašanja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sloboda i odgovornost u sklopu razreda, škole, lokalne zajednice i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Konvencija UN-a, ravnopravnost, prava, odgovornosti, ljudska prava, učenik građanin razreda, škole i lokalne zajednice, ponižavajuće i nepošteno ponašanje, dostojanstvo osobe, suzbijanje trgovanja djecom.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osnovna dječja prava sukladno Konvenciji o pravima djeteta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imenuje dokumente kojima se određuju dječja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prekršitelja i žrtvu, sudjeluje u određivanju pravila ponašanja u razredu, u slučaju kršenja pravila predlaže mjere za pravednu nadoknadu štete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pristrano od nepristranog odlučivanja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postupke pravednog odlučivanja, ispravljanja učinjene nepravde ili štete i pravedne raspodjele (proceduralna, korektivna i distributivna pravda)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zaključuje zašto je pridržavanje pravila i pravedno odlučivanje važno za uspjeh svih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pokazuje privrženost načelima dostojanstva svake osobe, ravnopravnosti, pravde i uključenosti svih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prepoznati situacije i namjere koje dovode do ugrožavanja sigurnosti djeteta (trgovanje djecom).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Razred, škola, lokalna zajednica, država –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donošenju pravila, provođenje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donošenju mjera u slučaju kršenja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Stvaranje demokratske razredne i školske zajednice: učenički izbori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Istraživanje i rješavanje problema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Odnos između vlasti i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građana – nadgledanje vlasti u svrhu zaštite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Civilno društvo – sastavnice i uloga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pravila, odlučivanje, razred, škola, lokalna zajednica i država kao demokratska zajednica, učenički izbori, Vijeće učenika, vlast, građanin, nadgledanje postupaka vlasti, zaštita zajedničkog dobra,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tko je građanin lokalne i državne zajednice i koja je njegova uloga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imenuje najvažnije institucije lokalne i državne vlasti, opisuje njihove ovlasti i razlikuje demokratske od nedemokratskih postupaka lokalne i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građani mogu nadgledati postupke lokalnih i državnih vlasti radi zaštite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sastavnice i ulogu civilnog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jasno iznosi i obrazlaže svoje ideje i stajališta o ulozi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raspravlja o pitanjima koja su važna za život i rad u lokalnoj zajednici, predlaže rješenja i provjerava njihovu učinkovitost u suradnji s drugima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Upravljanje emocijama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Timski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Upravljanje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akcije društvene solidarnosti u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sloboda govora, verbalna i neverbalna komunikacija, aktivno slušanje, pregovaranje i posredovanje, kontrola emocija, sukob, volontiranje, društvena solidarnost, pravila timskog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slobode govora i navodi opravdana ograničenja te slobode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poželjne od nepoželjnih oblika verbalne i neverbalne komunikacije u zajednici te navodi primjere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zaključuje o posljedicama koje zlouporaba slobode govora ima za dobrobit pojedinca i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osnovne tehnike timskog rada i nenasilnog rješavanja sukoba, uključujući vještinu kontrole emocija i odgađanja odgovora, aktivnog slušanja, pregovaranja i posredovanja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analizira i izvodi zaključke poštujući mišljenje drugih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zaključuje o važnosti nenasilne komunikacije za osobni uspjeh u školi i kvalitetan život u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pretražuje i koristi više izvora informiranja o nekoj temi ili problemu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pokreće i sudjeluje u humanitarnim akcijama, volonterskim aktivnostima i manjim istraživačkim projektima koji su usmjereni na dobrobit pojedinca i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otvorenost prema drukčijim mišljenjima i ustrajava na istinoljubivosti i dokazu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zavičajnog, većinskog i manjinskih nacionalnih identiteta te hrvatskoga domovinskog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Interkulturna otvorenost i komunikacija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osobni identitet, zavičajni identitet, hrvatski domovinski identitet, većinski i manjinski nacionalni identiteti, interkulturni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značajke zavičajnog i domovinskog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imenuje nacionalne manjine u svojoj sredini i opisuje njihove kulturne značajke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zna da školu i lokalnu zajednicu čini više kultura koje se nalaze u stalnoj interakciji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ima razvijene osnovne vještine interkulturne komunikacije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privrženost očuvanju narodnih običaja i kulturnih znamenitosti domovine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kulturne razlike koje postoje u domovini i povezuje ih sa zavičajnim, većinskim i manjinskim nacionalnim te hrvatskim domovinskim identitetom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predlaže i konstruktivno sudjeluje u aktivnostima kojima se obilježavaju datumi važni za lokalnu zajednicu u cjelini i osobito lokalne manjinske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uspješnoga gospodarstva i poduzetnosti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Individualne sposobnosti i doprinos društvenom, kulturnom i gospodarskom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Upravljanje osobnim financijama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i moć utjecanja na gospodarstvo potrošnjom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individualne sposobnosti, gospodarstvo, konkurencija, tržište, financije, upravljanje novcem, poduzetnost, poduzetništvo, utjecaj na gospodarstvo potrošnjom.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svojim riječima objašnjava što je poduzetnost i zašto je ona danas važna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svojim riječima opisuje važnost individualne sposobnosti za doprinos društvenom, kulturnom i gospodarskom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društveno poželjne od nepoželjnih oblika poduzetnosti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tumači prednosti planirane (racionalne, odgovorne) potrošnje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posljedice neodgovornog trošenja novca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pokreće i sudjeluje u manjim istraživačkim projektima koji su usmjereni na dobrobit školske i lokane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neovisno i otvoreno iznosi svoje ideje i stajališta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dostojanstva svake osobe, ravnopravnosti, pravde i uključenosti svih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pokazuje sklonost prema odgovornom upravljanju novcem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Aktivno sudjelovanje i suradnja u očuvanju okoliša i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Razvrstavanje i zbrinjavanje otpada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zdravi okoliš, održivi razvoj, odgovornost građana za održiv razvoj, akcije zaštite i očuvanja okoliša, razvrstavanje otpada, zbrinjavanje otpada.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pojmove »zdravi okoliš«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odgovarajuće postupke zaštite okoliša u školi i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postupke kojima se pridonosi održivome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volonterskim aktivnostima koje su usmjerene na očuvanje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privrženost očuvanju živih bića te prirodnog i kulturnog okoliša škole i zavičaja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razumije značenje i važnost prava na zdrav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sudjeluje u istraživanju stanja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odgovornost za vlastito zdravlje i zagovara zdrave stilove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prirodnog bogatstva u svom zavičaju i domovini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XXI.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IV.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pojedinoj </w:t>
      </w:r>
      <w:proofErr w:type="spellStart"/>
      <w:r w:rsidRPr="000E2F78">
        <w:rPr>
          <w:rFonts w:ascii="Minion Pro" w:eastAsia="Times New Roman" w:hAnsi="Minion Pro" w:cs="Times New Roman"/>
          <w:color w:val="000000"/>
          <w:sz w:val="24"/>
          <w:szCs w:val="24"/>
          <w:lang w:eastAsia="hr-HR"/>
        </w:rPr>
        <w:t>međupredmetnoj</w:t>
      </w:r>
      <w:proofErr w:type="spellEnd"/>
      <w:r w:rsidRPr="000E2F78">
        <w:rPr>
          <w:rFonts w:ascii="Minion Pro" w:eastAsia="Times New Roman" w:hAnsi="Minion Pro" w:cs="Times New Roman"/>
          <w:color w:val="000000"/>
          <w:sz w:val="24"/>
          <w:szCs w:val="24"/>
          <w:lang w:eastAsia="hr-HR"/>
        </w:rPr>
        <w:t xml:space="preserve"> tematskoj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Uključivanje u akciju čišćenja okoliša »Zelena čistka«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Susret sa saborskim zastupnikom – predstavnikom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uspješnom poduzetniku ili gospodarskoj tvrtki i razgovor s odgovornim osobama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Istraživanje i izrada priopćenja o inovatorima, pronalazačima ili zaslužnim građanima u svojem zavičaju ili šire. Plešemo plesove našega kraja – posjet KUD-u našega mjesta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Istraživanje i rješavanje problema u društvenoj zajednici – Projekt građanin, Radionica budućnosti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 xml:space="preserve">XXII.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IV.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w:t>
      </w:r>
      <w:r w:rsidRPr="000E2F78">
        <w:rPr>
          <w:rFonts w:ascii="Minion Pro" w:eastAsia="Times New Roman" w:hAnsi="Minion Pro" w:cs="Times New Roman"/>
          <w:b/>
          <w:bCs/>
          <w:color w:val="000000"/>
          <w:sz w:val="24"/>
          <w:szCs w:val="24"/>
          <w:lang w:eastAsia="hr-HR"/>
        </w:rPr>
        <w:t>mapu osobnog razvoja </w:t>
      </w:r>
      <w:r w:rsidRPr="000E2F78">
        <w:rPr>
          <w:rFonts w:ascii="Minion Pro" w:eastAsia="Times New Roman" w:hAnsi="Minion Pro" w:cs="Times New Roman"/>
          <w:color w:val="000000"/>
          <w:sz w:val="24"/>
          <w:szCs w:val="24"/>
          <w:lang w:eastAsia="hr-HR"/>
        </w:rPr>
        <w:t xml:space="preserve">iz Građanskog odgoja i obrazovanja (bilježnici ili fasciklu) učenici upisuju u kojim su projektima i aktivnostima sudjelovali; zapisuju svoja zapažanja, bilješke, osvrte na naučeno; iskazuju nove ideje i rješenja do kojih su došli; bilježe teškoće na koje su naišli; prilažu potvrde, priznanja, zahvalnice, svoje radove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XXIII.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IV.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Nastavano područje: </w:t>
      </w:r>
      <w:r w:rsidRPr="000E2F78">
        <w:rPr>
          <w:rFonts w:ascii="Minion Pro" w:eastAsia="Times New Roman" w:hAnsi="Minion Pro" w:cs="Times New Roman"/>
          <w:i/>
          <w:iCs/>
          <w:color w:val="000000"/>
          <w:sz w:val="24"/>
          <w:szCs w:val="24"/>
          <w:lang w:eastAsia="hr-HR"/>
        </w:rPr>
        <w:t>Književnost</w:t>
      </w:r>
      <w:r w:rsidRPr="000E2F78">
        <w:rPr>
          <w:rFonts w:ascii="Minion Pro" w:eastAsia="Times New Roman" w:hAnsi="Minion Pro" w:cs="Times New Roman"/>
          <w:color w:val="000000"/>
          <w:sz w:val="24"/>
          <w:szCs w:val="24"/>
          <w:lang w:eastAsia="hr-HR"/>
        </w:rPr>
        <w:t>. Tema 1. Određivanje teme u poeziji i prozi; Tema 5. Odnosi među likovima. Obrazovna postignuća: oblikovati i izraziti sud o likovima prema njihovu ponašanju (govor i postupci); pratiti odnose među likovima i raspravljati o njima; Nastavno područje: </w:t>
      </w:r>
      <w:r w:rsidRPr="000E2F78">
        <w:rPr>
          <w:rFonts w:ascii="Minion Pro" w:eastAsia="Times New Roman" w:hAnsi="Minion Pro" w:cs="Times New Roman"/>
          <w:i/>
          <w:iCs/>
          <w:color w:val="000000"/>
          <w:sz w:val="24"/>
          <w:szCs w:val="24"/>
          <w:lang w:eastAsia="hr-HR"/>
        </w:rPr>
        <w:t>Jezik</w:t>
      </w:r>
      <w:r w:rsidRPr="000E2F78">
        <w:rPr>
          <w:rFonts w:ascii="Minion Pro" w:eastAsia="Times New Roman" w:hAnsi="Minion Pro" w:cs="Times New Roman"/>
          <w:color w:val="000000"/>
          <w:sz w:val="24"/>
          <w:szCs w:val="24"/>
          <w:lang w:eastAsia="hr-HR"/>
        </w:rPr>
        <w:t>. Tema 10. Književni jezik i zavičajni govor. Obrazovna postignuća: razlikovati književni jezik od zavičajnoga govora; odrediti svoj zavičajni govor u odnosu na jedno od triju narječja hrvatskoga jezika; usmeno i pisano komunicirati na svome zavičajnome govoru; Nastavno područje: </w:t>
      </w:r>
      <w:r w:rsidRPr="000E2F78">
        <w:rPr>
          <w:rFonts w:ascii="Minion Pro" w:eastAsia="Times New Roman" w:hAnsi="Minion Pro" w:cs="Times New Roman"/>
          <w:i/>
          <w:iCs/>
          <w:color w:val="000000"/>
          <w:sz w:val="24"/>
          <w:szCs w:val="24"/>
          <w:lang w:eastAsia="hr-HR"/>
        </w:rPr>
        <w:t>Jezično izražavanje</w:t>
      </w:r>
      <w:r w:rsidRPr="000E2F78">
        <w:rPr>
          <w:rFonts w:ascii="Minion Pro" w:eastAsia="Times New Roman" w:hAnsi="Minion Pro" w:cs="Times New Roman"/>
          <w:color w:val="000000"/>
          <w:sz w:val="24"/>
          <w:szCs w:val="24"/>
          <w:lang w:eastAsia="hr-HR"/>
        </w:rPr>
        <w:t>. Tema 3. Samostalno stvaranje priče; Tema 4. Opisivanje; Tema 5. Sporazumijevanje; Tema 6. Pisanje – pismo. Obrazovna postignuća: pisati pisma poštujući uljudbena pravila; Tema 8. Rasprava. Obrazovna postignuća: sudjelovati u raspravi poštujući uljudbena pravila; Nastavno područje: </w:t>
      </w:r>
      <w:r w:rsidRPr="000E2F78">
        <w:rPr>
          <w:rFonts w:ascii="Minion Pro" w:eastAsia="Times New Roman" w:hAnsi="Minion Pro" w:cs="Times New Roman"/>
          <w:i/>
          <w:iCs/>
          <w:color w:val="000000"/>
          <w:sz w:val="24"/>
          <w:szCs w:val="24"/>
          <w:lang w:eastAsia="hr-HR"/>
        </w:rPr>
        <w:t>Medijska kultura</w:t>
      </w:r>
      <w:r w:rsidRPr="000E2F78">
        <w:rPr>
          <w:rFonts w:ascii="Minion Pro" w:eastAsia="Times New Roman" w:hAnsi="Minion Pro" w:cs="Times New Roman"/>
          <w:color w:val="000000"/>
          <w:sz w:val="24"/>
          <w:szCs w:val="24"/>
          <w:lang w:eastAsia="hr-HR"/>
        </w:rPr>
        <w:t>. Tema 1. Dokumentarni film. Obrazovna postignuća: primanje primjerenih dokumentarnih filmova (ekološkoga sadržaja, zavičajna tematika) primjerenih učeniku; Tema 2. Računalo.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Prostorno oblikovanje – modeliranje i građenje. Tema 4. Volumen i masa u prostoru; Nastavno područje: Primijenjeno oblikovanje – dizajn; Tema 4. Boja.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Pjevanje; Nastavno područje: Slušanje i upoznavanje glazbe;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Izborna tema: Folklorna glazba.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 kao prvi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četvrta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Moja obitelj i prijatelji – opisivanje tjelesnih i karakternih osobina članova obitelji i prijatelja, zanimanja; 3. U školi – razumijevanje i izražavanje molbe, dopuštenja, zapovijedi. 4. U gradu/na selu – opisivanje svojega mjesta, davanje svoje adrese/adrese škole; 6. Dnevni obroci – nabavljanje hrane: trgovine, supermarket, cijene, izrada popisa namirnica za kupovinu; 10. Blagdani – opisivanje aktivnosti vezanih uz blagdane i uspoređivanje običaja.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kao drugi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2. Ja i moja obitelj – predstavljanje članova uže obitelji, opisivanje njihovih osobina, izricanje osjećaja; 4. U učionici – usvajanje razrednoga govora – naredbi, naziva za pribor, mjesta, postavljanje pitanja o stvarima u razredu; 6. Ja i moji prijatelji – opisivanje osobe; 11. Svijet oko nas – imenovanje i opis nekih dijelova prirodnoga okoliša; 12. Blagdani – opisivanje aktivnosti vezanih uz blagdane i uspoređivanje običaja hrvatskoga naroda i naroda zemalja engleskoga govornog područja.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Njemački jezik kao prvi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četvrta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Ja i osobe oko mene: iznošenje osobnih podataka o sebi i poznatim osobama, ispunjavanje obrasca s osobnim podatcima; 4. Slobodno vrijeme: izricanje stajališta o aktivnostima. 6. Kupovina namirnica: vođenje razgovora u trgovini i/ili na tržnici, izricanje količine i cijene. 7. Aktivnosti u kući: izricanje radnji i zaduženja u domu; 10. Prirodni okoliš i ponašanje u prirodi: ponašanje u prirodi; 12. Blagdani, običaji i tradicija.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 kao drugi strani jezik – 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Susreti i upoznavanje: pozdravi pri susretu i opraštanju na neformalnoj i formalnoj razini; 2. Obitelj: imenovanje i predstavljanje članova uže obitelji; 3. Prijatelji: imenovanje i predstavljanje; 4. Rođendan: slobodno vrijeme i druženje s prijateljima; 9. Prirodni okoliš: imenovanje i opis nekih dijelova prirodnog okoliša; 11. Blagdani, običaji i tradicija: osnovni leksik uz blagdane, čestitanje.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prvi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četvrta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Ja i osobe u mojem okruženju – ispunjavanje obrasca s osobnim podatcima, neka najčešća zanimanja; 2. Mjesto u kojem živim – kulturne, javne i zdravstvene ustanove u mjestu; 3. Život u školi; 4. Telefonski razgovor, pravila telefoniranja; 6. Slobodno vrijeme i izvanškolske aktivnosti; 7. Aktivnosti u kući; 8. Francuska; 9. Godišnji kalendar – blagdani/praznici i običaji vezani uz njih, pisanje čestitaka.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drugi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Susreti s vršnjacima i odraslima, pozdravi pri susretu i opraštanju na neformalnoj i formalnoj razini te osnovni priopćajni obrasci u uljudnom ophođenju; 2. Predstavljanje sebe i drugoga, izricanje narodnosti; 4. Moja obitelj, imenovanje i predstavljanje članova uže obitelji; 5. Ja i moja okolina, izricanje mjesta stanovanja (grad/mjesto, ulica/trg, zgrada/kuća/stan); 7. Druženje s prijateljima, proslava rođendana, pisanje pozivnica, čestitanje, izražavanje osobnih nazora, ukusa, odobravanja i negodovanja, zahvaljivanje; 8. Slobodno vrijeme i sportske aktivnosti; 12. Blagdani, imenovanje nekih blagdana i svetkovina, čestitanje i običaji.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kao prvi strani jezik</w:t>
      </w:r>
      <w:r w:rsidRPr="000E2F78">
        <w:rPr>
          <w:rFonts w:ascii="Minion Pro" w:eastAsia="Times New Roman" w:hAnsi="Minion Pro" w:cs="Times New Roman"/>
          <w:color w:val="000000"/>
          <w:sz w:val="24"/>
          <w:szCs w:val="24"/>
          <w:lang w:eastAsia="hr-HR"/>
        </w:rPr>
        <w:t> – </w:t>
      </w:r>
      <w:r w:rsidRPr="000E2F78">
        <w:rPr>
          <w:rFonts w:ascii="Minion Pro" w:eastAsia="Times New Roman" w:hAnsi="Minion Pro" w:cs="Times New Roman"/>
          <w:b/>
          <w:bCs/>
          <w:color w:val="000000"/>
          <w:sz w:val="24"/>
          <w:szCs w:val="24"/>
          <w:lang w:eastAsia="hr-HR"/>
        </w:rPr>
        <w:t>četvrta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Moja okolina i ja: iznošenje osobnih podataka o sebi i osobama iz vlastitog okruženja; 2. Slobodno vrijeme: izvanškolske aktivnosti, sportovi; 5. Raspored dana: određivanje vremena i obroci; 6. Odlazak u kupovinu: određivanje cijena; 9. Blagdani i svetkovine: nazivi i čestitanje.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kao drugi strani jezik – prva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Predstavljanje i pozdravljanje: osnovni komunikacijski obrasci pri susretu; 2. Moja obitelj i moji prijatelji: predstavljanje članova uže obitelji i prijatelja; 5. Život u školi: opis prostora i osnovne aktivnosti u školi, određivanje pripadnosti, izvršavanje naredbi u školskom okruženju; 9. Proslava s prijateljima: aktivnosti u prirodi i u školi, izražavanje osobnih stajališta; 11. Blagdani i svetkovine: nazivi, čestitanje, običaji.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Napomena: Primjenjivati stečeno znanje u zadacima iz životnih situacija (izračunavanje potrošnje džeparca, izračunavanje cijene Škole u prirodi, izračunavanje i planiranje cijene školske užine, planiranje troškova provedbe projekta,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Pokret građanin), organiziranje pomoći učenicima koji imaju teškoća s matematikom.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Priroda i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Nastavno područje: Priroda. Tema 1. Priroda; Tema 3. Voda – uvjet života. Obrazovna postignuća: razumjeti utjecaj čovjeka na onečišćenje, čuvanje i potrošnju vode; Tema 4. Zrak – uvjet života. Obrazovna postignuća: razumjeti važnost zraka za život, razumjeti važnost zaštite zraka od onečišćenja; Tema 5. Tlo – uvjet života; 10. More. Obrazovna postignuća: razumjeti važnost mora za RH (turizam, brodogradnja, ribarstvo); navesti uzroke onečišćenja mora i razumjeti važnost očuvanja čistoće mora; Tema 11. Prirodne posebnosti RH. Obrazovna postignuća: razumjeti važnost zaštite biljaka i životinja u RH; Tema 15. Hrvati i domovina; Tema 16. Hrvatska u europskom okruženju; Tema 17. Kulturno-povijesne znamenitosti RH; Tema 18. Samostalna RH; Tema 19. Simboli domovine; Tema 20. Zagreb – glavni grad RH. Obrazovna postignuća: imenovati glavni grad RH i odrediti mu smještaj na zemljovidu, objasniti da je Zagreb danas političko, kulturno, upravno, zdravstveno, prosvjetno, sportsko središte RH; Tema 21. Stanovništvo RH. Obrazovna postignuća: imenovati narod i nacionalne manjine koje čine stanovništvo RH, imenovati službeni jezik i pismo u RH, nabrojiti vjere u RH.</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Obrazovna postignuća: razvijati pozitivnu sliku o sebi, jačati samopouzdanje, ustrajnost i zadovoljstvo, shvatiti tjelovježbu kao sastavni dio osobne odgovornosti za svoje zdravlje, poštovati pravila igre, poštovati suigrača, razvijati vještinu kontrole emocija, surađivati u timu, prihvatiti različitosti, prihvaćanje pobjede i poraza, timski rad.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Zemlja je naša i Božja kuća.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Zajedno stvarati i čuvati svijet. Ključni pojmovi: ekologija.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Odgojno-obrazovan postignuća: poznavanje značenja pojma ekologija; razvijati osjećaj odgovornosti za zaštitu našega planeta Zemlje, doma i Domovine; usvojiti nekoliko pravila čuvanja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S Bogom na putu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Božje zapovijedi – pravila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posljedice kršenja pravila u svakodnevnom životu.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Poštuj roditelje i čuvaj dar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poznavati znakove i pravila poštovanja roditelja u svakodnevnom životu i naučiti im zahvaliti; upoznati neke načine pomaganja u svojoj obitelji (obiteljski poslovi); učiti i vježbati kako se s poštovanjem ophoditi prema starijim osobama; upoznati kako se u dječjoj dobi može riječima i djelima griješiti protiv pete Božje zapovijedi (tučnjava, nanošenje ozljeda, udariti slabije, vrijeđanje, osveta); naučiti pravila izbjegavanja nasilja i sukoba među svojim vršnjacima (strpljivost, razgovor, oproštenje).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Pravedno živi – ne ukradi niti želi tuđe stvari! Ključni pojmovi: krađa, škrtost, zavist, pravednost, darežljivost.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važnost poštivanja sedme zapovijedi »ne ukradi« u obitelji, školi, u trgovini i cijeloj zajednici; razumjeti pojmove zavist, škrtost i krađa u poveznici s konkretnim životnim pričama i iskustvima učenika; otkriti dobrotu i darežljivost kao blago koje donosi pravu sreću.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Tema 5. Budi istinit u riječi i djelu!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istina, iskrenost, laž, krivo prisegnuti, prijevara.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otkriti i shvatiti da je važno i dobro uvijek govoriti istinu; uočiti i na životnim zgodama razumjeti kako laž dovodi raznih nevolja (laž roditeljima zbog loše ocjene u školi, laž zbog igre s prijateljima, zatajiti izostanak sa svete mise, krivo pričati o drugima, izmisliti nešto o nekome, prevariti drugoga); znati ispravno postupiti kada se pogriješi i nešto slaže; reći istinu, priznati pogrješku, ispričati se, iskreno se ispovijedati za laž i prijevaru.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Božji glasnici nas zovu.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Tema 1. Glas viče u pustinji: </w:t>
      </w:r>
      <w:proofErr w:type="spellStart"/>
      <w:r w:rsidRPr="000E2F78">
        <w:rPr>
          <w:rFonts w:ascii="Minion Pro" w:eastAsia="Times New Roman" w:hAnsi="Minion Pro" w:cs="Times New Roman"/>
          <w:color w:val="000000"/>
          <w:sz w:val="24"/>
          <w:szCs w:val="24"/>
          <w:lang w:eastAsia="hr-HR"/>
        </w:rPr>
        <w:t>Poravnite</w:t>
      </w:r>
      <w:proofErr w:type="spellEnd"/>
      <w:r w:rsidRPr="000E2F78">
        <w:rPr>
          <w:rFonts w:ascii="Minion Pro" w:eastAsia="Times New Roman" w:hAnsi="Minion Pro" w:cs="Times New Roman"/>
          <w:color w:val="000000"/>
          <w:sz w:val="24"/>
          <w:szCs w:val="24"/>
          <w:lang w:eastAsia="hr-HR"/>
        </w:rPr>
        <w:t xml:space="preserve"> put Gospodinu!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rado drugima pomagati; ispraviti nepravdu, širiti mir, kajati se za grijehe i propuste, tražiti oproštenje.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Posvuda je Betlehem – Isus je svjetlo naroda.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povezati božićnu poruku s narodnim običajima slavljenja Badnjaka i Božića u svome zavičaju.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cjelina Isus je Sin Božji – njega slušajte!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Isus u Nazaretu – Glasnik radosne 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upoznati znakove Božje brige za siromašne, bolesne, grješne i sve potrebne ljude; pokazati kako su kršćani danas pozvani slijediti Isusovu brigu za siromašne i ugrožene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Isus je važan čovjek.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dječja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da u svijetu mnoga djeca trpe bolest, glad i razne nepravde i da im kršćani trebaju pomagati; nabrojiti neka temeljna dječja prava koja posebno treba poštovati.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 cjelina Na Isusovu putu – slijedimo njegovo djelo!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i navesti neka dječja iskustva patnje koja se događaju u svijetu i oko nas; razumjeti i doživjeti korizmu kao posebno vrijeme u kojem treba činiti djela ljubavi i milosrđa; upoznati i nabrojiti tjelesna djela milosrđa.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Ići putem Kristova križa.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i prihvatiti poteškoće i kušnje trpljenja u vlastitom životu kao put nasljedovanja Isusa patnika; otkriti i objasniti značenje Isusove poruke: »Što god učiniste jednom od moje najmanje braće, meni učiniste« (Mt 25,40).</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Svjedočiti pobjedu uskrsnuloga Krista.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znati protumačiti riječ šalom, prepoznati mir kao skladan život s Bogom i ljudima, osjetiti današnju potrebu za mirom, uvidjeti vlastite mogućnosti doprinosa miru. Izborne 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Bog poziva ljude na put dobrote.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što za kršćane znači pomagati ljudima, osobito siromašnima i potrebnima; odlučiti u došašću pomoći potrebnomu i odabrati neko dobro djelo.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Božja riječ i krštenje – hrvatski kršćanski korijeni.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Odgojno-obrazovna postignuća: razumjeti simboliku riječi »korijen«; otkriti i doživjeti kako je lijepo imati miran dom i domovinu; upoznati kako su Hrvati kao narod primili krštenje i odlučili svoju domovinu graditi na Kristovu evanđelju i zakonu ljubavi; prepoznati </w:t>
      </w:r>
      <w:proofErr w:type="spellStart"/>
      <w:r w:rsidRPr="000E2F78">
        <w:rPr>
          <w:rFonts w:ascii="Minion Pro" w:eastAsia="Times New Roman" w:hAnsi="Minion Pro" w:cs="Times New Roman"/>
          <w:color w:val="000000"/>
          <w:sz w:val="24"/>
          <w:szCs w:val="24"/>
          <w:lang w:eastAsia="hr-HR"/>
        </w:rPr>
        <w:t>Višeslavovu</w:t>
      </w:r>
      <w:proofErr w:type="spellEnd"/>
      <w:r w:rsidRPr="000E2F78">
        <w:rPr>
          <w:rFonts w:ascii="Minion Pro" w:eastAsia="Times New Roman" w:hAnsi="Minion Pro" w:cs="Times New Roman"/>
          <w:color w:val="000000"/>
          <w:sz w:val="24"/>
          <w:szCs w:val="24"/>
          <w:lang w:eastAsia="hr-HR"/>
        </w:rPr>
        <w:t xml:space="preserve"> krstionicu i zavjetni križ kao hrvatske simbole primanja krštenja i vjernosti Kristu i Crkvi, upoznati i odlučiti moliti Zavjetnu molitvu Hrvata katolika.</w:t>
      </w:r>
    </w:p>
    <w:p w:rsidR="000E2F78" w:rsidRPr="000E2F78" w:rsidRDefault="000E2F78" w:rsidP="000E2F78">
      <w:pPr>
        <w:spacing w:after="225" w:line="240" w:lineRule="auto"/>
        <w:jc w:val="center"/>
        <w:textAlignment w:val="baseline"/>
        <w:rPr>
          <w:rFonts w:ascii="Minion Pro" w:eastAsia="Times New Roman" w:hAnsi="Minion Pro" w:cs="Times New Roman"/>
          <w:b/>
          <w:bCs/>
          <w:color w:val="000000"/>
          <w:sz w:val="28"/>
          <w:szCs w:val="28"/>
          <w:lang w:eastAsia="hr-HR"/>
        </w:rPr>
      </w:pPr>
      <w:r w:rsidRPr="000E2F78">
        <w:rPr>
          <w:rFonts w:ascii="Minion Pro" w:eastAsia="Times New Roman" w:hAnsi="Minion Pro" w:cs="Times New Roman"/>
          <w:b/>
          <w:bCs/>
          <w:color w:val="000000"/>
          <w:sz w:val="28"/>
          <w:szCs w:val="28"/>
          <w:lang w:eastAsia="hr-HR"/>
        </w:rPr>
        <w:t>PROGRAM MEĐUPREDMETNIH I INTERDISCIPLINARNIH SADRŽAJA GRAĐANSKOG ODGOJA I OBRAZOVANJA OD V. DO</w:t>
      </w:r>
      <w:r w:rsidRPr="000E2F78">
        <w:rPr>
          <w:rFonts w:ascii="Minion Pro" w:eastAsia="Times New Roman" w:hAnsi="Minion Pro" w:cs="Times New Roman"/>
          <w:b/>
          <w:bCs/>
          <w:color w:val="000000"/>
          <w:sz w:val="28"/>
          <w:szCs w:val="28"/>
          <w:lang w:eastAsia="hr-HR"/>
        </w:rPr>
        <w:br/>
        <w:t>VIII. RAZREDA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 Cilj i zadaće integriranja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sadržaja Građanskog odgoja i obrazovanja</w:t>
      </w:r>
      <w:r w:rsidRPr="000E2F78">
        <w:rPr>
          <w:rFonts w:ascii="Minion Pro" w:eastAsia="Times New Roman" w:hAnsi="Minion Pro" w:cs="Times New Roman"/>
          <w:b/>
          <w:bCs/>
          <w:color w:val="000000"/>
          <w:sz w:val="24"/>
          <w:szCs w:val="24"/>
          <w:lang w:eastAsia="hr-HR"/>
        </w:rPr>
        <w:t xml:space="preserve"> u postojeće predmete 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od V. do VIII. razreda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Ustavu Republike Hrvatske utvrđeno je da </w:t>
      </w:r>
      <w:r w:rsidRPr="000E2F78">
        <w:rPr>
          <w:rFonts w:ascii="Minion Pro" w:eastAsia="Times New Roman" w:hAnsi="Minion Pro" w:cs="Times New Roman"/>
          <w:i/>
          <w:iCs/>
          <w:color w:val="000000"/>
          <w:sz w:val="24"/>
          <w:szCs w:val="24"/>
          <w:lang w:eastAsia="hr-HR"/>
        </w:rPr>
        <w:t>»U Republici Hrvatskoj vlast proizlazi iz naroda i pripada narodu kao zajednici slobodnih i ravnopravnih državljana« (</w:t>
      </w:r>
      <w:proofErr w:type="spellStart"/>
      <w:r w:rsidRPr="000E2F78">
        <w:rPr>
          <w:rFonts w:ascii="Minion Pro" w:eastAsia="Times New Roman" w:hAnsi="Minion Pro" w:cs="Times New Roman"/>
          <w:i/>
          <w:iCs/>
          <w:color w:val="000000"/>
          <w:sz w:val="24"/>
          <w:szCs w:val="24"/>
          <w:lang w:eastAsia="hr-HR"/>
        </w:rPr>
        <w:t>čl</w:t>
      </w:r>
      <w:proofErr w:type="spellEnd"/>
      <w:r w:rsidRPr="000E2F78">
        <w:rPr>
          <w:rFonts w:ascii="Minion Pro" w:eastAsia="Times New Roman" w:hAnsi="Minion Pro" w:cs="Times New Roman"/>
          <w:i/>
          <w:iCs/>
          <w:color w:val="000000"/>
          <w:sz w:val="24"/>
          <w:szCs w:val="24"/>
          <w:lang w:eastAsia="hr-HR"/>
        </w:rPr>
        <w:t>. 1. st. 2.) </w:t>
      </w:r>
      <w:r w:rsidRPr="000E2F78">
        <w:rPr>
          <w:rFonts w:ascii="Minion Pro" w:eastAsia="Times New Roman" w:hAnsi="Minion Pro" w:cs="Times New Roman"/>
          <w:color w:val="000000"/>
          <w:sz w:val="24"/>
          <w:szCs w:val="24"/>
          <w:lang w:eastAsia="hr-HR"/>
        </w:rPr>
        <w:t>te</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da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su »sloboda, jednakost, nacionalna ravnopravnost i ravnopravnost spolova, mirotvorstvo, socijalna pravda, poštivanje prava čovjeka, nepovredivost vlasništva, očuvanje prirode i čovjekova okoliša, vladavina prava i demokratski višestranački sustav najviše vrednote ustavnog poretka Republike Hrvatske i temelj za tumačenje Ustava«.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Građanskim odgojem i obrazovanjem učenici/ce (dalje u tekstu koristimo muške imenice za označavanje oba roda) se pripremaju za </w:t>
      </w:r>
      <w:proofErr w:type="spellStart"/>
      <w:r w:rsidRPr="000E2F78">
        <w:rPr>
          <w:rFonts w:ascii="Minion Pro" w:eastAsia="Times New Roman" w:hAnsi="Minion Pro" w:cs="Times New Roman"/>
          <w:color w:val="000000"/>
          <w:sz w:val="24"/>
          <w:szCs w:val="24"/>
          <w:lang w:eastAsia="hr-HR"/>
        </w:rPr>
        <w:t>oživotvorenje</w:t>
      </w:r>
      <w:proofErr w:type="spellEnd"/>
      <w:r w:rsidRPr="000E2F78">
        <w:rPr>
          <w:rFonts w:ascii="Minion Pro" w:eastAsia="Times New Roman" w:hAnsi="Minion Pro" w:cs="Times New Roman"/>
          <w:color w:val="000000"/>
          <w:sz w:val="24"/>
          <w:szCs w:val="24"/>
          <w:lang w:eastAsia="hr-HR"/>
        </w:rPr>
        <w:t xml:space="preserve"> navedenih ustavnih odredbi. Sustavno uče o tome što je vlast, koja je uloga vlasti, koja su prava i odgovornosti građana u demokraciji, na koji ih način i pod kojim uvjetima mogu koristiti. Takvim učenjem potrebno je osposobiti učenika za aktivnoga i odgovornoga građanina koji sudjeluje u razvoju demokratske građanske kulture ili </w:t>
      </w:r>
      <w:r w:rsidRPr="000E2F78">
        <w:rPr>
          <w:rFonts w:ascii="Minion Pro" w:eastAsia="Times New Roman" w:hAnsi="Minion Pro" w:cs="Times New Roman"/>
          <w:i/>
          <w:iCs/>
          <w:color w:val="000000"/>
          <w:sz w:val="24"/>
          <w:szCs w:val="24"/>
          <w:lang w:eastAsia="hr-HR"/>
        </w:rPr>
        <w:t>etosa</w:t>
      </w:r>
      <w:r w:rsidRPr="000E2F78">
        <w:rPr>
          <w:rFonts w:ascii="Minion Pro" w:eastAsia="Times New Roman" w:hAnsi="Minion Pro" w:cs="Times New Roman"/>
          <w:color w:val="000000"/>
          <w:sz w:val="24"/>
          <w:szCs w:val="24"/>
          <w:lang w:eastAsia="hr-HR"/>
        </w:rPr>
        <w:t> svoje škole, mjesta, države, Europe i svijeta odnosno za nositelja vlasti jer je ustavna demokracija takav model vlasti u kojoj su građani politički subjekti, a to znači – nositelji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Sudjelovanjem u izborima oni pristaju dio svoje suverenosti odvojiti od sebe odnosno povjeriti zastupnicima od kojih onda s pravom očekuju zaštitu svojih interesa i pridonošenje zajedničkom dobru. Kako bi se ta očekivanja i ostvarila, svi ustavi demokratskih zemalja, pa tako i Hrvatske, sadrže odredbe o ograničenju vlasti. Da bi se osiguralo poštovanje načela ograničenja vlasti i pravne države, potrebno je aktivno sudjelovanje građana s </w:t>
      </w:r>
      <w:proofErr w:type="spellStart"/>
      <w:r w:rsidRPr="000E2F78">
        <w:rPr>
          <w:rFonts w:ascii="Minion Pro" w:eastAsia="Times New Roman" w:hAnsi="Minion Pro" w:cs="Times New Roman"/>
          <w:color w:val="000000"/>
          <w:sz w:val="24"/>
          <w:szCs w:val="24"/>
          <w:lang w:eastAsia="hr-HR"/>
        </w:rPr>
        <w:t>inkulturiranim</w:t>
      </w:r>
      <w:proofErr w:type="spellEnd"/>
      <w:r w:rsidRPr="000E2F78">
        <w:rPr>
          <w:rFonts w:ascii="Minion Pro" w:eastAsia="Times New Roman" w:hAnsi="Minion Pro" w:cs="Times New Roman"/>
          <w:color w:val="000000"/>
          <w:sz w:val="24"/>
          <w:szCs w:val="24"/>
          <w:lang w:eastAsia="hr-HR"/>
        </w:rPr>
        <w:t xml:space="preserve"> građanskim znanjem, vještinama i vrijednostima.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Time građani potvrđuju temelje demokratskog poretka – slobodu i ravnopravnost pojedinca, bez obzira na razlike u podrijetlu, sposobnostima ili sklonostima. Škola je dužna učenike poučiti da opstanak demokracije ovisi o znalačkom i aktivnom sudjelovanju građana u odlučivanju na svim razinama. No, da bi sudjelovanje bilo i učinkovito, građani trebaju usvojiti odgovarajuće znanje, vještine i stajališta za korištenje intelektualnih alata kojima se </w:t>
      </w:r>
      <w:r w:rsidRPr="000E2F78">
        <w:rPr>
          <w:rFonts w:ascii="Minion Pro" w:eastAsia="Times New Roman" w:hAnsi="Minion Pro" w:cs="Times New Roman"/>
          <w:color w:val="000000"/>
          <w:sz w:val="24"/>
          <w:szCs w:val="24"/>
          <w:lang w:eastAsia="hr-HR"/>
        </w:rPr>
        <w:lastRenderedPageBreak/>
        <w:t>unaprjeđuju demokratske procedure kao što su procjena valjanosti načela, pravila i zakona te učinaka djelovanja vlasti, ali i vlastitog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Kako bi se u učenika potaknula spremnost za aktivno i odgovorno sudjelovanje od razredne, preko lokalne i nacionalne, do europske i međunarodne zajednice, oni u školi trebaju: stjecati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stečenog znanja i vještina u svakodnevnom životu.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skladu s tim,</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nastavni plan i program građanskog odgoja i obrazovanja (u daljnjem tekstu: građanski odgoj i obrazovanje)</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xml:space="preserve">određuje očekivana postignuća učenika i sugerira načine na koje se do njih dolazi u školi bez obzira na to provodi li se građanski odgoj i obrazovanje kao poseban predmet ili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On time predstavlja konceptualni, didaktički i metodički okvir za razvoj građanske kompetencije u osnovnoj i srednjoj školi. No, za puni razvoj građanske kompetencije ključna je suradnja svih djelatnika u odgoju i obrazovanju kako bi škola postala mjesto poučavanja, učenja i življenja demokracije.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II. </w:t>
      </w:r>
      <w:proofErr w:type="spellStart"/>
      <w:r w:rsidRPr="000E2F78">
        <w:rPr>
          <w:rFonts w:ascii="Minion Pro" w:eastAsia="Times New Roman" w:hAnsi="Minion Pro" w:cs="Times New Roman"/>
          <w:b/>
          <w:bCs/>
          <w:color w:val="000000"/>
          <w:sz w:val="24"/>
          <w:szCs w:val="24"/>
          <w:lang w:eastAsia="hr-HR"/>
        </w:rPr>
        <w:t>Međupredmetni</w:t>
      </w:r>
      <w:proofErr w:type="spellEnd"/>
      <w:r w:rsidRPr="000E2F78">
        <w:rPr>
          <w:rFonts w:ascii="Minion Pro" w:eastAsia="Times New Roman" w:hAnsi="Minion Pro" w:cs="Times New Roman"/>
          <w:b/>
          <w:bCs/>
          <w:color w:val="000000"/>
          <w:sz w:val="24"/>
          <w:szCs w:val="24"/>
          <w:lang w:eastAsia="hr-HR"/>
        </w:rPr>
        <w:t xml:space="preserve"> pristup u provedbi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Međupredmetni</w:t>
      </w:r>
      <w:proofErr w:type="spellEnd"/>
      <w:r w:rsidRPr="000E2F78">
        <w:rPr>
          <w:rFonts w:ascii="Minion Pro" w:eastAsia="Times New Roman" w:hAnsi="Minion Pro" w:cs="Times New Roman"/>
          <w:color w:val="000000"/>
          <w:sz w:val="24"/>
          <w:szCs w:val="24"/>
          <w:lang w:eastAsia="hr-HR"/>
        </w:rPr>
        <w:t xml:space="preserve"> pristup u provedbi Građanskog odgoja i obrazovanja </w:t>
      </w:r>
      <w:r w:rsidRPr="000E2F78">
        <w:rPr>
          <w:rFonts w:ascii="Minion Pro" w:eastAsia="Times New Roman" w:hAnsi="Minion Pro" w:cs="Times New Roman"/>
          <w:b/>
          <w:bCs/>
          <w:color w:val="000000"/>
          <w:sz w:val="24"/>
          <w:szCs w:val="24"/>
          <w:lang w:eastAsia="hr-HR"/>
        </w:rPr>
        <w:t>temelji se na načelu racionalizacije, integracije i korelacije. Za očekivati je da će takav pristup pospješiti: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sustavniju</w:t>
      </w:r>
      <w:proofErr w:type="spellEnd"/>
      <w:r w:rsidRPr="000E2F78">
        <w:rPr>
          <w:rFonts w:ascii="Minion Pro" w:eastAsia="Times New Roman" w:hAnsi="Minion Pro" w:cs="Times New Roman"/>
          <w:color w:val="000000"/>
          <w:sz w:val="24"/>
          <w:szCs w:val="24"/>
          <w:lang w:eastAsia="hr-HR"/>
        </w:rPr>
        <w:t xml:space="preserve"> primjenu pedagoškog načela integracije i korelacije odgojno-obrazovnih sadržaja koje je trajno bilo i jest prisutno u odgojno-obrazovnom procesu,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stvaranje normativnih i stručnih pretpostavki za osuvremenjivanje odgojno-obrazovnog 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prevladavanje pristupa koji se temelji na zapamćivanju i reprodukciji disciplinarno odvojenih sadržaja,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upotrebu interaktivnih nastavnih metoda učenja i poučavanja usmjerenih na iskustveno, timsko, suradničko i radioničko učenje povezano s istraživanjem</w:t>
      </w:r>
      <w:bookmarkStart w:id="4" w:name="footnote-50898-5-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"footnote-50898-5"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[5]</w:t>
      </w:r>
      <w:r w:rsidRPr="000E2F78">
        <w:rPr>
          <w:rFonts w:ascii="Minion Pro" w:eastAsia="Times New Roman" w:hAnsi="Minion Pro" w:cs="Times New Roman"/>
          <w:color w:val="000000"/>
          <w:sz w:val="24"/>
          <w:szCs w:val="24"/>
          <w:lang w:eastAsia="hr-HR"/>
        </w:rPr>
        <w:fldChar w:fldCharType="end"/>
      </w:r>
      <w:bookmarkEnd w:id="4"/>
      <w:r w:rsidRPr="000E2F78">
        <w:rPr>
          <w:rFonts w:ascii="Minion Pro" w:eastAsia="Times New Roman" w:hAnsi="Minion Pro" w:cs="Times New Roman"/>
          <w:color w:val="000000"/>
          <w:sz w:val="24"/>
          <w:szCs w:val="24"/>
          <w:lang w:eastAsia="hr-HR"/>
        </w:rPr>
        <w:t>, analiziranjem, zaključivanjem, rješavanjem problema uz pomoć kojih se osim stjecanja znanja razvijaju vještine i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da se učenje i poučavanje u različitim područjima povezuje i usmjeruje na razvoj cjelovite osobe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promjenu položaja učenika tako da postaje subjekt procesa učenja u kojem mu se osigurava prostor za samostalno propitivanje i zaključivanje o predmetu učenja, za analiziranje i iskušavanje mogućnosti primjene znanja, za iznošenje svojih spoznaja u suradnji s drugim učenicima, za dublje razumijevanje i trajnije pamćenje onoga što uči, za stjecanje provjerenog i iskušanog znanja koje može dalje unaprjeđivati,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osposobljavanje učenika za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koje mu je danas, uslijed ubrzanih promjena u znanjima, tehnologijama i zanimanjima neophodno,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osiguravanje uvjeta učenja u kojima</w:t>
      </w:r>
      <w:r w:rsidRPr="000E2F78">
        <w:rPr>
          <w:rFonts w:ascii="Minion Pro" w:eastAsia="Times New Roman" w:hAnsi="Minion Pro" w:cs="Times New Roman"/>
          <w:b/>
          <w:bCs/>
          <w:color w:val="000000"/>
          <w:sz w:val="24"/>
          <w:szCs w:val="24"/>
          <w:lang w:eastAsia="hr-HR"/>
        </w:rPr>
        <w:t> učenik propituje svoje snage i sposobnosti, otkriva u čemu je jak, stječe samopouzdanje, ovladava i upravlja procesom učenja te planira svoj daljnji razvo</w:t>
      </w:r>
      <w:r w:rsidRPr="000E2F78">
        <w:rPr>
          <w:rFonts w:ascii="Minion Pro" w:eastAsia="Times New Roman" w:hAnsi="Minion Pro" w:cs="Times New Roman"/>
          <w:color w:val="000000"/>
          <w:sz w:val="24"/>
          <w:szCs w:val="24"/>
          <w:lang w:eastAsia="hr-HR"/>
        </w:rPr>
        <w:t>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osiguravanje uvjeta učenja u kojima se učeniku omogućava uspjeh preko onoga u čemu je talentiran umjesto ograničavanja razvoja prema onome u čemu je nemoćan.</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Takvi odgojno-obrazovni uvjeti su ujedno pretpostavka za osiguravanje </w:t>
      </w:r>
      <w:r w:rsidRPr="000E2F78">
        <w:rPr>
          <w:rFonts w:ascii="Minion Pro" w:eastAsia="Times New Roman" w:hAnsi="Minion Pro" w:cs="Times New Roman"/>
          <w:b/>
          <w:bCs/>
          <w:color w:val="000000"/>
          <w:sz w:val="24"/>
          <w:szCs w:val="24"/>
          <w:lang w:eastAsia="hr-HR"/>
        </w:rPr>
        <w:t>temeljnog prava djeteta na razvoj</w:t>
      </w:r>
      <w:r w:rsidRPr="000E2F78">
        <w:rPr>
          <w:rFonts w:ascii="Minion Pro" w:eastAsia="Times New Roman" w:hAnsi="Minion Pro" w:cs="Times New Roman"/>
          <w:color w:val="000000"/>
          <w:sz w:val="24"/>
          <w:szCs w:val="24"/>
          <w:lang w:eastAsia="hr-HR"/>
        </w:rPr>
        <w:t> svih njegovih potencijala. U skladu s tim, u nastavi je potrebno njegovati otvorenu i suradničku komunikaciju te stvaranje ozračja uzajamnog poštovanja među učenicima, kao i između učenika i učitelja, učitelja i roditelja. Važno je da učitelj u sklopu interaktivnog učenja i praktičnih aktivnosti i u suradnji s roditeljima otkrije u čemu je učenik dobar, kako bi uz pomoć učitelja, roditelja i drugih učenika </w:t>
      </w:r>
      <w:r w:rsidRPr="000E2F78">
        <w:rPr>
          <w:rFonts w:ascii="Minion Pro" w:eastAsia="Times New Roman" w:hAnsi="Minion Pro" w:cs="Times New Roman"/>
          <w:b/>
          <w:bCs/>
          <w:color w:val="000000"/>
          <w:sz w:val="24"/>
          <w:szCs w:val="24"/>
          <w:lang w:eastAsia="hr-HR"/>
        </w:rPr>
        <w:t>ostao ili postao uspješan učenik</w:t>
      </w:r>
      <w:r w:rsidRPr="000E2F78">
        <w:rPr>
          <w:rFonts w:ascii="Minion Pro" w:eastAsia="Times New Roman" w:hAnsi="Minion Pro" w:cs="Times New Roman"/>
          <w:color w:val="000000"/>
          <w:sz w:val="24"/>
          <w:szCs w:val="24"/>
          <w:lang w:eastAsia="hr-HR"/>
        </w:rPr>
        <w:t xml:space="preserve">. S tim ciljem u Građanskom odgoju i obrazovanju učenik vodi mapu osobnog razvoja u koju unosi podatke o svojim postignućima i budućim planovima razvoja svojih kompetencija (potvrde o sudjelovanju u natjecanjima, volontiranju, o završenim tečajevima,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pružanja prve pomoći, stranog jezika, umjetničkog izražavanja, znanstvenih i tehničkih inovacijskih projekata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Građanski odgoj i obrazovanje</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 xml:space="preserve">uvodi se na način obvezne </w:t>
      </w:r>
      <w:proofErr w:type="spellStart"/>
      <w:r w:rsidRPr="000E2F78">
        <w:rPr>
          <w:rFonts w:ascii="Minion Pro" w:eastAsia="Times New Roman" w:hAnsi="Minion Pro" w:cs="Times New Roman"/>
          <w:b/>
          <w:bCs/>
          <w:color w:val="000000"/>
          <w:sz w:val="24"/>
          <w:szCs w:val="24"/>
          <w:lang w:eastAsia="hr-HR"/>
        </w:rPr>
        <w:t>međupredmetne</w:t>
      </w:r>
      <w:proofErr w:type="spellEnd"/>
      <w:r w:rsidRPr="000E2F78">
        <w:rPr>
          <w:rFonts w:ascii="Minion Pro" w:eastAsia="Times New Roman" w:hAnsi="Minion Pro" w:cs="Times New Roman"/>
          <w:b/>
          <w:bCs/>
          <w:color w:val="000000"/>
          <w:sz w:val="24"/>
          <w:szCs w:val="24"/>
          <w:lang w:eastAsia="hr-HR"/>
        </w:rPr>
        <w:t xml:space="preserve"> provedbe</w:t>
      </w:r>
      <w:r w:rsidRPr="000E2F78">
        <w:rPr>
          <w:rFonts w:ascii="Minion Pro" w:eastAsia="Times New Roman" w:hAnsi="Minion Pro" w:cs="Times New Roman"/>
          <w:color w:val="000000"/>
          <w:sz w:val="24"/>
          <w:szCs w:val="24"/>
          <w:lang w:eastAsia="hr-HR"/>
        </w:rPr>
        <w:t> kako bi se u odgoju i obrazovanju pridonijelo punom razvoju građanske kompetencije učenika. Pri tome se polazi od činjenice da su svi predmeti izravno povezani općim pravom na odgoj i obrazovanje ili nekim posebnim pravom koje se jamči svakom djetetu, u svakome od njih se traži razvoj određenih vještina i stajališta odnosno vrijednosti koje više ili manje pridonose ostvarivanju Građanskog odgoja i obrazovanja, primjerice: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sa satovima razrednika moguće je uz pomoć sadržaja i aktivnosti kao što su: demokratsko donošenje razrednih pravila i njihovo pridržavanje; priprema učenika za kandidaturu i sudjelovanje u radu Vijeća učenika, izbor predsjednika/ce razreda i izbor predstavnika/ce za Vijeće učenika; informiranje svih učenika u razredu o radu Vijeća učenika; razvoj komunikacijskih vještina učenika, upravljanje emocijama (prepoznavanje i primjereno iskazivanje) i upravljanja sukobom (nenasilno rješavanje sukoba); upoznavanje učenika s propisima kojima se uređuju odnosi i obveze u školi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Pravilnik o ocjenjivanju); obilježavanje posebnih dana u školi ili lokalnoj zajednici; provedba istraživačkih projekata učenika i volontiranje u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nastavom predmeta Povijest i Geografija ostvaruje se uz pomoć tema kao što su: različita društvena uređenja i oblici vladavine, u sklopu kojih se raspravlja o položaju pojedinca, njegovim pravima i slobodama te o ulozi institucija vlasti u zaštiti prava pojedinca; međuljudski odnosi, pri čemu se osobito raspravlja o ravnopravnosti/ neravnopravnosti između muškarca i žene, među »rasama« ili među različitim nacionalnim, etničkim, religijskim i jezičnim grupama tijekom povijest ili u različitim društvima danas; ratovi i njihove posljedice, s posebnim osvrtom na pravo na mir i humanitarnu pomoć, prava izbjeglica, održivi razvoj, racionalno gospodarenje resursima, geografska raznolikost.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nastavom Hrvatskoga jezika utemeljena je na općem cilju i zadaćama nastave Hrvatskoga jezika. Primjerice, ostvarivanje prava na identitet i prava na izražavanje, povijesnoj borbi za uporabu hrvatskoga jezika, utjecajima na hrvatski jezik, izbor književnih djela u kojima se tematizira nepravda i diskriminacija povezna je s ciljem nastave Hrvatskoga jezika: razvoj jezično-komunikacijskih sposobnosti pri govorenoj i pisanoj uporabi jezika u svim funkcionalnim stilovima, razvoj literarnih sposobnosti, čitateljskih interesa i kulture, stvaranja zanimanja za sadržajima medijske kulture te upoznavanje i poštovanje hrvatske kulture, kultura nacionalnih manjina u Republici Hrvatskoj i drugih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Povezivanje ishoda Građanskog odgoja i obrazovanja i nastave stranih jezika ostvaruje se učenjem o pravima i odgovornostima građana te o funkcioniranju vlasti u zemlji čiji se jezik uči, njezinoj demokratskoj kulturi, odnosu većinske kulture i manjinskih kultura, sadržajima kojima se promiče građanstvo u sustavu odgoja i obrazovanja pojedine zemlje.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 Povezanost Građanskog odgoja i obrazovanja s predmetima Likovna kultura, Glazbena kultura te Tjelesna kultura/umjetnost moguća je u nizu sadržaja u kojima se kultura i stvaralaštvo povezuju sa slobodom sudjelovanja u kulturnom životu i uživanja u umjetnosti te umjetničkog izražavanja, kao i u raspravama o doprinosu različitih kultura svjetskoj kulturnoj baštini, o slobodi izbora i masovnoj kulturi, o ulozi umjetnika u ratu i miru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U Tjelesnoj kulturi pozornost se može usmjeriti na pravedno sportsko ponašanje i raspraviti o korištenju sporta u prevenciji nasilja.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nastavnim predmetom Vjeronaukom je višestruka. Obuhvaća pitanja kao što su: sloboda vjeroispovijesti i prava vjernika u demokraciji i nedemokratskim režimima, međureligijski i ekumenski dijalog, odnos između religioznih, agnostika i ateista.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Povezivanje Građanskog odgoja i obrazovanja s nastavom predmeta Priroda, Biologija, Kemija i Fizika također se može ostvarivati različitim temama koje su povezane sa zaštitom prava pojedinca i traže aktivni angažman građana u suvremenome svijetu, kao što su održivi razvoj, biološka raznolikost, efekt staklenika, GMO, istraživanja ljudskoga genoma. Možda nazivi tema u predmetima Prirodi, Biologiji i Kemiji ne upućuju na mogućnost korelacija, ali se u postignućima mogu uočiti mogućnosti za korelacije s Građanskim odgojem i obrazovanjem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pravila, zakoni, kršenje pravila; načela pravednosti, potrebe drugoga (glad u svijetu), izgradnja zajedničke domovinske kulture (očuvanje hrvatske prirodne baštine), štednja (energija); a sadržaji VI. razreda u većini se odnose na zaštitu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i nastave obrazovanja i nastave Matematike također se ostvaruje nizom sadržaja. Kvantifikacija je ključ za razumijevanje suvremenog svijeta, uključujući načine na koje rješavamo osobne i profesionalne probleme i zadovoljavamo svakodnevne potrebe. Pitanje upravljanja financijama, primjerice, jedna je od tema u kojoj se povezuju ova dva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Povezanost Građanskog odgoja i obrazovanja i nastave Informatike prisutna je u sklopu obrade tema kao što su informacijsko društvo i nejednakost, kritička selekcija informacija i informiranje iz više izvora, sigurnost na Internetu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To su samo neki od primjera koji pokazuju da su znanje, vještine i vrijednosti, potrebni za aktivno uključivanje u društveni život i razvoj demokracije i općeg dobra društvene zajednice, Republike Hrvatske, Europe i svijeta, osim u posebnom predmetu zastupljeni u svim nastavnim predmetima. Takvo je povezivanje važno jer učenicima pomaže da školsko gradivo čvršće »smjeste« u vlastito iskustvo i zajednicu kojoj pripadaju, čime se cjelovitije pridonosi razvoju građanske kompetencije učenika.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Stručni suradnici u školi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Stručni suradnici u školi imaju također važnu ulogu u provedbi Građanskog odgoja i obrazovanja, što je razvidno iz opisa programa rada stručnih suradnika.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Nositelji razvojno-pedagoške djelatnosti su stručni suradnici u školi. To su: pedagog, psiholog, defektolog, socijalni radnik i knjižničar – potiču usvajanje vrijednosti, stajališta i navika koje omogućavaju cjelovit razvoj osobnosti učenika, profesionalno informiraju i usmjeravaju učenike u skladu s njihovim potrebama, interesima i sposobnostima, rade na povezivanju škole s lokalnom i širom zajednicom, zatim: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uvode i prate inovacije u svim sastavnicama odgojno-obrazovne djelatnosti/procesa;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prate nove spoznaje iz područja pedagogije/psihologije/defektologije i njihovu primjenu u nastavnom i školskom radu i slično.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Neposredno sudjelovanje u odgojno-obrazovnom procesu </w:t>
      </w:r>
      <w:r w:rsidRPr="000E2F78">
        <w:rPr>
          <w:rFonts w:ascii="Minion Pro" w:eastAsia="Times New Roman" w:hAnsi="Minion Pro" w:cs="Times New Roman"/>
          <w:color w:val="000000"/>
          <w:sz w:val="24"/>
          <w:szCs w:val="24"/>
          <w:lang w:eastAsia="hr-HR"/>
        </w:rPr>
        <w:t>sastoji se od sljedećih aktivnosti: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unaprjeđenje rada škole – sudjelovanje u suvremenim promjenama rada škole; poticanje uvođenja i primjene novih metoda i oblika nastavnoga i školskog rada; stručna pedagoško-psihološka i didaktičko-metodička pomoć u ostvarivanju nastavnih planova i programa; praćenje realizacije dopunskoga i dodatnog rada, izbornih predmeta, izvannastavnih i </w:t>
      </w:r>
      <w:proofErr w:type="spellStart"/>
      <w:r w:rsidRPr="000E2F78">
        <w:rPr>
          <w:rFonts w:ascii="Minion Pro" w:eastAsia="Times New Roman" w:hAnsi="Minion Pro" w:cs="Times New Roman"/>
          <w:color w:val="000000"/>
          <w:sz w:val="24"/>
          <w:szCs w:val="24"/>
          <w:lang w:eastAsia="hr-HR"/>
        </w:rPr>
        <w:t>izvanučioničkih</w:t>
      </w:r>
      <w:proofErr w:type="spellEnd"/>
      <w:r w:rsidRPr="000E2F78">
        <w:rPr>
          <w:rFonts w:ascii="Minion Pro" w:eastAsia="Times New Roman" w:hAnsi="Minion Pro" w:cs="Times New Roman"/>
          <w:color w:val="000000"/>
          <w:sz w:val="24"/>
          <w:szCs w:val="24"/>
          <w:lang w:eastAsia="hr-HR"/>
        </w:rPr>
        <w:t xml:space="preserve"> aktivnosti; predlaganje načina za unaprjeđivanje kvalitete rada škole, kulture škole i profesionalne kulture; sudjelovanje u </w:t>
      </w:r>
      <w:proofErr w:type="spellStart"/>
      <w:r w:rsidRPr="000E2F78">
        <w:rPr>
          <w:rFonts w:ascii="Minion Pro" w:eastAsia="Times New Roman" w:hAnsi="Minion Pro" w:cs="Times New Roman"/>
          <w:color w:val="000000"/>
          <w:sz w:val="24"/>
          <w:szCs w:val="24"/>
          <w:lang w:eastAsia="hr-HR"/>
        </w:rPr>
        <w:t>međuškolskim</w:t>
      </w:r>
      <w:proofErr w:type="spellEnd"/>
      <w:r w:rsidRPr="000E2F78">
        <w:rPr>
          <w:rFonts w:ascii="Minion Pro" w:eastAsia="Times New Roman" w:hAnsi="Minion Pro" w:cs="Times New Roman"/>
          <w:color w:val="000000"/>
          <w:sz w:val="24"/>
          <w:szCs w:val="24"/>
          <w:lang w:eastAsia="hr-HR"/>
        </w:rPr>
        <w:t>, županijskim, regionalnim i međunarodnim projektima; profesionalno informiranje i usmjerivanje učenika – ispitivanje individualnih odgojno-obrazovnih potreba učenika, procjenjivanje njihovih sposobnosti i motivacije; upoznavanje učenika, roditelja, učitelja s mogućnostima nastavka školovanja djece/učenika s obzirom na potrebe svijeta rada; suradnja sa stručnim službama Zavoda za zapošljavanje i drugim relevantnim ustanovama; savjetodavni rad s učenicima s posebnim potrebama.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Školska knjižnica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Suvremena školska knjižnica informacijsko je, medijsko i komunikacijsko središte škole. Djelatnost knjižničara u školskoj knjižnici obuhvaća neposrednu odgojno-obrazovnu djelatnost, stručno-knjižničnu, kulturnu i javnu djelatnost i slično. Suvremena djelatnost knjižnice usmjerena je na informacijsku pismenost i poticanje čitanja. U današnjem društvu informacijska pismenost jedna je od važnih sastavnica čovjekove pismenosti uopće. Ona uključuje razumijevanje i uporabu informacija, ne samo iz klasičnih izvora znanja, nego i onih posredovanih suvremenom tehnologijom. Upravo u osposobljavanju korištenja tog oblika pismenosti školska knjižnica dobiva veću ulogu jer poučava učenike samostalnome projektno-istraživačkom radu, potiče ih na stvaralačko i kritičko mišljenje pri pronalaženju, selektiranju, vrjednovanju i primjeni informacija.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III. Metode uspješnog poučavanja i učenja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Primjerene metode za ostvarivanje ishoda Građanskog odgoja i obrazovanja su one koje polaze od iskustva učenika, potiču ih na sudjelovanje u zajedničkim aktivnostima i suradnju u traženju i donošenju zajedničkih odluka, ali i u kritičkom propitivanju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 Nastava Građanskog odgoja i obrazovanja mora biti usmjerena na učenike kao članove razredne i školske zajednice. U skladu s tim preporučuju se metode zajedničkog istraživanja nekog problema, traženja rješenja, pripreme izvještaja i prezentiranja; simuliranja (primjerice, rada pojedinih ogranaka vlasti i načina na koje oni donose odluke); igranja odgovarajućih uloga; rasprave i debate u sklopu kojih se vježba asertivnost, aktivno slušanje, argumentiranje, pregovaranje i zagovaranje, izvođenje zaključaka, dolazak do konsenzusa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nastavnoj temi, učenici rade u paru, manjoj ili većoj grupi ili pak plenarno. Učenici mogu u svrhu rješavanja nekog problema istraživati u knjižnici, pretraživati Internet, provoditi intervjue i ankete, tumačiti slike, izrađivati mentalne mape, stvarati plakate, održavati izložbe, planirati i održavati prezentacije, pripremati slajdove za </w:t>
      </w:r>
      <w:proofErr w:type="spellStart"/>
      <w:r w:rsidRPr="000E2F78">
        <w:rPr>
          <w:rFonts w:ascii="Minion Pro" w:eastAsia="Times New Roman" w:hAnsi="Minion Pro" w:cs="Times New Roman"/>
          <w:color w:val="000000"/>
          <w:sz w:val="24"/>
          <w:szCs w:val="24"/>
          <w:lang w:eastAsia="hr-HR"/>
        </w:rPr>
        <w:t>powerpoint</w:t>
      </w:r>
      <w:proofErr w:type="spellEnd"/>
      <w:r w:rsidRPr="000E2F78">
        <w:rPr>
          <w:rFonts w:ascii="Minion Pro" w:eastAsia="Times New Roman" w:hAnsi="Minion Pro" w:cs="Times New Roman"/>
          <w:color w:val="000000"/>
          <w:sz w:val="24"/>
          <w:szCs w:val="24"/>
          <w:lang w:eastAsia="hr-HR"/>
        </w:rPr>
        <w:t xml:space="preserve"> prezentacije, pisati novinske članke, izvoditi predstave, održavati debate.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Isto tako, osim u učionici, učenici uče u </w:t>
      </w:r>
      <w:proofErr w:type="spellStart"/>
      <w:r w:rsidRPr="000E2F78">
        <w:rPr>
          <w:rFonts w:ascii="Minion Pro" w:eastAsia="Times New Roman" w:hAnsi="Minion Pro" w:cs="Times New Roman"/>
          <w:color w:val="000000"/>
          <w:sz w:val="24"/>
          <w:szCs w:val="24"/>
          <w:lang w:eastAsia="hr-HR"/>
        </w:rPr>
        <w:t>izvanučioničkoj</w:t>
      </w:r>
      <w:proofErr w:type="spellEnd"/>
      <w:r w:rsidRPr="000E2F78">
        <w:rPr>
          <w:rFonts w:ascii="Minion Pro" w:eastAsia="Times New Roman" w:hAnsi="Minion Pro" w:cs="Times New Roman"/>
          <w:color w:val="000000"/>
          <w:sz w:val="24"/>
          <w:szCs w:val="24"/>
          <w:lang w:eastAsia="hr-HR"/>
        </w:rPr>
        <w:t xml:space="preserve"> nastavi i izvannastavnim aktivnostima te koriste različite medije i kontekste kao izvore učenja, osobito lokalnu </w:t>
      </w:r>
      <w:r w:rsidRPr="000E2F78">
        <w:rPr>
          <w:rFonts w:ascii="Minion Pro" w:eastAsia="Times New Roman" w:hAnsi="Minion Pro" w:cs="Times New Roman"/>
          <w:color w:val="000000"/>
          <w:sz w:val="24"/>
          <w:szCs w:val="24"/>
          <w:lang w:eastAsia="hr-HR"/>
        </w:rPr>
        <w:lastRenderedPageBreak/>
        <w:t>zajednicu. Izlazak u zajednicu prijeko je potreban kako bi stečeno znanje i vještine o aktivnom građanstvu provjerili u stvarnom kontekstu. Provođenje istraživačkih projekata, u sklopu čega identificiraju neki društveni problem, traže podatke kako bi problem što bolje upoznali, analiziraju prikupljene podatke i predlažu rješenja, a zatim ih po mogućnosti i provjeravaju u praksi, najbolji su put do učenika kao aktivnoga i odgovornoga građanina.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IV. Kompetencije učitelja za poučavanje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Kompetencijama koje trebaju imati učitelji i nastavnici da bi razvijali ishode Građanskog odgoja i obrazovanja mogu se razvrstati u pet stručnih područja:</w:t>
      </w:r>
      <w:bookmarkStart w:id="5" w:name="footnote-50898-6-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"footnote-50898-6"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[6]</w:t>
      </w:r>
      <w:r w:rsidRPr="000E2F78">
        <w:rPr>
          <w:rFonts w:ascii="Minion Pro" w:eastAsia="Times New Roman" w:hAnsi="Minion Pro" w:cs="Times New Roman"/>
          <w:color w:val="000000"/>
          <w:sz w:val="24"/>
          <w:szCs w:val="24"/>
          <w:lang w:eastAsia="hr-HR"/>
        </w:rPr>
        <w:fldChar w:fldCharType="end"/>
      </w:r>
      <w:bookmarkEnd w:id="5"/>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Opće profesionalno znanje i vještine (pedagoško, razvojno-psihološko, sociološko, normativno-pravno)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Strukovno znanje i vještine u području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Procesi učenja i poučavanja koji vode razvoju aktivnoga i odgovornoga građanstva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xml:space="preserve"> i predmetno planiranje, programiranje, učenje i poučavanje usmjereno na ishode i postignuća učenika u Građanskom odgoju i obrazovanju)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Metode učenja i poučavanja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E) Metode vrednovanja i samo-vrednovanja u Građanskom odgoju i obrazovanju.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Tijekom provedbe Građanskog odgoja i obrazovanja provodit će se stručno usavršavanje prema odgovarajućem programu stručnog usavršavanja Agencije za odgoj i obrazovanje kako bi učitelji usavršavali svoje kompetencije za provedbu Građanskog odgoja i obrazovanja, uključujući znanje iz strukturnih i funkcionalnih dimenzija Građanskog odgoja i obrazovanja, predmetnog i </w:t>
      </w:r>
      <w:proofErr w:type="spellStart"/>
      <w:r w:rsidRPr="000E2F78">
        <w:rPr>
          <w:rFonts w:ascii="Minion Pro" w:eastAsia="Times New Roman" w:hAnsi="Minion Pro" w:cs="Times New Roman"/>
          <w:color w:val="000000"/>
          <w:sz w:val="24"/>
          <w:szCs w:val="24"/>
          <w:lang w:eastAsia="hr-HR"/>
        </w:rPr>
        <w:t>međupredmetnog</w:t>
      </w:r>
      <w:proofErr w:type="spellEnd"/>
      <w:r w:rsidRPr="000E2F78">
        <w:rPr>
          <w:rFonts w:ascii="Minion Pro" w:eastAsia="Times New Roman" w:hAnsi="Minion Pro" w:cs="Times New Roman"/>
          <w:color w:val="000000"/>
          <w:sz w:val="24"/>
          <w:szCs w:val="24"/>
          <w:lang w:eastAsia="hr-HR"/>
        </w:rPr>
        <w:t xml:space="preserve"> planiranja i programiranja nastave Građanskog odgoja i obrazovanja koje je usmjereno na ishode ili postignuća učenika te odgovarajuće metode poučavanja i učenja u Građanskom odgoju i obrazovanju. Od učitelja se također očekuje individualno usavršavanje proučavanjem literature te razmjenom pozitivnih iskustava stručnim usavršavanjem uz pomoć županijskih stručnih vijeća.</w:t>
      </w:r>
      <w:bookmarkStart w:id="6" w:name="footnote-50898-7-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"footnote-50898-7"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[7]</w:t>
      </w:r>
      <w:r w:rsidRPr="000E2F78">
        <w:rPr>
          <w:rFonts w:ascii="Minion Pro" w:eastAsia="Times New Roman" w:hAnsi="Minion Pro" w:cs="Times New Roman"/>
          <w:color w:val="000000"/>
          <w:sz w:val="24"/>
          <w:szCs w:val="24"/>
          <w:lang w:eastAsia="hr-HR"/>
        </w:rPr>
        <w:fldChar w:fldCharType="end"/>
      </w:r>
      <w:bookmarkEnd w:id="6"/>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V. Način stručnog praćenja i vrednovanja </w:t>
      </w:r>
      <w:proofErr w:type="spellStart"/>
      <w:r w:rsidRPr="000E2F78">
        <w:rPr>
          <w:rFonts w:ascii="Minion Pro" w:eastAsia="Times New Roman" w:hAnsi="Minion Pro" w:cs="Times New Roman"/>
          <w:b/>
          <w:bCs/>
          <w:color w:val="000000"/>
          <w:sz w:val="24"/>
          <w:szCs w:val="24"/>
          <w:lang w:eastAsia="hr-HR"/>
        </w:rPr>
        <w:t>međupredmetnog</w:t>
      </w:r>
      <w:proofErr w:type="spellEnd"/>
      <w:r w:rsidRPr="000E2F78">
        <w:rPr>
          <w:rFonts w:ascii="Minion Pro" w:eastAsia="Times New Roman" w:hAnsi="Minion Pro" w:cs="Times New Roman"/>
          <w:b/>
          <w:bCs/>
          <w:color w:val="000000"/>
          <w:sz w:val="24"/>
          <w:szCs w:val="24"/>
          <w:lang w:eastAsia="hr-HR"/>
        </w:rPr>
        <w:t xml:space="preserve"> integriranja sadržaja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Nacionalni centar za vanjsko vrednovanje obrazovanja prati uspješnost u razvoju ishoda Građanskog odgoja i obrazovanja na uzorku od 30 osnovnih škola. Savjetnici Agencije za odgoj i obrazovanje prate uspješnost planiranja i programiranja usmjerenog na razvoj ishoda Građanskog odgoja i obrazovanja (u razredu i izvannastavnim aktivnostima), te uspješnost korištenja interaktivnih metoda učenja i poučavanja.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 Vođenje dokumentacije za praćenje i vrednovanje postignuća učenika u Građanskom odgoju i obrazovanju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Postignuća učenika upisuju se u odgovarajuću rubriku u imeniku – Građanski odgoj i obrazovanje, a u rubriku zapažanja i bilježaka upisuje se vrsta aktivnosti prema elementima ocjenjivanja. U rubriku bilježaka u imeniku upisuju se samo ona zapažanja koja su učitelju u praćenju napredovanja učenika uočljiva, učeniku i roditelju razumljiva te koja učitelju mogu pripomoći u konačnom vrednovanju postignuća učenika u Građanskom odgoju i obrazovanju.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Razredna mapa za Građanski odgoj i obrazovanje </w:t>
      </w:r>
      <w:r w:rsidRPr="000E2F78">
        <w:rPr>
          <w:rFonts w:ascii="Minion Pro" w:eastAsia="Times New Roman" w:hAnsi="Minion Pro" w:cs="Times New Roman"/>
          <w:color w:val="000000"/>
          <w:sz w:val="24"/>
          <w:szCs w:val="24"/>
          <w:lang w:eastAsia="hr-HR"/>
        </w:rPr>
        <w:t xml:space="preserve">– učitelji koji Građanski odgoj i obrazovanje ostvaruju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xml:space="preserve"> unose izvedbene pripreme usmjerene na razvoj ishoda Građanskog odgoja i obrazovanja i materijale u mapu o tome kako su ostvarili planirane aktivnosti s učenicima određenog razreda.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Učenička mapa osobnog razvoja </w:t>
      </w:r>
      <w:r w:rsidRPr="000E2F78">
        <w:rPr>
          <w:rFonts w:ascii="Minion Pro" w:eastAsia="Times New Roman" w:hAnsi="Minion Pro" w:cs="Times New Roman"/>
          <w:color w:val="000000"/>
          <w:sz w:val="24"/>
          <w:szCs w:val="24"/>
          <w:lang w:eastAsia="hr-HR"/>
        </w:rPr>
        <w:t>u Građanskom odgoju i obrazovanju</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xml:space="preserve">– učenik upisuje u kojim je projektima i aktivnostima sudjelovao, što je tijekom godine izradio u sklopu nastave </w:t>
      </w:r>
      <w:r w:rsidRPr="000E2F78">
        <w:rPr>
          <w:rFonts w:ascii="Minion Pro" w:eastAsia="Times New Roman" w:hAnsi="Minion Pro" w:cs="Times New Roman"/>
          <w:color w:val="000000"/>
          <w:sz w:val="24"/>
          <w:szCs w:val="24"/>
          <w:lang w:eastAsia="hr-HR"/>
        </w:rPr>
        <w:lastRenderedPageBreak/>
        <w:t xml:space="preserve">Građanskog odgoja i obrazovanja: osobna zapažanja, bilješke, osvrti na naučeno, nove ideje i rješenja do kojih je došao, koje su mu vrijednosti važne i na koje teškoće je nailazio. Unosi podatke o ostvarenim postignućima i planovima daljnjeg razvoja (potvrde o sudjelovanju u natjecanjima, smotrama, volontiranju, o završenim tečajevima; tečaj pružanja prve pomoći, škola tehničke kulture, škola stranih jezika, škole u području umjetničkog izražavanja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VII. Plan integriranja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xml:space="preserve"> u postojeće predmete 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u V., VI., VII. i VIII. razredu osnovne škole</w:t>
      </w:r>
    </w:p>
    <w:tbl>
      <w:tblPr>
        <w:tblW w:w="0" w:type="auto"/>
        <w:tblCellSpacing w:w="15" w:type="dxa"/>
        <w:tblCellMar>
          <w:left w:w="0" w:type="dxa"/>
          <w:right w:w="0" w:type="dxa"/>
        </w:tblCellMar>
        <w:tblLook w:val="04A0"/>
      </w:tblPr>
      <w:tblGrid>
        <w:gridCol w:w="1076"/>
        <w:gridCol w:w="7201"/>
        <w:gridCol w:w="885"/>
      </w:tblGrid>
      <w:tr w:rsidR="000E2F78" w:rsidRPr="000E2F78" w:rsidTr="000E2F7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Osnovna škola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Obvezna provedba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Godišnji broj sati</w:t>
            </w:r>
          </w:p>
        </w:tc>
      </w:tr>
      <w:tr w:rsidR="000E2F78" w:rsidRPr="000E2F78" w:rsidTr="000E2F7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b/>
                <w:bCs/>
                <w:sz w:val="20"/>
                <w:lang w:eastAsia="hr-HR"/>
              </w:rPr>
              <w:t>Osnovna škola:</w:t>
            </w:r>
          </w:p>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b/>
                <w:bCs/>
                <w:sz w:val="20"/>
                <w:lang w:eastAsia="hr-HR"/>
              </w:rPr>
              <w:t>V., VI., VII. i VIII. razred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proofErr w:type="spellStart"/>
            <w:r w:rsidRPr="000E2F78">
              <w:rPr>
                <w:rFonts w:ascii="Minion Pro" w:eastAsia="Times New Roman" w:hAnsi="Minion Pro" w:cs="Times New Roman"/>
                <w:b/>
                <w:bCs/>
                <w:sz w:val="20"/>
                <w:lang w:eastAsia="hr-HR"/>
              </w:rPr>
              <w:t>Međupredmetno</w:t>
            </w:r>
            <w:proofErr w:type="spellEnd"/>
            <w:r w:rsidRPr="000E2F78">
              <w:rPr>
                <w:rFonts w:ascii="Minion Pro" w:eastAsia="Times New Roman" w:hAnsi="Minion Pro" w:cs="Times New Roman"/>
                <w:b/>
                <w:bCs/>
                <w:sz w:val="20"/>
                <w:lang w:eastAsia="hr-HR"/>
              </w:rPr>
              <w:t xml:space="preserve"> – </w:t>
            </w:r>
            <w:r w:rsidRPr="000E2F78">
              <w:rPr>
                <w:rFonts w:ascii="Minion Pro" w:eastAsia="Times New Roman" w:hAnsi="Minion Pro" w:cs="Times New Roman"/>
                <w:sz w:val="20"/>
                <w:szCs w:val="20"/>
                <w:lang w:eastAsia="hr-HR"/>
              </w:rPr>
              <w:t>u sklopu svih predmeta: Hrvatski jezik, strani jezik, Matematika, Informatika, Tehnička kultura, Priroda, Biologija, Kemija, Fizika, Povijest, Geografija, Vjeronauk, Likovna kultura, Glazbena kultura, Tjelesna i zdravstvena kultura, programi stručnih suradnika.</w:t>
            </w:r>
          </w:p>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lang w:eastAsia="hr-HR"/>
              </w:rPr>
              <w:t>Navedeni broj sati ne znači povećanje broja sati,</w:t>
            </w:r>
            <w:r w:rsidRPr="000E2F78">
              <w:rPr>
                <w:rFonts w:ascii="Minion Pro" w:eastAsia="Times New Roman" w:hAnsi="Minion Pro" w:cs="Times New Roman"/>
                <w:b/>
                <w:bCs/>
                <w:sz w:val="20"/>
                <w:lang w:eastAsia="hr-HR"/>
              </w:rPr>
              <w:t> </w:t>
            </w:r>
            <w:r w:rsidRPr="000E2F78">
              <w:rPr>
                <w:rFonts w:ascii="Minion Pro" w:eastAsia="Times New Roman" w:hAnsi="Minion Pro" w:cs="Times New Roman"/>
                <w:sz w:val="20"/>
                <w:lang w:eastAsia="hr-HR"/>
              </w:rPr>
              <w:t>nego</w:t>
            </w:r>
            <w:r w:rsidRPr="000E2F78">
              <w:rPr>
                <w:rFonts w:ascii="Minion Pro" w:eastAsia="Times New Roman" w:hAnsi="Minion Pro" w:cs="Times New Roman"/>
                <w:b/>
                <w:bCs/>
                <w:sz w:val="20"/>
                <w:lang w:eastAsia="hr-HR"/>
              </w:rPr>
              <w:t> </w:t>
            </w:r>
            <w:r w:rsidRPr="000E2F78">
              <w:rPr>
                <w:rFonts w:ascii="Minion Pro" w:eastAsia="Times New Roman" w:hAnsi="Minion Pro" w:cs="Times New Roman"/>
                <w:sz w:val="20"/>
                <w:lang w:eastAsia="hr-HR"/>
              </w:rPr>
              <w:t xml:space="preserve">integriranje i </w:t>
            </w:r>
            <w:proofErr w:type="spellStart"/>
            <w:r w:rsidRPr="000E2F78">
              <w:rPr>
                <w:rFonts w:ascii="Minion Pro" w:eastAsia="Times New Roman" w:hAnsi="Minion Pro" w:cs="Times New Roman"/>
                <w:sz w:val="20"/>
                <w:lang w:eastAsia="hr-HR"/>
              </w:rPr>
              <w:t>koreliranje</w:t>
            </w:r>
            <w:proofErr w:type="spellEnd"/>
            <w:r w:rsidRPr="000E2F78">
              <w:rPr>
                <w:rFonts w:ascii="Minion Pro" w:eastAsia="Times New Roman" w:hAnsi="Minion Pro" w:cs="Times New Roman"/>
                <w:sz w:val="20"/>
                <w:lang w:eastAsia="hr-HR"/>
              </w:rPr>
              <w:t xml:space="preserve"> sadržaja s ciljem istodobnog razvijanja i predmetne i građanske kompetencije</w:t>
            </w:r>
            <w:r w:rsidRPr="000E2F78">
              <w:rPr>
                <w:rFonts w:ascii="Minion Pro" w:eastAsia="Times New Roman" w:hAnsi="Minion Pro" w:cs="Times New Roman"/>
                <w:b/>
                <w:bCs/>
                <w:sz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20</w:t>
            </w:r>
          </w:p>
        </w:tc>
      </w:tr>
      <w:tr w:rsidR="000E2F78" w:rsidRPr="000E2F78" w:rsidTr="000E2F7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b/>
                <w:bCs/>
                <w:sz w:val="20"/>
                <w:lang w:eastAsia="hr-HR"/>
              </w:rPr>
              <w:t>Sat razrednika</w:t>
            </w:r>
            <w:r w:rsidRPr="000E2F78">
              <w:rPr>
                <w:rFonts w:ascii="Minion Pro" w:eastAsia="Times New Roman" w:hAnsi="Minion Pro" w:cs="Times New Roman"/>
                <w:sz w:val="20"/>
                <w:szCs w:val="20"/>
                <w:lang w:eastAsia="hr-HR"/>
              </w:rPr>
              <w:t> – </w:t>
            </w:r>
            <w:r w:rsidRPr="000E2F78">
              <w:rPr>
                <w:rFonts w:ascii="Minion Pro" w:eastAsia="Times New Roman" w:hAnsi="Minion Pro" w:cs="Times New Roman"/>
                <w:i/>
                <w:iCs/>
                <w:sz w:val="20"/>
                <w:lang w:eastAsia="hr-HR"/>
              </w:rPr>
              <w:t>navedeni broj sati uključuje teme predviđene planom sata razrednika i Zakonom o odgoju i obrazovanju u osnovnoj i srednjoj školi</w:t>
            </w:r>
            <w:r w:rsidRPr="000E2F78">
              <w:rPr>
                <w:rFonts w:ascii="Minion Pro" w:eastAsia="Times New Roman" w:hAnsi="Minion Pro" w:cs="Times New Roman"/>
                <w:sz w:val="20"/>
                <w:szCs w:val="20"/>
                <w:lang w:eastAsia="hr-HR"/>
              </w:rPr>
              <w:t>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5</w:t>
            </w:r>
          </w:p>
        </w:tc>
      </w:tr>
      <w:tr w:rsidR="000E2F78" w:rsidRPr="000E2F78" w:rsidTr="000E2F7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proofErr w:type="spellStart"/>
            <w:r w:rsidRPr="000E2F78">
              <w:rPr>
                <w:rFonts w:ascii="Minion Pro" w:eastAsia="Times New Roman" w:hAnsi="Minion Pro" w:cs="Times New Roman"/>
                <w:b/>
                <w:bCs/>
                <w:sz w:val="20"/>
                <w:lang w:eastAsia="hr-HR"/>
              </w:rPr>
              <w:t>Izvanučioničke</w:t>
            </w:r>
            <w:proofErr w:type="spellEnd"/>
            <w:r w:rsidRPr="000E2F78">
              <w:rPr>
                <w:rFonts w:ascii="Minion Pro" w:eastAsia="Times New Roman" w:hAnsi="Minion Pro" w:cs="Times New Roman"/>
                <w:b/>
                <w:bCs/>
                <w:sz w:val="20"/>
                <w:lang w:eastAsia="hr-HR"/>
              </w:rPr>
              <w:t xml:space="preserve"> aktivnosti</w:t>
            </w:r>
            <w:r w:rsidRPr="000E2F78">
              <w:rPr>
                <w:rFonts w:ascii="Minion Pro" w:eastAsia="Times New Roman" w:hAnsi="Minion Pro" w:cs="Times New Roman"/>
                <w:sz w:val="20"/>
                <w:szCs w:val="20"/>
                <w:lang w:eastAsia="hr-HR"/>
              </w:rPr>
              <w:t> – ostvaruju se suradnjom škole i lokalne zajednice. U njih trebaju biti uključeni svi učenici prema njihovim interesima i mogućnostima škole. Oblici uključivanja mogu biti različiti: na razini cijele škole, pojedinog razreda ili skupine učenika. Obuhvaćaju </w:t>
            </w:r>
            <w:r w:rsidRPr="000E2F78">
              <w:rPr>
                <w:rFonts w:ascii="Minion Pro" w:eastAsia="Times New Roman" w:hAnsi="Minion Pro" w:cs="Times New Roman"/>
                <w:i/>
                <w:iCs/>
                <w:sz w:val="20"/>
                <w:lang w:eastAsia="hr-HR"/>
              </w:rPr>
              <w:t>istraživačke aktivnosti</w:t>
            </w:r>
            <w:r w:rsidRPr="000E2F78">
              <w:rPr>
                <w:rFonts w:ascii="Minion Pro" w:eastAsia="Times New Roman" w:hAnsi="Minion Pro" w:cs="Times New Roman"/>
                <w:sz w:val="20"/>
                <w:szCs w:val="20"/>
                <w:lang w:eastAsia="hr-HR"/>
              </w:rPr>
              <w:t> (</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projekt građanin, zaštita potrošača), </w:t>
            </w:r>
            <w:r w:rsidRPr="000E2F78">
              <w:rPr>
                <w:rFonts w:ascii="Minion Pro" w:eastAsia="Times New Roman" w:hAnsi="Minion Pro" w:cs="Times New Roman"/>
                <w:i/>
                <w:iCs/>
                <w:sz w:val="20"/>
                <w:lang w:eastAsia="hr-HR"/>
              </w:rPr>
              <w:t>volonterske aktivnosti </w:t>
            </w:r>
            <w:r w:rsidRPr="000E2F78">
              <w:rPr>
                <w:rFonts w:ascii="Minion Pro" w:eastAsia="Times New Roman" w:hAnsi="Minion Pro" w:cs="Times New Roman"/>
                <w:sz w:val="20"/>
                <w:szCs w:val="20"/>
                <w:lang w:eastAsia="hr-HR"/>
              </w:rPr>
              <w:t>(</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pomoć starijim mještanima, osobama s posebnim potrebama, djeci koja žive u siromaštvu), </w:t>
            </w:r>
            <w:r w:rsidRPr="000E2F78">
              <w:rPr>
                <w:rFonts w:ascii="Minion Pro" w:eastAsia="Times New Roman" w:hAnsi="Minion Pro" w:cs="Times New Roman"/>
                <w:i/>
                <w:iCs/>
                <w:sz w:val="20"/>
                <w:lang w:eastAsia="hr-HR"/>
              </w:rPr>
              <w:t>organizacijske aktivnosti</w:t>
            </w:r>
            <w:r w:rsidRPr="000E2F78">
              <w:rPr>
                <w:rFonts w:ascii="Minion Pro" w:eastAsia="Times New Roman" w:hAnsi="Minion Pro" w:cs="Times New Roman"/>
                <w:sz w:val="20"/>
                <w:szCs w:val="20"/>
                <w:lang w:eastAsia="hr-HR"/>
              </w:rPr>
              <w:t> (</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obilježavanje posebnih tematskih dana), </w:t>
            </w:r>
            <w:r w:rsidRPr="000E2F78">
              <w:rPr>
                <w:rFonts w:ascii="Minion Pro" w:eastAsia="Times New Roman" w:hAnsi="Minion Pro" w:cs="Times New Roman"/>
                <w:i/>
                <w:iCs/>
                <w:sz w:val="20"/>
                <w:lang w:eastAsia="hr-HR"/>
              </w:rPr>
              <w:t>proizvodno-inovativne aktivnosti</w:t>
            </w:r>
            <w:r w:rsidRPr="000E2F78">
              <w:rPr>
                <w:rFonts w:ascii="Minion Pro" w:eastAsia="Times New Roman" w:hAnsi="Minion Pro" w:cs="Times New Roman"/>
                <w:sz w:val="20"/>
                <w:szCs w:val="20"/>
                <w:lang w:eastAsia="hr-HR"/>
              </w:rPr>
              <w:t> (</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zaštita okoliša, rad u školskoj zadruzi i/ili zajednici tehničke kulture) i druge srodne projekte i aktivnosti.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10</w:t>
            </w:r>
          </w:p>
        </w:tc>
      </w:tr>
      <w:tr w:rsidR="000E2F78" w:rsidRPr="000E2F78" w:rsidTr="000E2F78">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35</w:t>
            </w:r>
          </w:p>
        </w:tc>
      </w:tr>
    </w:tbl>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VIII.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 </w:t>
      </w:r>
      <w:r w:rsidRPr="000E2F78">
        <w:rPr>
          <w:rFonts w:ascii="Minion Pro" w:eastAsia="Times New Roman" w:hAnsi="Minion Pro" w:cs="Times New Roman"/>
          <w:b/>
          <w:bCs/>
          <w:color w:val="000000"/>
          <w:sz w:val="24"/>
          <w:szCs w:val="24"/>
          <w:lang w:eastAsia="hr-HR"/>
        </w:rPr>
        <w:t>u V.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Želje i potrebe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Osnovne potrebe ljudskih bića koje se moraju zadovoljiti kako bi čovjekovo dostojanstvo bilo potpuno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Osnovne potrebe ljudskih bića temelj za nastanak ljudskih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Prava koja imamo jednako pripadaju svakom drugom čovjeku bez obzira na spol, rasu, nacionalnu ili vjersku pripadnost, sposobnosti i imovinsko stanje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Koja su naša prava i kako ih štitimo u razredu, školi i u društvu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Koje vrste odgovornosti imamo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želje, osnovne potrebe, prava, čovjekovo dostojanstvo, spol, rasa, nacionalna pripadnost, vjerska pripadnost, sposobnosti, imovinsko stanje, odgovornosti, ljudska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svojim riječima opisuje značenje čovjekova dostojanstva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opisuje osnovne potrebe ljudskih bića koje se moraju zadovoljiti kako bi mogli dostojanstveno živjeti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su osnovne potrebe ljudskih bića i zašto su one osnova na kojoj su nastala ljudska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razliku između želje i osnovne potrebe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prava koja ima kao učenik jednako pripadaju svakome drugom učeniku bez obzira na spol, nacionalnu ili vjersku pripadnost, sposobnosti i imovinsko stanje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Pravila i što bi se dogodilo da ih nema?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Koju vrstu pravila treba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donošenju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Stvaranje demokratske razredne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Odnos između vlasti i građana u demokraciji i nedemokratskim režimima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pravila, odlučivanje, razred kao demokratska zajednica, demokracija, demokratski i nedemokratski odnosi.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razred i školu kao zajednicu učenika, školskih djelatnika i roditelja, koja djeluje po određenim pravilima kojima se štiti dobrobit svih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da je učenik građanin razreda i škole po tome što ima pravo sudjelovati u donošenju pravila razreda, dijeli odgovornost za njihovo provođenje, ima pravo birati i biti biran za predsjednika razreda, zamjenika ili člana vijeća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svojim riječima opisuje značenje pojma demokracije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razliku između atenske demokracije i današnje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demokratski od nedemokratskog oblika vlasti i navodi neke primjere iz povijesti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Stvaranje razrednog zajedništva upoznavanjem sličnosti i različitosti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Komunikacijske vještine: aktivno slušanje, parafraziranje, sažimanje, fokusiranje, ja-poruke, ti-poruke, oblici i pravila grupnog rada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Upravljanje emocijama u suočavanju s provokacijama i razvoj otpornosti na provokacije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 </w:t>
      </w:r>
      <w:r w:rsidRPr="000E2F78">
        <w:rPr>
          <w:rFonts w:ascii="Minion Pro" w:eastAsia="Times New Roman" w:hAnsi="Minion Pro" w:cs="Times New Roman"/>
          <w:color w:val="000000"/>
          <w:sz w:val="24"/>
          <w:szCs w:val="24"/>
          <w:lang w:eastAsia="hr-HR"/>
        </w:rPr>
        <w:t>Uloga i vrste medija; razumijevanje medija stvaranjem razrednih novina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aktivno slušanje, parafraziranje, sažimanje, fokusiranje, ja-poruke, ti-poruke, oblici grupnog rada, pravila grupnog rada, provokacije, otpornost na provokacije, uloga medija, razredne novine.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aktivno slušanje, parafraziranje, što su neverbalne poruke, razlikuje ja-poruke i ti-poruke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aktivno sluša druge, parafrazira, tumači neverbalne poruke; ispravno reagira u osjetljivim situacijama kao što su okrivljavanje, uvreda, prijetnja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otpornost na provokacije te društveno nepoželjno i rizično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oblike i pravila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medija i vrste medija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materijale i podatke iz škole i lokalne zajednice i izrađuje razredne novine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većinskog identiteta i manjinskih nacionalnih identiteta te hrvatskoga domovinskog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Međukulturna otvorenost i komunikacija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Osvještavanje i uklanjanje stereotipa i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osobni identitet, kulturni identiteti, kulturne različitosti, manjinske kulture, većinska kultura, izgradnja zajedničkoga hrvatskoga domovinskog identiteta, predrasude, stereotipi.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svoj identitet i navodi neka od njegovih najvažnijih obilježja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različite identitete koji postoje u školi i lokalnoj zajednici prema spolu, nacionalnoj, religijskoj i jezičnoj pripadnosti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kulturnog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hrvatskoga domovinskog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imenuje nacionalne manjine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su stereotipi i predrasude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vlastitih sposobnosti važno za uspjeh u učenju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Proizvodnja i poduzetnost u stvaranju novih vrijednosti u novcu i zajedničkim društvenim dobrima Odgovorno upravljanje novcem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i pravila za zaštitu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obavijesti o proizvodu (deklaracije)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reklame na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individualne sposobnosti, poduzetnost, potrošač, prava potrošača, pravila za zaštitu potrošača, obavijest (deklaracija) o proizvodu, novac, upravljanje financijama, otpornost na reklame.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svoje sposobnosti, opisuje u čemu se sastoje i potkrepljuje primjerima iz vlastitog iskustva u školi, obitelji i društvenoj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određuje što je za njega novac, kako se stječe i planira štedljiva potrošnja (džeparac, obiteljski proračun, proračun učeničke zadruge, razredna štednja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koja prava ima kao potrošač i na koje se načine može zaštititi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obavijest o proizvodu (deklaracija) i provjerava podatke o proizvodu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reklama i kako se reklamama pobuđuju i nameću potrošačke želje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zadovoljavanje potreba od zadovoljavanja želja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opire se pomodnim nagovorima vršnjaka i reklamnim porukama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w:t>
      </w:r>
      <w:r w:rsidRPr="000E2F78">
        <w:rPr>
          <w:rFonts w:ascii="Minion Pro" w:eastAsia="Times New Roman" w:hAnsi="Minion Pro" w:cs="Times New Roman"/>
          <w:b/>
          <w:bCs/>
          <w:i/>
          <w:iCs/>
          <w:color w:val="000000"/>
          <w:sz w:val="24"/>
          <w:szCs w:val="24"/>
          <w:lang w:eastAsia="hr-HR"/>
        </w:rPr>
        <w:t> 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Prirodna dobra i njihovo očuvanje, uvjet osiguranja dobrobiti pojedinca i razvoja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Zbrinjavanje otpada i smeća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Otpad kao sirovina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Izrada različitih predmeta od otpadnog materijala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Izrada plana štednje vode, struje i ostalih energenata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prirodna dobra, otpad, smeće, štedljiva potrošnja, recikliranje, akcije zaštite i očuvanja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razliku između otpada i smeća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mogućnosti korištenja otpada kao sirovine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različite predmete od otpadnog materijala i njihova recikliranja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prikupljanja otpada kao sirovine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planira štedljivu potrošnju vode, struje i ostalih energenata u vlastitom kućanstvu, u suradnji s učiteljem i roditeljima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IX.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V.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Obrada teme »Proizvodnja i sudjelovanje u stvaranju novih vrijednosti u novcu i zajedničkim društvenim dobrima« može se povezati s prepoznavanjem poduzetnika u lokalnoj zajednici, sudjelovanjem učenika u radu školske zadruge, prepoznavanjem i sudjelovanje u istraživanju i rješavanju manjih problema društvene zajednice, sudjelovanjem u volonterskim aktivnostima – Crveni križ, Caritas, u aktivnostima mladih tehničara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Praktično upoznavanje s medijima može se pospješiti tako da učenici izrađuju razredne novine; uče o strukturi toga medija; prikupljaju i pišu o događajima iz škole i lokalne sredine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V.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w:t>
      </w:r>
      <w:r w:rsidRPr="000E2F78">
        <w:rPr>
          <w:rFonts w:ascii="Minion Pro" w:eastAsia="Times New Roman" w:hAnsi="Minion Pro" w:cs="Times New Roman"/>
          <w:b/>
          <w:bCs/>
          <w:color w:val="000000"/>
          <w:sz w:val="24"/>
          <w:szCs w:val="24"/>
          <w:lang w:eastAsia="hr-HR"/>
        </w:rPr>
        <w:t>mapi osobnog razvoja</w:t>
      </w:r>
      <w:r w:rsidRPr="000E2F78">
        <w:rPr>
          <w:rFonts w:ascii="Minion Pro" w:eastAsia="Times New Roman" w:hAnsi="Minion Pro" w:cs="Times New Roman"/>
          <w:color w:val="000000"/>
          <w:sz w:val="24"/>
          <w:szCs w:val="24"/>
          <w:lang w:eastAsia="hr-HR"/>
        </w:rPr>
        <w:t xml:space="preserve"> učenik upisuje u kojim je projektima i aktivnostima sudjelovao, što je tijekom godine izradio u sklopu nastave Građanskog odgoja i obrazovanja: osobna zapažanja, bilješke, osvrti na naučeno, nove ideje i rješenja do kojih je došao, koje su mu vrijednosti važne i s kojim se teškoćama susretao. Unosi podatke o ostvarenim postignućima i planovima daljnjeg razvoja (potvrde o sudjelovanju u natjecanjima, smotrama, volontiranju, o završenim tečajevima; tečaj pružanja prve pomoći, škola tehničke kulture, škola stranih jezika, škole u području umjetničkog izražavanja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w:t>
      </w:r>
      <w:r w:rsidRPr="000E2F78">
        <w:rPr>
          <w:rFonts w:ascii="Minion Pro" w:eastAsia="Times New Roman" w:hAnsi="Minion Pro" w:cs="Times New Roman"/>
          <w:color w:val="000000"/>
          <w:sz w:val="24"/>
          <w:szCs w:val="24"/>
          <w:lang w:eastAsia="hr-HR"/>
        </w:rPr>
        <w:t>a</w:t>
      </w:r>
      <w:r w:rsidRPr="000E2F78">
        <w:rPr>
          <w:rFonts w:ascii="Minion Pro" w:eastAsia="Times New Roman" w:hAnsi="Minion Pro" w:cs="Times New Roman"/>
          <w:b/>
          <w:bCs/>
          <w:color w:val="000000"/>
          <w:sz w:val="24"/>
          <w:szCs w:val="24"/>
          <w:lang w:eastAsia="hr-HR"/>
        </w:rPr>
        <w:t> s predmetnim temama u V. razredu osnovne škole</w:t>
      </w:r>
      <w:bookmarkStart w:id="7" w:name="footnote-50898-8-backlink"/>
      <w:r w:rsidRPr="000E2F78">
        <w:rPr>
          <w:rFonts w:ascii="Minion Pro" w:eastAsia="Times New Roman" w:hAnsi="Minion Pro" w:cs="Times New Roman"/>
          <w:b/>
          <w:bCs/>
          <w:color w:val="000000"/>
          <w:sz w:val="24"/>
          <w:szCs w:val="24"/>
          <w:lang w:eastAsia="hr-HR"/>
        </w:rPr>
        <w:fldChar w:fldCharType="begin"/>
      </w:r>
      <w:r w:rsidRPr="000E2F78">
        <w:rPr>
          <w:rFonts w:ascii="Minion Pro" w:eastAsia="Times New Roman" w:hAnsi="Minion Pro" w:cs="Times New Roman"/>
          <w:b/>
          <w:bCs/>
          <w:color w:val="000000"/>
          <w:sz w:val="24"/>
          <w:szCs w:val="24"/>
          <w:lang w:eastAsia="hr-HR"/>
        </w:rPr>
        <w:instrText xml:space="preserve"> HYPERLINK "https://narodne-novine.nn.hr/clanci/sluzbeni/2014_08_104_2019.html" \l "footnote-50898-8" </w:instrText>
      </w:r>
      <w:r w:rsidRPr="000E2F78">
        <w:rPr>
          <w:rFonts w:ascii="Minion Pro" w:eastAsia="Times New Roman" w:hAnsi="Minion Pro" w:cs="Times New Roman"/>
          <w:b/>
          <w:bCs/>
          <w:color w:val="000000"/>
          <w:sz w:val="24"/>
          <w:szCs w:val="24"/>
          <w:lang w:eastAsia="hr-HR"/>
        </w:rPr>
        <w:fldChar w:fldCharType="separate"/>
      </w:r>
      <w:r w:rsidRPr="000E2F78">
        <w:rPr>
          <w:rFonts w:ascii="Minion Pro" w:eastAsia="Times New Roman" w:hAnsi="Minion Pro" w:cs="Times New Roman"/>
          <w:b/>
          <w:bCs/>
          <w:color w:val="666666"/>
          <w:sz w:val="24"/>
          <w:szCs w:val="24"/>
          <w:u w:val="single"/>
          <w:lang w:eastAsia="hr-HR"/>
        </w:rPr>
        <w:t>[8]</w:t>
      </w:r>
      <w:r w:rsidRPr="000E2F78">
        <w:rPr>
          <w:rFonts w:ascii="Minion Pro" w:eastAsia="Times New Roman" w:hAnsi="Minion Pro" w:cs="Times New Roman"/>
          <w:b/>
          <w:bCs/>
          <w:color w:val="000000"/>
          <w:sz w:val="24"/>
          <w:szCs w:val="24"/>
          <w:lang w:eastAsia="hr-HR"/>
        </w:rPr>
        <w:fldChar w:fldCharType="end"/>
      </w:r>
      <w:bookmarkEnd w:id="7"/>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w:t>
      </w:r>
      <w:r w:rsidRPr="000E2F78">
        <w:rPr>
          <w:rFonts w:ascii="Minion Pro" w:eastAsia="Times New Roman" w:hAnsi="Minion Pro" w:cs="Times New Roman"/>
          <w:i/>
          <w:iCs/>
          <w:color w:val="000000"/>
          <w:sz w:val="24"/>
          <w:szCs w:val="24"/>
          <w:lang w:eastAsia="hr-HR"/>
        </w:rPr>
        <w:t>Jezik. </w:t>
      </w:r>
      <w:r w:rsidRPr="000E2F78">
        <w:rPr>
          <w:rFonts w:ascii="Minion Pro" w:eastAsia="Times New Roman" w:hAnsi="Minion Pro" w:cs="Times New Roman"/>
          <w:color w:val="000000"/>
          <w:sz w:val="24"/>
          <w:szCs w:val="24"/>
          <w:lang w:eastAsia="hr-HR"/>
        </w:rPr>
        <w:t>Tema: Hrvatski jezik i dvojezičnost. Postignuća: razumjeti ulogu hrvatskoga jezika kao službenog jezika; razumjeti ulogu manjinskog jezika; Nastavno područje: </w:t>
      </w:r>
      <w:r w:rsidRPr="000E2F78">
        <w:rPr>
          <w:rFonts w:ascii="Minion Pro" w:eastAsia="Times New Roman" w:hAnsi="Minion Pro" w:cs="Times New Roman"/>
          <w:i/>
          <w:iCs/>
          <w:color w:val="000000"/>
          <w:sz w:val="24"/>
          <w:szCs w:val="24"/>
          <w:lang w:eastAsia="hr-HR"/>
        </w:rPr>
        <w:t>Medijska kultura. </w:t>
      </w:r>
      <w:r w:rsidRPr="000E2F78">
        <w:rPr>
          <w:rFonts w:ascii="Minion Pro" w:eastAsia="Times New Roman" w:hAnsi="Minion Pro" w:cs="Times New Roman"/>
          <w:color w:val="000000"/>
          <w:sz w:val="24"/>
          <w:szCs w:val="24"/>
          <w:lang w:eastAsia="hr-HR"/>
        </w:rPr>
        <w:t>Tema: Mediji i tisak; Nastavno područje: </w:t>
      </w:r>
      <w:r w:rsidRPr="000E2F78">
        <w:rPr>
          <w:rFonts w:ascii="Minion Pro" w:eastAsia="Times New Roman" w:hAnsi="Minion Pro" w:cs="Times New Roman"/>
          <w:i/>
          <w:iCs/>
          <w:color w:val="000000"/>
          <w:sz w:val="24"/>
          <w:szCs w:val="24"/>
          <w:lang w:eastAsia="hr-HR"/>
        </w:rPr>
        <w:t>Književnost. </w:t>
      </w:r>
      <w:r w:rsidRPr="000E2F78">
        <w:rPr>
          <w:rFonts w:ascii="Minion Pro" w:eastAsia="Times New Roman" w:hAnsi="Minion Pro" w:cs="Times New Roman"/>
          <w:color w:val="000000"/>
          <w:sz w:val="24"/>
          <w:szCs w:val="24"/>
          <w:lang w:eastAsia="hr-HR"/>
        </w:rPr>
        <w:t>Tema: Lik u književnome djelu.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Likovna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Međupredmetnom</w:t>
      </w:r>
      <w:proofErr w:type="spellEnd"/>
      <w:r w:rsidRPr="000E2F78">
        <w:rPr>
          <w:rFonts w:ascii="Minion Pro" w:eastAsia="Times New Roman" w:hAnsi="Minion Pro" w:cs="Times New Roman"/>
          <w:color w:val="000000"/>
          <w:sz w:val="24"/>
          <w:szCs w:val="24"/>
          <w:lang w:eastAsia="hr-HR"/>
        </w:rPr>
        <w:t xml:space="preserve"> provedbom i </w:t>
      </w:r>
      <w:proofErr w:type="spellStart"/>
      <w:r w:rsidRPr="000E2F78">
        <w:rPr>
          <w:rFonts w:ascii="Minion Pro" w:eastAsia="Times New Roman" w:hAnsi="Minion Pro" w:cs="Times New Roman"/>
          <w:color w:val="000000"/>
          <w:sz w:val="24"/>
          <w:szCs w:val="24"/>
          <w:lang w:eastAsia="hr-HR"/>
        </w:rPr>
        <w:t>izvanučioničkim</w:t>
      </w:r>
      <w:proofErr w:type="spellEnd"/>
      <w:r w:rsidRPr="000E2F78">
        <w:rPr>
          <w:rFonts w:ascii="Minion Pro" w:eastAsia="Times New Roman" w:hAnsi="Minion Pro" w:cs="Times New Roman"/>
          <w:color w:val="000000"/>
          <w:sz w:val="24"/>
          <w:szCs w:val="24"/>
          <w:lang w:eastAsia="hr-HR"/>
        </w:rPr>
        <w:t xml:space="preserve"> aktivnostima Likovne kulture i Građanskog odgoja i obrazovanja mogu se u učenika proširiti spoznaje o uređenju i strukturi svijeta u kojemu živi. Učenjem likovnoga jezika kao jednoga od oblika komunikacije te odgojem temeljenim na razvijanju pozitivnih emocija i iskustava, učenici će formirati obrasce ponašanja i mišljenja koji će utjecati na njihove buduće odluke. Odgojna vrijednost stvaralaštva učenika odrazit će se na formiranje i stjecanje novog znanja, vještina i stajališta. Učenici će postupno otkrivati sadržajne pojmove strukturnom korelacijom i uz to razvijati individualne načine izražavanja. Prevladavanjem konvencionalnih i stereotipnih ponašanja, a poticanjem i ovladavanjem pozitivnih, otvorenih i suradničkih, učenici će birati, mijenjati sebe i okolinu na temelju vlastitog iskustva. Uz razvoj likovne kreativnosti jačat će samopouzdanje u učenika (mogućnošću izbora, vrednovanjem i </w:t>
      </w:r>
      <w:proofErr w:type="spellStart"/>
      <w:r w:rsidRPr="000E2F78">
        <w:rPr>
          <w:rFonts w:ascii="Minion Pro" w:eastAsia="Times New Roman" w:hAnsi="Minion Pro" w:cs="Times New Roman"/>
          <w:color w:val="000000"/>
          <w:sz w:val="24"/>
          <w:szCs w:val="24"/>
          <w:lang w:eastAsia="hr-HR"/>
        </w:rPr>
        <w:t>samovrednovanjem</w:t>
      </w:r>
      <w:proofErr w:type="spellEnd"/>
      <w:r w:rsidRPr="000E2F78">
        <w:rPr>
          <w:rFonts w:ascii="Minion Pro" w:eastAsia="Times New Roman" w:hAnsi="Minion Pro" w:cs="Times New Roman"/>
          <w:color w:val="000000"/>
          <w:sz w:val="24"/>
          <w:szCs w:val="24"/>
          <w:lang w:eastAsia="hr-HR"/>
        </w:rPr>
        <w:t xml:space="preserve">, izradom vlastite likovne mape, javnom izložbenom djelatnošću, sudjelovanjem u kulturnim događajima u školi i javnim prostorima muzeja i galerija, otkrivanjem povijesno i društveno-značajnih ostvarenja likovnih umjetnika, razvijanjem likovnoga govora, vlastitom likovnom kreacijom i intervencijama u prostoru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s ciljem poticanja i očekivanih postignuća učenika kao ravnopravnih i aktivnih građana svijeta. Nastavno područje: Prostorno oblikovanje/3D. TEME: Masa/volumen i prostor – Osnovni trodimenzionalni oblici. </w:t>
      </w: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kip, kiparstvo, kipar, prostor-masa/volumen.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istražiti, izraziti, vrednovati. Primjeri likovno-umjetničkih djela: hrvatski likovni umjetnik/kipar Ivan Meštrović u kontekstu hrvatskoga kulturnog identiteta; keramička posuda Vučedolska golubica kao jedan od prepoznatljivih simbola grada Vukovara u kontekstu izgradnje zajedničke domovinske kulture. </w:t>
      </w:r>
      <w:r w:rsidRPr="000E2F78">
        <w:rPr>
          <w:rFonts w:ascii="Minion Pro" w:eastAsia="Times New Roman" w:hAnsi="Minion Pro" w:cs="Times New Roman"/>
          <w:b/>
          <w:bCs/>
          <w:color w:val="000000"/>
          <w:sz w:val="24"/>
          <w:szCs w:val="24"/>
          <w:lang w:eastAsia="hr-HR"/>
        </w:rPr>
        <w:t>Izborne teme: Točka i crta – strukturne crte; </w:t>
      </w:r>
      <w:r w:rsidRPr="000E2F78">
        <w:rPr>
          <w:rFonts w:ascii="Minion Pro" w:eastAsia="Times New Roman" w:hAnsi="Minion Pro" w:cs="Times New Roman"/>
          <w:color w:val="000000"/>
          <w:sz w:val="24"/>
          <w:szCs w:val="24"/>
          <w:lang w:eastAsia="hr-HR"/>
        </w:rPr>
        <w:t xml:space="preserve">Ključni pojmovi: kulturna baština. Obrazovna postignuća: uočiti, istražiti, izraziti, vrednovati i spoznati ritam strukturnih crta u tvorbi ornamenata u vlastitom radu i u likovno-umjetničkim djelima. Primjeri likovno-umjetničkih djela: Vunena torba iz </w:t>
      </w:r>
      <w:proofErr w:type="spellStart"/>
      <w:r w:rsidRPr="000E2F78">
        <w:rPr>
          <w:rFonts w:ascii="Minion Pro" w:eastAsia="Times New Roman" w:hAnsi="Minion Pro" w:cs="Times New Roman"/>
          <w:color w:val="000000"/>
          <w:sz w:val="24"/>
          <w:szCs w:val="24"/>
          <w:lang w:eastAsia="hr-HR"/>
        </w:rPr>
        <w:t>Segeta</w:t>
      </w:r>
      <w:proofErr w:type="spellEnd"/>
      <w:r w:rsidRPr="000E2F78">
        <w:rPr>
          <w:rFonts w:ascii="Minion Pro" w:eastAsia="Times New Roman" w:hAnsi="Minion Pro" w:cs="Times New Roman"/>
          <w:color w:val="000000"/>
          <w:sz w:val="24"/>
          <w:szCs w:val="24"/>
          <w:lang w:eastAsia="hr-HR"/>
        </w:rPr>
        <w:t xml:space="preserve"> kraj Trogira i artefakti iz Etnografskog muzeja u Zagrebu, kao dio hrvatskoga kulturnog identiteta u dobivanju informacija o hrvatskoj kulturi u prošlosti i tadašnjem načinu života te doprinosu naše kulture svjetskoj kulturnoj baštini. </w:t>
      </w:r>
      <w:r w:rsidRPr="000E2F78">
        <w:rPr>
          <w:rFonts w:ascii="Minion Pro" w:eastAsia="Times New Roman" w:hAnsi="Minion Pro" w:cs="Times New Roman"/>
          <w:b/>
          <w:bCs/>
          <w:color w:val="000000"/>
          <w:sz w:val="24"/>
          <w:szCs w:val="24"/>
          <w:lang w:eastAsia="hr-HR"/>
        </w:rPr>
        <w:t>Ploha – Redefinicija plohe. </w:t>
      </w:r>
      <w:r w:rsidRPr="000E2F78">
        <w:rPr>
          <w:rFonts w:ascii="Minion Pro" w:eastAsia="Times New Roman" w:hAnsi="Minion Pro" w:cs="Times New Roman"/>
          <w:color w:val="000000"/>
          <w:sz w:val="24"/>
          <w:szCs w:val="24"/>
          <w:lang w:eastAsia="hr-HR"/>
        </w:rPr>
        <w:t xml:space="preserve">Ključni pojmovi: plakat (u kontekstu individualnih sposobnosti/ interkulturna dimenzija), vizualne komunikacije (u kontekstu otpornosti na reklame). Obrazovna postignuća: uočiti, istražiti, izraziti, vrednovati i spoznati ulogu ritma i dinamike plohe pri </w:t>
      </w:r>
      <w:proofErr w:type="spellStart"/>
      <w:r w:rsidRPr="000E2F78">
        <w:rPr>
          <w:rFonts w:ascii="Minion Pro" w:eastAsia="Times New Roman" w:hAnsi="Minion Pro" w:cs="Times New Roman"/>
          <w:color w:val="000000"/>
          <w:sz w:val="24"/>
          <w:szCs w:val="24"/>
          <w:lang w:eastAsia="hr-HR"/>
        </w:rPr>
        <w:t>rekomponiranju</w:t>
      </w:r>
      <w:proofErr w:type="spellEnd"/>
      <w:r w:rsidRPr="000E2F78">
        <w:rPr>
          <w:rFonts w:ascii="Minion Pro" w:eastAsia="Times New Roman" w:hAnsi="Minion Pro" w:cs="Times New Roman"/>
          <w:color w:val="000000"/>
          <w:sz w:val="24"/>
          <w:szCs w:val="24"/>
          <w:lang w:eastAsia="hr-HR"/>
        </w:rPr>
        <w:t xml:space="preserve"> likovno-umjetničkog djela u službi vizualnih komunikacija. Primjeri likovno-umjetničkih djela: grafičar i slikar Boris </w:t>
      </w:r>
      <w:proofErr w:type="spellStart"/>
      <w:r w:rsidRPr="000E2F78">
        <w:rPr>
          <w:rFonts w:ascii="Minion Pro" w:eastAsia="Times New Roman" w:hAnsi="Minion Pro" w:cs="Times New Roman"/>
          <w:color w:val="000000"/>
          <w:sz w:val="24"/>
          <w:szCs w:val="24"/>
          <w:lang w:eastAsia="hr-HR"/>
        </w:rPr>
        <w:t>Bućan</w:t>
      </w:r>
      <w:proofErr w:type="spellEnd"/>
      <w:r w:rsidRPr="000E2F78">
        <w:rPr>
          <w:rFonts w:ascii="Minion Pro" w:eastAsia="Times New Roman" w:hAnsi="Minion Pro" w:cs="Times New Roman"/>
          <w:color w:val="000000"/>
          <w:sz w:val="24"/>
          <w:szCs w:val="24"/>
          <w:lang w:eastAsia="hr-HR"/>
        </w:rPr>
        <w:t xml:space="preserve"> i njegov plakat »</w:t>
      </w:r>
      <w:r w:rsidRPr="000E2F78">
        <w:rPr>
          <w:rFonts w:ascii="Minion Pro" w:eastAsia="Times New Roman" w:hAnsi="Minion Pro" w:cs="Times New Roman"/>
          <w:i/>
          <w:iCs/>
          <w:color w:val="000000"/>
          <w:sz w:val="24"/>
          <w:szCs w:val="24"/>
          <w:lang w:eastAsia="hr-HR"/>
        </w:rPr>
        <w:t>Žar ptica« </w:t>
      </w:r>
      <w:r w:rsidRPr="000E2F78">
        <w:rPr>
          <w:rFonts w:ascii="Minion Pro" w:eastAsia="Times New Roman" w:hAnsi="Minion Pro" w:cs="Times New Roman"/>
          <w:color w:val="000000"/>
          <w:sz w:val="24"/>
          <w:szCs w:val="24"/>
          <w:lang w:eastAsia="hr-HR"/>
        </w:rPr>
        <w:t xml:space="preserve">(taj je </w:t>
      </w:r>
      <w:proofErr w:type="spellStart"/>
      <w:r w:rsidRPr="000E2F78">
        <w:rPr>
          <w:rFonts w:ascii="Minion Pro" w:eastAsia="Times New Roman" w:hAnsi="Minion Pro" w:cs="Times New Roman"/>
          <w:color w:val="000000"/>
          <w:sz w:val="24"/>
          <w:szCs w:val="24"/>
          <w:lang w:eastAsia="hr-HR"/>
        </w:rPr>
        <w:t>Bućanov</w:t>
      </w:r>
      <w:proofErr w:type="spellEnd"/>
      <w:r w:rsidRPr="000E2F78">
        <w:rPr>
          <w:rFonts w:ascii="Minion Pro" w:eastAsia="Times New Roman" w:hAnsi="Minion Pro" w:cs="Times New Roman"/>
          <w:color w:val="000000"/>
          <w:sz w:val="24"/>
          <w:szCs w:val="24"/>
          <w:lang w:eastAsia="hr-HR"/>
        </w:rPr>
        <w:t xml:space="preserve"> plakat uvršten među 250 najboljih svjetskih plakata nastalih u razdoblju od 1870. godine do 1998., preobrazbama motiva autor ulazi u komunikaciju s promatračem zadajući mu zagonetku, enigmatsku igru sa slikama, igru odgonetavanja simbola i njihovih povezivanja na novim značenjskim razinama); Nastavno područje: Prostorno oblikovanje/3D, TEME: Masa/volumen i crta – Proporcije trodimenzionalnih oblika (tijela) u prostoru. </w:t>
      </w: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xml:space="preserve">: proporcije, omjer i razmjer cjeline i dijelova, figura (u kontekstu fokusiranja i predrasuda te upravljanja emocijama u suočavanju s provokacijama – fokusiranim istraživanjem, raspravom i vrednovanjem). Obrazovna postignuća: istražiti i izraziti omjer i razmjer cjelina i dijelova različitih oblika masa u prostoru; Primjeri likovno-umjetničkih djela: </w:t>
      </w:r>
      <w:proofErr w:type="spellStart"/>
      <w:r w:rsidRPr="000E2F78">
        <w:rPr>
          <w:rFonts w:ascii="Minion Pro" w:eastAsia="Times New Roman" w:hAnsi="Minion Pro" w:cs="Times New Roman"/>
          <w:color w:val="000000"/>
          <w:sz w:val="24"/>
          <w:szCs w:val="24"/>
          <w:lang w:eastAsia="hr-HR"/>
        </w:rPr>
        <w:t>Kopljonoša</w:t>
      </w:r>
      <w:proofErr w:type="spellEnd"/>
      <w:r w:rsidRPr="000E2F78">
        <w:rPr>
          <w:rFonts w:ascii="Minion Pro" w:eastAsia="Times New Roman" w:hAnsi="Minion Pro" w:cs="Times New Roman"/>
          <w:color w:val="000000"/>
          <w:sz w:val="24"/>
          <w:szCs w:val="24"/>
          <w:lang w:eastAsia="hr-HR"/>
        </w:rPr>
        <w:t xml:space="preserve"> (prema </w:t>
      </w:r>
      <w:proofErr w:type="spellStart"/>
      <w:r w:rsidRPr="000E2F78">
        <w:rPr>
          <w:rFonts w:ascii="Minion Pro" w:eastAsia="Times New Roman" w:hAnsi="Minion Pro" w:cs="Times New Roman"/>
          <w:color w:val="000000"/>
          <w:sz w:val="24"/>
          <w:szCs w:val="24"/>
          <w:lang w:eastAsia="hr-HR"/>
        </w:rPr>
        <w:t>Polikletu</w:t>
      </w:r>
      <w:proofErr w:type="spellEnd"/>
      <w:r w:rsidRPr="000E2F78">
        <w:rPr>
          <w:rFonts w:ascii="Minion Pro" w:eastAsia="Times New Roman" w:hAnsi="Minion Pro" w:cs="Times New Roman"/>
          <w:color w:val="000000"/>
          <w:sz w:val="24"/>
          <w:szCs w:val="24"/>
          <w:lang w:eastAsia="hr-HR"/>
        </w:rPr>
        <w:t xml:space="preserve">), Alberto </w:t>
      </w:r>
      <w:proofErr w:type="spellStart"/>
      <w:r w:rsidRPr="000E2F78">
        <w:rPr>
          <w:rFonts w:ascii="Minion Pro" w:eastAsia="Times New Roman" w:hAnsi="Minion Pro" w:cs="Times New Roman"/>
          <w:color w:val="000000"/>
          <w:sz w:val="24"/>
          <w:szCs w:val="24"/>
          <w:lang w:eastAsia="hr-HR"/>
        </w:rPr>
        <w:t>Giacometti</w:t>
      </w:r>
      <w:proofErr w:type="spellEnd"/>
      <w:r w:rsidRPr="000E2F78">
        <w:rPr>
          <w:rFonts w:ascii="Minion Pro" w:eastAsia="Times New Roman" w:hAnsi="Minion Pro" w:cs="Times New Roman"/>
          <w:color w:val="000000"/>
          <w:sz w:val="24"/>
          <w:szCs w:val="24"/>
          <w:lang w:eastAsia="hr-HR"/>
        </w:rPr>
        <w:t xml:space="preserve">: »Čovjek koji pokazuje prstom«, </w:t>
      </w:r>
      <w:proofErr w:type="spellStart"/>
      <w:r w:rsidRPr="000E2F78">
        <w:rPr>
          <w:rFonts w:ascii="Minion Pro" w:eastAsia="Times New Roman" w:hAnsi="Minion Pro" w:cs="Times New Roman"/>
          <w:color w:val="000000"/>
          <w:sz w:val="24"/>
          <w:szCs w:val="24"/>
          <w:lang w:eastAsia="hr-HR"/>
        </w:rPr>
        <w:t>Henry</w:t>
      </w:r>
      <w:proofErr w:type="spellEnd"/>
      <w:r w:rsidRPr="000E2F78">
        <w:rPr>
          <w:rFonts w:ascii="Minion Pro" w:eastAsia="Times New Roman" w:hAnsi="Minion Pro" w:cs="Times New Roman"/>
          <w:color w:val="000000"/>
          <w:sz w:val="24"/>
          <w:szCs w:val="24"/>
          <w:lang w:eastAsia="hr-HR"/>
        </w:rPr>
        <w:t xml:space="preserve"> Moore: »Ležeće figure«.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Glazba je značajan dio ljudske kulture i kao takva ima važno mjesto u odgoju i obrazovanju. Idealno je područje za snažno poticanje pozitivnih emocija, osjećaja pripadnosti, zajedništva i snošljivosti. Ona pridonosi rastućoj potrebi poticanja i izgradnje kulture nenasilja među učenicima, razvijanju tolerancije i prihvaćanju različitosti. </w:t>
      </w:r>
      <w:r w:rsidRPr="000E2F78">
        <w:rPr>
          <w:rFonts w:ascii="Minion Pro" w:eastAsia="Times New Roman" w:hAnsi="Minion Pro" w:cs="Times New Roman"/>
          <w:b/>
          <w:bCs/>
          <w:color w:val="000000"/>
          <w:sz w:val="24"/>
          <w:szCs w:val="24"/>
          <w:lang w:eastAsia="hr-HR"/>
        </w:rPr>
        <w:t>Glazbena kultura </w:t>
      </w:r>
      <w:r w:rsidRPr="000E2F78">
        <w:rPr>
          <w:rFonts w:ascii="Minion Pro" w:eastAsia="Times New Roman" w:hAnsi="Minion Pro" w:cs="Times New Roman"/>
          <w:color w:val="000000"/>
          <w:sz w:val="24"/>
          <w:szCs w:val="24"/>
          <w:lang w:eastAsia="hr-HR"/>
        </w:rPr>
        <w:t xml:space="preserve">uvodi učenike u </w:t>
      </w:r>
      <w:r w:rsidRPr="000E2F78">
        <w:rPr>
          <w:rFonts w:ascii="Minion Pro" w:eastAsia="Times New Roman" w:hAnsi="Minion Pro" w:cs="Times New Roman"/>
          <w:color w:val="000000"/>
          <w:sz w:val="24"/>
          <w:szCs w:val="24"/>
          <w:lang w:eastAsia="hr-HR"/>
        </w:rPr>
        <w:lastRenderedPageBreak/>
        <w:t>svijet umjetničke i tradicijske glazbe, upoznaje ih s vrijednim glazbenim djelima i razvija glazbeni ukus i naviku praćenja i sudjelovanja u vrijednim glazbenim događajima. Koncepcija glazbene nastave kreće od potrebe djeteta da aktivno pjeva, svira, pleše, glazbeno i plesno improvizira, razvijajući osobne talente. Redovita nastava Glazbene kulture uz izbornu nastavu i izvannastavne aktivnosti (zbor, instrumentalne skupine, folklor, glazbene slušaonice i glazbeno-digitalne radionice) senzibiliziraju učenike za bavljenje glazbom na amaterskoj razini odnosno kasnijem mogućem profesionalnom odabiru. </w:t>
      </w:r>
      <w:r w:rsidRPr="000E2F78">
        <w:rPr>
          <w:rFonts w:ascii="Minion Pro" w:eastAsia="Times New Roman" w:hAnsi="Minion Pro" w:cs="Times New Roman"/>
          <w:b/>
          <w:bCs/>
          <w:color w:val="000000"/>
          <w:sz w:val="24"/>
          <w:szCs w:val="24"/>
          <w:lang w:eastAsia="hr-HR"/>
        </w:rPr>
        <w:t>Nastavno područje:</w:t>
      </w:r>
      <w:r w:rsidRPr="000E2F78">
        <w:rPr>
          <w:rFonts w:ascii="Minion Pro" w:eastAsia="Times New Roman" w:hAnsi="Minion Pro" w:cs="Times New Roman"/>
          <w:color w:val="000000"/>
          <w:sz w:val="24"/>
          <w:szCs w:val="24"/>
          <w:lang w:eastAsia="hr-HR"/>
        </w:rPr>
        <w:t> Pjevanje i sviranje. </w:t>
      </w:r>
      <w:r w:rsidRPr="000E2F78">
        <w:rPr>
          <w:rFonts w:ascii="Minion Pro" w:eastAsia="Times New Roman" w:hAnsi="Minion Pro" w:cs="Times New Roman"/>
          <w:b/>
          <w:bCs/>
          <w:color w:val="000000"/>
          <w:sz w:val="24"/>
          <w:szCs w:val="24"/>
          <w:lang w:eastAsia="hr-HR"/>
        </w:rPr>
        <w:t>Cjeline i teme</w:t>
      </w:r>
      <w:r w:rsidRPr="000E2F78">
        <w:rPr>
          <w:rFonts w:ascii="Minion Pro" w:eastAsia="Times New Roman" w:hAnsi="Minion Pro" w:cs="Times New Roman"/>
          <w:color w:val="000000"/>
          <w:sz w:val="24"/>
          <w:szCs w:val="24"/>
          <w:lang w:eastAsia="hr-HR"/>
        </w:rPr>
        <w:t>: Glazba kao simbol kulturnih vrijednosti nacionalne, europske i svjetske kulture, Tradicijska glazba Hrvatske i manjinskih naroda u Hrvatskoj. </w:t>
      </w:r>
      <w:r w:rsidRPr="000E2F78">
        <w:rPr>
          <w:rFonts w:ascii="Minion Pro" w:eastAsia="Times New Roman" w:hAnsi="Minion Pro" w:cs="Times New Roman"/>
          <w:b/>
          <w:bCs/>
          <w:color w:val="000000"/>
          <w:sz w:val="24"/>
          <w:szCs w:val="24"/>
          <w:lang w:eastAsia="hr-HR"/>
        </w:rPr>
        <w:t>Cilj/svrha jedinice ishoda učenja: </w:t>
      </w:r>
      <w:r w:rsidRPr="000E2F78">
        <w:rPr>
          <w:rFonts w:ascii="Minion Pro" w:eastAsia="Times New Roman" w:hAnsi="Minion Pro" w:cs="Times New Roman"/>
          <w:color w:val="000000"/>
          <w:sz w:val="24"/>
          <w:szCs w:val="24"/>
          <w:lang w:eastAsia="hr-HR"/>
        </w:rPr>
        <w:t>Pjevanjem, sviranjem, pokretom izraziti obilježja tradicijske glazbe pojedinih regija Hrvatske, nacionalne, europske i svjetske kulture. </w:t>
      </w:r>
      <w:r w:rsidRPr="000E2F78">
        <w:rPr>
          <w:rFonts w:ascii="Minion Pro" w:eastAsia="Times New Roman" w:hAnsi="Minion Pro" w:cs="Times New Roman"/>
          <w:b/>
          <w:bCs/>
          <w:color w:val="000000"/>
          <w:sz w:val="24"/>
          <w:szCs w:val="24"/>
          <w:lang w:eastAsia="hr-HR"/>
        </w:rPr>
        <w:t>Ishodi učenja: </w:t>
      </w:r>
      <w:r w:rsidRPr="000E2F78">
        <w:rPr>
          <w:rFonts w:ascii="Minion Pro" w:eastAsia="Times New Roman" w:hAnsi="Minion Pro" w:cs="Times New Roman"/>
          <w:color w:val="000000"/>
          <w:sz w:val="24"/>
          <w:szCs w:val="24"/>
          <w:lang w:eastAsia="hr-HR"/>
        </w:rPr>
        <w:t>Prepoznati i razlikovati odlike narodne pjesme u različitim regijama Republike Hrvatske. Vrednovati svoje radove i radove drugih razvijajući asertivnost i empatiju. Oblikovati stajalište kako prema svojoj, tako i prema kulturi i tradiciji drugih naroda. Aktivnim muziciranja u grupi razvija se socijalna integracija i prihvaćanje svih članova grupe. </w:t>
      </w:r>
      <w:r w:rsidRPr="000E2F78">
        <w:rPr>
          <w:rFonts w:ascii="Minion Pro" w:eastAsia="Times New Roman" w:hAnsi="Minion Pro" w:cs="Times New Roman"/>
          <w:b/>
          <w:bCs/>
          <w:color w:val="000000"/>
          <w:sz w:val="24"/>
          <w:szCs w:val="24"/>
          <w:lang w:eastAsia="hr-HR"/>
        </w:rPr>
        <w:t>Nastavno područje:</w:t>
      </w:r>
      <w:r w:rsidRPr="000E2F78">
        <w:rPr>
          <w:rFonts w:ascii="Minion Pro" w:eastAsia="Times New Roman" w:hAnsi="Minion Pro" w:cs="Times New Roman"/>
          <w:color w:val="000000"/>
          <w:sz w:val="24"/>
          <w:szCs w:val="24"/>
          <w:lang w:eastAsia="hr-HR"/>
        </w:rPr>
        <w:t> Slušanje i upoznavanje glazbe. </w:t>
      </w:r>
      <w:r w:rsidRPr="000E2F78">
        <w:rPr>
          <w:rFonts w:ascii="Minion Pro" w:eastAsia="Times New Roman" w:hAnsi="Minion Pro" w:cs="Times New Roman"/>
          <w:b/>
          <w:bCs/>
          <w:color w:val="000000"/>
          <w:sz w:val="24"/>
          <w:szCs w:val="24"/>
          <w:lang w:eastAsia="hr-HR"/>
        </w:rPr>
        <w:t>Cjeline i teme:</w:t>
      </w:r>
      <w:r w:rsidRPr="000E2F78">
        <w:rPr>
          <w:rFonts w:ascii="Minion Pro" w:eastAsia="Times New Roman" w:hAnsi="Minion Pro" w:cs="Times New Roman"/>
          <w:color w:val="000000"/>
          <w:sz w:val="24"/>
          <w:szCs w:val="24"/>
          <w:lang w:eastAsia="hr-HR"/>
        </w:rPr>
        <w:t> Oblikovanje glazbenog djela, Glazba kao simbol kulturnih vrijednosti nacionalne, europske i svjetske kulture. </w:t>
      </w:r>
      <w:r w:rsidRPr="000E2F78">
        <w:rPr>
          <w:rFonts w:ascii="Minion Pro" w:eastAsia="Times New Roman" w:hAnsi="Minion Pro" w:cs="Times New Roman"/>
          <w:b/>
          <w:bCs/>
          <w:color w:val="000000"/>
          <w:sz w:val="24"/>
          <w:szCs w:val="24"/>
          <w:lang w:eastAsia="hr-HR"/>
        </w:rPr>
        <w:t>Cilj/svrha jedinice ishoda učenja: </w:t>
      </w:r>
      <w:r w:rsidRPr="000E2F78">
        <w:rPr>
          <w:rFonts w:ascii="Minion Pro" w:eastAsia="Times New Roman" w:hAnsi="Minion Pro" w:cs="Times New Roman"/>
          <w:color w:val="000000"/>
          <w:sz w:val="24"/>
          <w:szCs w:val="24"/>
          <w:lang w:eastAsia="hr-HR"/>
        </w:rPr>
        <w:t>aktivnim slušanjem, analizom glazbenih primjera, učenik će usporediti i kritički prosuđivati glazbena djela različitih vrsta i zaključiti koje su značajke vokalno-instrumentalne glazbe u kontekstu glazbeno-stilskih razdoblja, perceptivnog doživljaja i usavršavanja vlastitoga estetskog okvira. </w:t>
      </w:r>
      <w:r w:rsidRPr="000E2F78">
        <w:rPr>
          <w:rFonts w:ascii="Minion Pro" w:eastAsia="Times New Roman" w:hAnsi="Minion Pro" w:cs="Times New Roman"/>
          <w:b/>
          <w:bCs/>
          <w:color w:val="000000"/>
          <w:sz w:val="24"/>
          <w:szCs w:val="24"/>
          <w:lang w:eastAsia="hr-HR"/>
        </w:rPr>
        <w:t>Ishodi učenja: </w:t>
      </w:r>
      <w:r w:rsidRPr="000E2F78">
        <w:rPr>
          <w:rFonts w:ascii="Minion Pro" w:eastAsia="Times New Roman" w:hAnsi="Minion Pro" w:cs="Times New Roman"/>
          <w:color w:val="000000"/>
          <w:sz w:val="24"/>
          <w:szCs w:val="24"/>
          <w:lang w:eastAsia="hr-HR"/>
        </w:rPr>
        <w:t>Zaključiti na temelju slušanja i analize glazbenih djela te razgovorom koje su temeljne značajke glazbenog djela. Oblikovati stajalište kako prema svojoj, tako i prema kulturi i tradiciji drugih naroda. Razumjeti fizičku, emocionalnu, intelektualnu, estetsku, socijalnu, religioznu i duhovnu dimenziju ljudskog iskustva. Razvijati sposobnost doživljavanja i razumijevanja glazbenih djela nacionalne, europske i svjetske kulture. Razvijati sposobnost povezivanja glazbenih djela s društvenom sredinom i povijesnim okolnostima.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Ja, moja obitelj i prijatelji; 2. Dom i oko njega; 4. Kako provodimo slobodno vrijeme; 6. Moj svijet i oko njega – opisivanje svojega mjesta, grada, domovine i usporedba sa zemljama engleskoga govornog područja; 8. Blagdani – običaji vezani uz proslavu Božića i Uskrsa u nas i u zemljama engleskoga govornog područja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Ja, moja obitelj i prijatelji; 2. Dom i oko njega; 4. Kako provodimo slobodno vrijeme; 6. Moj svijet i oko njega – opisivanje svojega mjesta, grada, domovine i usporedba sa zemljama njemačkoga govornog područja; 8. Blagdani – običaji vezani uz proslavu Božića i Uskrsa u nas i u zemljama njemačkoga govornog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primjenjivati dogovorena pravila ponašanja u razredu i školi; uočiti i protumačiti posljedice kršenja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obrazložiti kako kršenje pravila šteti pojedincu i cijeloj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temeljna pravila koja omogućuju dobre odnose i dobar rad u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pokazati spremnost na suradnju s drugima u zajedničkim aktivnostima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otkriti, razumjeti i prihvaćati razlike među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stajalište poštovanja prema drugima i razvijati dijalog s onima koji se od nas razlikuju na bilo koji način</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upotrebljavati multimedijske alate kao potporu vlastitoj i grupnoj produktivnosti u učenju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prepoznavati svoje sposobnosti, opisati u čemu se sastoje i potkrijepiti ih primjerima iz vlastitog iskustva u školi, obitelji i društvenoj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Tema: Ja, moja obitelj i prijatelji; 2. Tema: Dom i oko njega (vrste stanovanja); 3. Tema: Obrok u obitelji: vrsta hrane, pripremanje stola, ponašanje za stolom – kulturološke sličnosti i razlike; 4. Tema: Kako provodimo slobodno vrijeme; raspored dnevnih i tjednih aktivnosti; 5. Tema: Blagdani i svetkovine – čestitke i običaji vezani za proslave blagdana u nas i u Italiji; 6. Tema: Higijenske navike: svakoga dana.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Klasični jezici, latinski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Učenje klasičnih jezika podrazumijeva kulturno-povijesni i civilizacijski kontekst. Prevođenjem latinskih tekstova učenici usvajaju različite spoznaje o rimskoj civilizaciji. Tijekom četiri godine učenja latinskoga jezika učenici moraju naučiti sadržaje iz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kulture i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Kulturno-povijesni i civilizacijski sadržaji nisu nužno ovisni o pojedinim nastavnim cjelinama i temama, nego oni čine jedinstven korpus znanja iz tog područja koje učenik tijekom četiri godine učenja latinskoga jezika mora usvojiti: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 usvojiti glavne predstavnike rimske književnosti te osnovne značajke hrvatskog latinizma,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 usvojiti osnovne događaje i razdoblja rimske povijesti; povezati ih s temeljnim pojmovima arheologije i hrvatskom kulturnom baštinom,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kultura i civilizacija: usvojiti glavne značajke rimske kulture, mitologije i najvažnije običaje starih Rimljana; književno-povijesne i religijsko-mitološke sadržaje treba povezivati s važnijim sadržajima iz grčke kulture i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Rad u grupama, parovima ili nekim drugim oblicima učeničkog udruživanja. Usvajanje vještina u ovim oblicima rada vježba su za primjenu zakonitosti timskog rada s kojim će se učenici svakako susresti u kasnijoj fazi svoga poslovnog, ali i privatnog života. Preporučuju se različiti oblici usmenog ili pisanog izlaganja kao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referati, debate, radionice, izrada plakata, kvizovi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Preporučuje se izrada mentalnih mapa, posebice nakon svake tematske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Terenska i projektna nastava.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8. Izvođenje računskih radnji – obrazovno postignuće; primjenjivati stečeno znanje u zadacima iz životnih situacija; Tema 32. Zbrajanje i oduzimanje decimalnih brojeva – obrazovno postignuće; koristiti se računanjem i procjenom u zadacima iz svakidašnjice; Tema 35. Dijeljenje decimalnih brojeva prirodnim brojevima – obrazovno postignuće; koristiti se pisanim računanjem, računanjem džepnim računalom i procjenom za rješavanje zadataka iz svakidašnjice; Tema 36. Dijeljenje decimalnih brojeva decimalnim brojevima – obrazovno postignuće; koristiti se pisanim računanjem, računanjem džepnim računalom i procjenom za rješavanje zadataka iz svakidašnjice. Korištenje metoda timskog rada; organiziranje pomoći slabijim učenicima.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Priroda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7. Čovjekove životne potrebe – prehrambene navike; Obrazovna postignuća: navesti nekoliko prava i obveza čovjeka u zajednici (obitelj, razredni odjel, domovina); Tema 14. Uzgoj i potrošnja hrane u nas i u svijetu; Tema 15. Uzgoj i zaštita biljaka i životinja.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Civilizacije prvih pisama. Ključni pojmovi: civilizacija, zakonik; Tema 5. Atenska demokracija. Ključni pojmovi: demos, demokracija, zakonodavci; Tema 7. Počeci Rima. Ključni pojmovi: plebejci, pučki tribuni; Tema 8. Republika i Carstvo. Ključni pojmovi: republika, carstvo, senat, konzul, diktator.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10. Reljef, građa Zemlje i unutarnje sile. Obrazovna postignuća: predvidjeti mogućnosti zaštite u vrijeme potresa; navesti primjere pružanja pomoći stradalima u potresu; Tema 12. More, Obrazovno postignuće: nabrojiti najveće onečišćivače mora i predložiti mjere za zaštitu mora; Tema 13. Vode na kopnu. Obrazovna postignuća: prosuditi analizom fotografija kako neravnomjeran raspored voda u prirodi utječe na živi svijet; Tema 14. Vrijeme i klima. Obrazovno postignuće: na crtežu presjeka zračnoga omotača izdvojiti troposferu i obrazložiti njezino značenje za život čovjeka. Tema 16. Prirodna bogatstva i očuvanje okoliša. Obrazovna postignuća: obrazložiti važnost sirovina i energije za život i rad čovjeka; obrazložiti važnost pravilnoga odlaganja otpada; razvrstati otpad za reciklažu; Izborne teme (obrađuju se kao projekti). 4. Vode u zavičaju; 6. Zaštita okoliša – potok, rijeka, jezero, more u zavičaju, pravilno odlaganje otpada.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Tehnička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Životno okružje čovjeka i zadaća tehnike. Obrazovna postignuća: prepoznati prirodne, društvene i tehničke elemente osobnoga okružja; Tema 15. Prometni znakovi i propisi. Obrazovna postignuća: prepoznati značenje i ponašati se u skladu s prometnim znakovima.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Informatika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Shvaćati pravna i etička načela uporabe informacijske i komunikacijske tehnologije i raspraviti posljedice njihova narušavanja. Upotrebljavati multimedijske alate kao potporu vlastitoj i grupnoj produktivnosti u učenju. Odabrati i ocijeniti prikladna pomagala za rješavanje raznovrsnih zadataka i problema iz stvarnoga života. Ishodi: Opisuje sigurne načine upotrebe Interneta i e-pošte, važnost zaštite osobnih podataka te izbjegavanje davanja podataka nepoznatim osobama.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Cjeline i teme: VI. Ritmičke i plesne strukture; 13., 15. Narodni ples po izboru iz zavičajnoga područja. Opće zadaće: Promicanje općih ljudskih vrijednosti; Omogućivanje osobne afirmacije učenika; Osposobljavanje za timski, skupni rad. Posebne zadaće. Odgojna: »Važno je razvijanje sposobnosti emocionalne samoregulacije u odnosu prema učitelju i organizaciji vježbanja (čekanje na red, obzirnost i pristojnost prema drugim sudionicima igre, priznavanje tuđeg uspjeha ili prednosti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Poštovanje suca i prihvaćanje pravila igara uvjet je stvaranja uljuđenih navijačkih navika prihvaćanjem pozitivno odabranih sportskih i ljudskih uzora.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Upućivanje na kulturne načine iskazivanja razočaranja zbog neuspjeha, uspostavljanje samokontrole u trenucima bijesa i nezadovoljstva, prihvaćanje poraza uz prepoznavanje pogrešaka, osuđivanja neprimjerenih izljeva razočaranja i izgreda zbog poraza odgojni su učinci koji nalaze primjenu u svom ljudskim aktivnostima. Jednako je značajno poticanje suradničkog ponašanja i usvajanje nenasilnoga rješavanja konflikata.« Nastavni plan i program za osnovnu školu.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Snaga zajedništva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Ja i drugi – zajedno.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Odgojno-obrazovan postignuća: otkriti, razumjeti i prihvaćati razlike među ljudima; uvidjeti i objasniti zašto je za život čovjeka u vjeri potrebna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Pravila dobrih odnosa, poštovanja i zajedništva.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nabrojiti nekoliko važnijih pravila za ponašanje u razredu i školi; uočiti i protumačiti posljedice kršenja pravila; obrazložiti kako kršenje pravila šteti pojedincu i cijeloj zajednici; usvojiti temeljna pravila koja omogućuju dobre odnose i dobar rad u zajednici; prepoznati zajedničke interese zajednice; pokazati spremnost na suradnju s drugima u zajedničkim aktivnostima;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Religija u životu čovjeka: Božji tragovi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Različiti, a povezani.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dijalog, diskriminacija, različiti, ali povezani.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značenje riječi dijalog i diskriminacija; navesti primjere dijaloga i diskriminacije; prepoznati primjere dijaloga i diskriminacije u vlastitom životu; usvojiti stajalište poštovanja prema svim religijama; usvojiti i razvijati dijalog s onima koji se od nas razlikuju na bilo koji način, osobito u vjeri.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Izborne teme: 1. Vjerski život Židova, </w:t>
      </w:r>
      <w:proofErr w:type="spellStart"/>
      <w:r w:rsidRPr="000E2F78">
        <w:rPr>
          <w:rFonts w:ascii="Minion Pro" w:eastAsia="Times New Roman" w:hAnsi="Minion Pro" w:cs="Times New Roman"/>
          <w:color w:val="000000"/>
          <w:sz w:val="24"/>
          <w:szCs w:val="24"/>
          <w:lang w:eastAsia="hr-HR"/>
        </w:rPr>
        <w:t>Muslimana</w:t>
      </w:r>
      <w:proofErr w:type="spellEnd"/>
      <w:r w:rsidRPr="000E2F78">
        <w:rPr>
          <w:rFonts w:ascii="Minion Pro" w:eastAsia="Times New Roman" w:hAnsi="Minion Pro" w:cs="Times New Roman"/>
          <w:color w:val="000000"/>
          <w:sz w:val="24"/>
          <w:szCs w:val="24"/>
          <w:lang w:eastAsia="hr-HR"/>
        </w:rPr>
        <w:t xml:space="preserve"> i pripadnika drugih religija.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važnost poznavanja, prihvaćanja i poštovanja različitosti; prepoznati i nabrojiti neke vjerske običaje pripadnika drugih religija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III. cjelina Isus Krist – </w:t>
      </w:r>
      <w:proofErr w:type="spellStart"/>
      <w:r w:rsidRPr="000E2F78">
        <w:rPr>
          <w:rFonts w:ascii="Minion Pro" w:eastAsia="Times New Roman" w:hAnsi="Minion Pro" w:cs="Times New Roman"/>
          <w:color w:val="000000"/>
          <w:sz w:val="24"/>
          <w:szCs w:val="24"/>
          <w:lang w:eastAsia="hr-HR"/>
        </w:rPr>
        <w:t>ostvaritelj</w:t>
      </w:r>
      <w:proofErr w:type="spellEnd"/>
      <w:r w:rsidRPr="000E2F78">
        <w:rPr>
          <w:rFonts w:ascii="Minion Pro" w:eastAsia="Times New Roman" w:hAnsi="Minion Pro" w:cs="Times New Roman"/>
          <w:color w:val="000000"/>
          <w:sz w:val="24"/>
          <w:szCs w:val="24"/>
          <w:lang w:eastAsia="hr-HR"/>
        </w:rPr>
        <w:t xml:space="preserve"> novoga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Isus prema drugima – susreti mogu promijeniti.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razvijati osjećaj i konkretne geste brige prema svima onima koji trebaju našu pomoć.</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XII. Tematska područja</w:t>
      </w:r>
      <w:r w:rsidRPr="000E2F78">
        <w:rPr>
          <w:rFonts w:ascii="Minion Pro" w:eastAsia="Times New Roman" w:hAnsi="Minion Pro" w:cs="Times New Roman"/>
          <w:b/>
          <w:bCs/>
          <w:i/>
          <w:iCs/>
          <w:color w:val="000000"/>
          <w:sz w:val="24"/>
          <w:szCs w:val="24"/>
          <w:lang w:eastAsia="hr-HR"/>
        </w:rPr>
        <w:t xml:space="preserve"> 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u VI.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Temeljna načela Konvencije o pravima djeteta: pravo na sudjelovanje, pravo da razvijemo naše potencijale, pravo na sigurnost i dobar život, pravo na zaštitu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Osobno dostojanstvo i ravnopravnost, uključivanje umjesto isključivanja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Pravila i zakoni u zaštiti temeljnih prava učenika i učitelja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Konvencija o pravima djeteta, temeljna načela, pravo na sudjelovanje, pravo na razvoj naših potencijala, pravo na sigurnost i dobar život, pravo na zaštitu, osobno dostojanstvo, pravila, zakoni, zaštita temeljnih prava učenika i učitelja,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osnovna načela Konvencije o dječjim pravima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svojim riječima značenje prava na sudjelovanje, prava na razvoj naših potencijala, prava na sigurnost i dobar život, prava na zaštitu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za njega/nju znači osobno dostojanstvo i objašnjava zašto pravo na osobno dostojanstvo jednako pripada svakom čovjeku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što su pravila, statut škole, kućni red škole, zakoni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povezuje pravila i zaštitu dječjih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su pravila alat za zaštitu dječjih prava u razredu (pravo na osobno dostojanstvo, na sudjelovanje, obrazovanje, izražavanje,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postupke koji prethode i vode u trgovanje ljudima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Razred, škola, lokalna zajednica –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Razred demokratska zajednica; sudjelovanje u odlučivanju, učenički izbori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Postupci i intelektualni alati za procjenu položaja vlasti s obzirom na dužnosti, ovlasti, povlastice, ograničenja i sposobnosti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Postupci i intelektualni alati za osiguranje pravde i pravednosti u razredu i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Koruptivni oblici ponašanja – ima li ih u razredu? Što s prepisivanjem?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Pravedni načini za nadoknadu štete ili povrede u slučaju kršenja pravila – načela proceduralne, korektivne i distributivne pravednosti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Uloga građana u uočavanju, istraživanju i rješavanju problema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Zaštita zajedničkih interesa i dobrobiti – temelj opstanka i razvoja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razred kao demokratska zajednica, izgradnja demokratskih odnosa u razredu i školi, proceduralna, distributivna i korektivna pravednost, veza između pravila, zakona i pravednosti, koruptivni oblici ponašanja, suzbijanje korupcije, procjena položaja vlasti; predsjednik razreda, član vijeća učenika, zajednička dobrobit temelj opstanka i razvoja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postupak procjene položaja vlasti i izbore prema sposobnostima kandidata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intelektualni alat za procjenu položaja vlasti s obzirom na dužnosti, ovlasti, povlastice, ograničenja i sposobnosti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se u slučaju kršenja pravila na pravedan način treba nadoknaditi šteta ili učinjena povreda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sudjeluje u rješavanju problema školske i lokalne zajednice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Društveno prihvatljiva komunikacija u razredu, školi i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Upravljanje </w:t>
      </w:r>
      <w:proofErr w:type="spellStart"/>
      <w:r w:rsidRPr="000E2F78">
        <w:rPr>
          <w:rFonts w:ascii="Minion Pro" w:eastAsia="Times New Roman" w:hAnsi="Minion Pro" w:cs="Times New Roman"/>
          <w:color w:val="000000"/>
          <w:sz w:val="24"/>
          <w:szCs w:val="24"/>
          <w:lang w:eastAsia="hr-HR"/>
        </w:rPr>
        <w:t>intrapersonalnim</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interpersonalnim</w:t>
      </w:r>
      <w:proofErr w:type="spellEnd"/>
      <w:r w:rsidRPr="000E2F78">
        <w:rPr>
          <w:rFonts w:ascii="Minion Pro" w:eastAsia="Times New Roman" w:hAnsi="Minion Pro" w:cs="Times New Roman"/>
          <w:color w:val="000000"/>
          <w:sz w:val="24"/>
          <w:szCs w:val="24"/>
          <w:lang w:eastAsia="hr-HR"/>
        </w:rPr>
        <w:t xml:space="preserve">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Suradnja i grupni rad u istraživanju i rješavanju zajedničkih problema (tema)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Solidarnost i društveno koristan rad: pomoć slabijim učenicima, volontiranje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aktivno slušanje, parafraziranje, sažimanje, fokusiranje, preoblikovanje, kodiranje i dekodiranje osjećaja i potreba drugog, ja-poruke, ti-poruke, primjereno iskazivanje emocija, empatija, otpor vršnjačkom pritisku, vrste sukoba, pregovaranje, argumentiranje, donošenje zajedničkih zaključaka, timski rad, podjela rada i odgovornosti u grupnom radu,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grupe, iznošenje zaključaka, zastupanje razreda (skupine), zagovaranje, solidarnost, volontiranje.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opisuje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vještine aktivnog slušanja, parafraziranja, sažimanja, fokusiranja, preoblikovanja, kodiranja i dekodiranja osjećaja i potreba drugog, ja-poruke, ti-poruke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vrste sukoba i učinkovite načine upravljanja sukobima na osobnoj i društvenoj razini;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i donošenju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privržen/a je mirnom rješavanju sukoba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objašnjava što je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pravila grupnog rada, donošenja zaključaka, izvješćivanja i potkrepljuje primjerima iz vlastitog iskustva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važnost humanitarnih aktivnosti i dobrovoljnog društvenog rada za pojedinca i društvo; navodi područja u kojima može volontirati kao 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Što sve utječe na razvoj osobnog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Značenje i važnost kulturnog identiteta i različitosti u procesima globalizacije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Primjeri utjecaja koji su imali jedni na druge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Nacionalne manjine u Hrvatskoj i ustavne odredbe o njihovim pravima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različitost i odgovornost za izgradnju zajedničke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Sloboda mišljenja, savjesti i vjeroispovijesti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Međukulturna osjetljivost: prepoznavanje i uklanjanje stereotipa i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razvoj osobnog identiteta, kulturni identiteti, kulturne različitosti, globalizacijska kultura, manjinske kulture, većinska kultura, međukulturni dijalog, pravo na različitost, odgovornost za izgradnju zajedničke domovinske kulture, pravo na slobodu mišljenja, savjesti i vjeroispovijesti, predrasude, stereotipi.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što je osobni identitet i utjecaje na njegov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kulturnog identiteta i očuvanja različitosti u procesima globalizacije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elemente globalizacijske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najvažnija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primjere utjecaja koji su imali jedni na druge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imenuje nacionalne manjine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značenje slobode mišljenja, savjesti i vjeroispovijesti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su stereotipi i predrasude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postupke za prepoznavanje i oslobađanje od stereotipa i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poštovanju, suradnji i solidarnosti na razini razreda, škole i društva u cjelini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Proračun i vrste proračuna: osobni, obiteljski, gradski, županijski, državni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Poduzetnost u pokretanju projekata istraživanja i rješavanja problema u društvenoj zajednici, volontiranju, korisnog rada u školskoj zadruzi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i pravila njihove zaštite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Planiranje individualne potrošnje, izrada proračuna izleta, sudjelovanje u izradi kućnog proračuna te planiranje štednje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Neodgovorna potrošnja i njezin utjecaj na pojedinca, obitelj i zajednicu – primjer dužničkog ropstva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proračun, vrste proračuna, gradski proračun, županijski proračun, državni proračun, poduzetnost, prava potrošača, pravila zaštite potrošača, reklame, nametnuta potrošnja, neodgovorna potrošnja, dužničko ropstvo.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pokazuje inicijativu i poduzetnost u pokretanju projekata istraživanja i rješavanja problema u društvenoj zajednici, volontiranju, korisnog rada u školskoj zadruzi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izrađuje proračun troškova izleta, projekta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opisuje i dokumentira svoja iskustva poduzetnosti te oblike poduzetnosti u školi i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se jedino radom stvara novac</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primjere neodgovorne potrošnje nametnute reklamama i pritiscima vršnjaka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zaključuje o posljedicama koje neodgovorna potrošnja ima za pojedinca, obitelj i zajednicu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pruža otpor reklamama nametnutoj potrošnji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zagovara racionalno trošenje novca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i odgovornosti učenika u zaštiti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 upravljanje prirodnim, društvenim i kulturnim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zaštita okoliša, prirodna dobra, društvena dobra, kulturna dobra,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zdrav okoliš važan za društveni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pojmove zdrav okoliš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koju zdravi okoliš ima za dobrobit pojedinca i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provodi aktivnosti izrade različitih predmeta od otpadnog materijala i njihova recikliranja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prikupljanja otpada kao sirovine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postupke u obitelji, školi i lokalnoj zajednici kojima se pridonosi ekološkoj osviještenosti i održivu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prava i odgovornosti građana povezana sa zaštitom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odgovarajuće postupke zaštite okoliša u obitelji, školi i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živih bića te prirodnog i kulturnog bogatstva Republike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XIII.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VI.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pojedine tematske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Pokretanje projekta istraživanja i rješavanja problema u lokalnoj zajednici, volontiranja, korisnog rada u školskoj zadruzi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Posjeti poduzetnicima u zajednici te institucijama, ustanovama i udrugama koje podržavaju poduzetničke inicijative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Posjet muzeju – razgled zavičajne zbirke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školskim i županijskim smotrama te državnoj smotri </w:t>
      </w:r>
      <w:r w:rsidRPr="000E2F78">
        <w:rPr>
          <w:rFonts w:ascii="Minion Pro" w:eastAsia="Times New Roman" w:hAnsi="Minion Pro" w:cs="Times New Roman"/>
          <w:i/>
          <w:iCs/>
          <w:color w:val="000000"/>
          <w:sz w:val="24"/>
          <w:szCs w:val="24"/>
          <w:lang w:eastAsia="hr-HR"/>
        </w:rPr>
        <w:t>Projekt građanin</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školskim, županijskim i državnim smotrama</w:t>
      </w:r>
      <w:r w:rsidRPr="000E2F78">
        <w:rPr>
          <w:rFonts w:ascii="Minion Pro" w:eastAsia="Times New Roman" w:hAnsi="Minion Pro" w:cs="Times New Roman"/>
          <w:color w:val="000000"/>
          <w:sz w:val="24"/>
          <w:szCs w:val="24"/>
          <w:lang w:eastAsia="hr-HR"/>
        </w:rPr>
        <w:br/>
        <w:t>»…</w:t>
      </w:r>
      <w:r w:rsidRPr="000E2F78">
        <w:rPr>
          <w:rFonts w:ascii="Minion Pro" w:eastAsia="Times New Roman" w:hAnsi="Minion Pro" w:cs="Times New Roman"/>
          <w:i/>
          <w:iCs/>
          <w:color w:val="000000"/>
          <w:sz w:val="24"/>
          <w:szCs w:val="24"/>
          <w:lang w:eastAsia="hr-HR"/>
        </w:rPr>
        <w:t>Da sam zastupnik/zastupnica u Hrvatskom saboru</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natjecanju za učenike osnovnih škola »</w:t>
      </w:r>
      <w:r w:rsidRPr="000E2F78">
        <w:rPr>
          <w:rFonts w:ascii="Minion Pro" w:eastAsia="Times New Roman" w:hAnsi="Minion Pro" w:cs="Times New Roman"/>
          <w:i/>
          <w:iCs/>
          <w:color w:val="000000"/>
          <w:sz w:val="24"/>
          <w:szCs w:val="24"/>
          <w:lang w:eastAsia="hr-HR"/>
        </w:rPr>
        <w:t>Koliko poznaješ Hrvatski sabor?«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XIV.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VI.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w:t>
      </w:r>
      <w:r w:rsidRPr="000E2F78">
        <w:rPr>
          <w:rFonts w:ascii="Minion Pro" w:eastAsia="Times New Roman" w:hAnsi="Minion Pro" w:cs="Times New Roman"/>
          <w:b/>
          <w:bCs/>
          <w:color w:val="000000"/>
          <w:sz w:val="24"/>
          <w:szCs w:val="24"/>
          <w:lang w:eastAsia="hr-HR"/>
        </w:rPr>
        <w:t>mapi osobnog razvoja</w:t>
      </w:r>
      <w:r w:rsidRPr="000E2F78">
        <w:rPr>
          <w:rFonts w:ascii="Minion Pro" w:eastAsia="Times New Roman" w:hAnsi="Minion Pro" w:cs="Times New Roman"/>
          <w:color w:val="000000"/>
          <w:sz w:val="24"/>
          <w:szCs w:val="24"/>
          <w:lang w:eastAsia="hr-HR"/>
        </w:rPr>
        <w:t xml:space="preserve"> učenik upisuje u kojim je projektima i aktivnostima sudjelovao, što je tijekom godine izradio u sklopu nastave Građanskog odgoja i obrazovanja: osobna zapažanja, bilješke, osvrti na naučeno, nove ideje i rješenja do kojih je došao, koje su mu vrijednosti važne i na koje teškoće je nailazio. Unosi podatke o ostvarenim postignućima i planovima daljnjeg razvoja (potvrde o sudjelovanju u natjecanjima, smotrama, volontiranju, o završenim tečajevima; tečaj pružanja prve pomoći, škola tehničke kulture, škola stranih jezika, škole u području umjetničkog izražavanja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XV.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VI.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 nastavku teksta predlažu se teme u sklopu svih četiriju područja Hrvatskoga jezika. No, važno je napomenuti da se integracija i korelacija može ostvarivati i u sklopu drugih tema i izbornih sadržaja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 za bilo koju nastavnu temu (implicitno ili eksplicitno) može poticati ostvarivanje ishoda Građanskog odgoja i obrazovanja. O tome može (i mora) odlučiti svaki učitelj planirajući i programirajući svoju nastavu.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Jezik.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Povezivanje nastavnih tema 6., 7. i 9. </w:t>
      </w:r>
      <w:r w:rsidRPr="000E2F78">
        <w:rPr>
          <w:rFonts w:ascii="Minion Pro" w:eastAsia="Times New Roman" w:hAnsi="Minion Pro" w:cs="Times New Roman"/>
          <w:b/>
          <w:bCs/>
          <w:color w:val="000000"/>
          <w:sz w:val="24"/>
          <w:szCs w:val="24"/>
          <w:lang w:eastAsia="hr-HR"/>
        </w:rPr>
        <w:t>Obrazovno postignuće:</w:t>
      </w:r>
      <w:r w:rsidRPr="000E2F78">
        <w:rPr>
          <w:rFonts w:ascii="Minion Pro" w:eastAsia="Times New Roman" w:hAnsi="Minion Pro" w:cs="Times New Roman"/>
          <w:color w:val="000000"/>
          <w:sz w:val="24"/>
          <w:szCs w:val="24"/>
          <w:lang w:eastAsia="hr-HR"/>
        </w:rPr>
        <w:t> Izricanje prošlosti, sadašnjosti i budućnosti s ciljem funkcionalne uporabe glagolskih vremena u različitim komunikacijskim situacijama tijekom govorenja i pisanja;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Izricanje zapovijedi i molbe imperativom. </w:t>
      </w:r>
      <w:r w:rsidRPr="000E2F78">
        <w:rPr>
          <w:rFonts w:ascii="Minion Pro" w:eastAsia="Times New Roman" w:hAnsi="Minion Pro" w:cs="Times New Roman"/>
          <w:b/>
          <w:bCs/>
          <w:color w:val="000000"/>
          <w:sz w:val="24"/>
          <w:szCs w:val="24"/>
          <w:lang w:eastAsia="hr-HR"/>
        </w:rPr>
        <w:t>Obrazovna postignuće: </w:t>
      </w:r>
      <w:r w:rsidRPr="000E2F78">
        <w:rPr>
          <w:rFonts w:ascii="Minion Pro" w:eastAsia="Times New Roman" w:hAnsi="Minion Pro" w:cs="Times New Roman"/>
          <w:color w:val="000000"/>
          <w:sz w:val="24"/>
          <w:szCs w:val="24"/>
          <w:lang w:eastAsia="hr-HR"/>
        </w:rPr>
        <w:t>Razumjeti značenje imperativa i koristiti ga u komunikacijskim situacijama s obzirom na ishode Građanskog odgoja i obrazovanja</w:t>
      </w:r>
      <w:r w:rsidRPr="000E2F78">
        <w:rPr>
          <w:rFonts w:ascii="Minion Pro" w:eastAsia="Times New Roman" w:hAnsi="Minion Pro" w:cs="Times New Roman"/>
          <w:b/>
          <w:bCs/>
          <w:color w:val="000000"/>
          <w:sz w:val="24"/>
          <w:szCs w:val="24"/>
          <w:lang w:eastAsia="hr-HR"/>
        </w:rPr>
        <w:t>; Tema</w:t>
      </w:r>
      <w:r w:rsidRPr="000E2F78">
        <w:rPr>
          <w:rFonts w:ascii="Minion Pro" w:eastAsia="Times New Roman" w:hAnsi="Minion Pro" w:cs="Times New Roman"/>
          <w:color w:val="000000"/>
          <w:sz w:val="24"/>
          <w:szCs w:val="24"/>
          <w:lang w:eastAsia="hr-HR"/>
        </w:rPr>
        <w:t>: Izricanje želje kondicionalom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Razumjeti značenje kondicionala i koristiti ga u govorenju i pisanju za izricanje želje i molbe;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Počeci hrvatske pismenosti.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Imenovati i prepoznati najvažnije spomenike hrvatske pismenosti i kulture u svojemu zavičaju te kulturni identitet nacionalnih manjina i drugih kultura u svome zavičaju; Nastavno područje: Jezično izražavanje.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Stvaralačko prepričavanje s promjenom gledišta.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Prepričavati tekst usmeno i pismeno mijenjajući gledište;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Sažeto prepričavanje. </w:t>
      </w:r>
      <w:r w:rsidRPr="000E2F78">
        <w:rPr>
          <w:rFonts w:ascii="Minion Pro" w:eastAsia="Times New Roman" w:hAnsi="Minion Pro" w:cs="Times New Roman"/>
          <w:b/>
          <w:bCs/>
          <w:color w:val="000000"/>
          <w:sz w:val="24"/>
          <w:szCs w:val="24"/>
          <w:lang w:eastAsia="hr-HR"/>
        </w:rPr>
        <w:t>Obrazovno postignuće:</w:t>
      </w:r>
      <w:r w:rsidRPr="000E2F78">
        <w:rPr>
          <w:rFonts w:ascii="Minion Pro" w:eastAsia="Times New Roman" w:hAnsi="Minion Pro" w:cs="Times New Roman"/>
          <w:color w:val="000000"/>
          <w:sz w:val="24"/>
          <w:szCs w:val="24"/>
          <w:lang w:eastAsia="hr-HR"/>
        </w:rPr>
        <w:t> Sažimati tekst; sažeto prepričavati glavne događaje i bitne pojedinosti, samostalno oblikovati sažetak (usmeno i pisano);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Razgovor. </w:t>
      </w:r>
      <w:r w:rsidRPr="000E2F78">
        <w:rPr>
          <w:rFonts w:ascii="Minion Pro" w:eastAsia="Times New Roman" w:hAnsi="Minion Pro" w:cs="Times New Roman"/>
          <w:b/>
          <w:bCs/>
          <w:color w:val="000000"/>
          <w:sz w:val="24"/>
          <w:szCs w:val="24"/>
          <w:lang w:eastAsia="hr-HR"/>
        </w:rPr>
        <w:t>Obrazovno postignuće</w:t>
      </w:r>
      <w:r w:rsidRPr="000E2F78">
        <w:rPr>
          <w:rFonts w:ascii="Minion Pro" w:eastAsia="Times New Roman" w:hAnsi="Minion Pro" w:cs="Times New Roman"/>
          <w:color w:val="000000"/>
          <w:sz w:val="24"/>
          <w:szCs w:val="24"/>
          <w:lang w:eastAsia="hr-HR"/>
        </w:rPr>
        <w:t>: Razlikovati službeni od privatnog razgovora, razgovarati poštujući osobitosti službenog i privatnog.</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Nastavno područje: Književnost.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Odnos teme i motiva u književnom djelu (i neknjiževnome tekstu).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Primijetiti i izdvojiti motive u tematskom kontekstu; Nastavno područje: Medijska kultura Tema: Mreža (Internet). </w:t>
      </w:r>
      <w:r w:rsidRPr="000E2F78">
        <w:rPr>
          <w:rFonts w:ascii="Minion Pro" w:eastAsia="Times New Roman" w:hAnsi="Minion Pro" w:cs="Times New Roman"/>
          <w:b/>
          <w:bCs/>
          <w:color w:val="000000"/>
          <w:sz w:val="24"/>
          <w:szCs w:val="24"/>
          <w:lang w:eastAsia="hr-HR"/>
        </w:rPr>
        <w:t xml:space="preserve">Obrazovna </w:t>
      </w:r>
      <w:r w:rsidRPr="000E2F78">
        <w:rPr>
          <w:rFonts w:ascii="Minion Pro" w:eastAsia="Times New Roman" w:hAnsi="Minion Pro" w:cs="Times New Roman"/>
          <w:b/>
          <w:bCs/>
          <w:color w:val="000000"/>
          <w:sz w:val="24"/>
          <w:szCs w:val="24"/>
          <w:lang w:eastAsia="hr-HR"/>
        </w:rPr>
        <w:lastRenderedPageBreak/>
        <w:t>postignuća: </w:t>
      </w:r>
      <w:r w:rsidRPr="000E2F78">
        <w:rPr>
          <w:rFonts w:ascii="Minion Pro" w:eastAsia="Times New Roman" w:hAnsi="Minion Pro" w:cs="Times New Roman"/>
          <w:color w:val="000000"/>
          <w:sz w:val="24"/>
          <w:szCs w:val="24"/>
          <w:lang w:eastAsia="hr-HR"/>
        </w:rPr>
        <w:t>Pronaći i usporediti mrežne stranice o temama iz hrvatskoga jezika i književnosti te nacionalnih manjina i drugih kultura svoga zavičaja.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Međupredmetnom</w:t>
      </w:r>
      <w:proofErr w:type="spellEnd"/>
      <w:r w:rsidRPr="000E2F78">
        <w:rPr>
          <w:rFonts w:ascii="Minion Pro" w:eastAsia="Times New Roman" w:hAnsi="Minion Pro" w:cs="Times New Roman"/>
          <w:color w:val="000000"/>
          <w:sz w:val="24"/>
          <w:szCs w:val="24"/>
          <w:lang w:eastAsia="hr-HR"/>
        </w:rPr>
        <w:t xml:space="preserve"> provedbom i </w:t>
      </w:r>
      <w:proofErr w:type="spellStart"/>
      <w:r w:rsidRPr="000E2F78">
        <w:rPr>
          <w:rFonts w:ascii="Minion Pro" w:eastAsia="Times New Roman" w:hAnsi="Minion Pro" w:cs="Times New Roman"/>
          <w:color w:val="000000"/>
          <w:sz w:val="24"/>
          <w:szCs w:val="24"/>
          <w:lang w:eastAsia="hr-HR"/>
        </w:rPr>
        <w:t>izvanučioničkim</w:t>
      </w:r>
      <w:proofErr w:type="spellEnd"/>
      <w:r w:rsidRPr="000E2F78">
        <w:rPr>
          <w:rFonts w:ascii="Minion Pro" w:eastAsia="Times New Roman" w:hAnsi="Minion Pro" w:cs="Times New Roman"/>
          <w:color w:val="000000"/>
          <w:sz w:val="24"/>
          <w:szCs w:val="24"/>
          <w:lang w:eastAsia="hr-HR"/>
        </w:rPr>
        <w:t xml:space="preserve"> aktivnostima Likovne kulture i Građanskog odgoja i obrazovanja mogu se u učenika proširiti spoznaje o uređenju i strukturi svijeta u kojemu živi. Učenjem likovnog jezika kao jednim od oblika komunikacije i odgojem temeljenim na razvijanju pozitivnih emocija i iskustava učenici će formirati obrasce ponašanja i mišljenja koji će utjecati na njihove buduće odluke. Odgojna vrijednost stvaralaštva učenika odrazit će se na formiranju i stjecanju novog znanja, vještina i stajališta. Učenici će sadržajne pojmove strukturnom korelacijom postupno otkrivati i uz to razvijati individualne načine izražavanja. Prevladavanjem konvencionalnih i stereotipnih ponašanja, a poticanjem i ovladavanjem pozitivnih, otvorenih i suradničkih, učenici će birati, mijenjati sebe i okolinu na temelju vlastitog iskustva. Uz razvoj likovne kreativnosti jačat će samopouzdanje u učenika (mogućnošću izbora, vrednovanjem i </w:t>
      </w:r>
      <w:proofErr w:type="spellStart"/>
      <w:r w:rsidRPr="000E2F78">
        <w:rPr>
          <w:rFonts w:ascii="Minion Pro" w:eastAsia="Times New Roman" w:hAnsi="Minion Pro" w:cs="Times New Roman"/>
          <w:color w:val="000000"/>
          <w:sz w:val="24"/>
          <w:szCs w:val="24"/>
          <w:lang w:eastAsia="hr-HR"/>
        </w:rPr>
        <w:t>samovrednovanjem</w:t>
      </w:r>
      <w:proofErr w:type="spellEnd"/>
      <w:r w:rsidRPr="000E2F78">
        <w:rPr>
          <w:rFonts w:ascii="Minion Pro" w:eastAsia="Times New Roman" w:hAnsi="Minion Pro" w:cs="Times New Roman"/>
          <w:color w:val="000000"/>
          <w:sz w:val="24"/>
          <w:szCs w:val="24"/>
          <w:lang w:eastAsia="hr-HR"/>
        </w:rPr>
        <w:t xml:space="preserve">, izradom vlastite likovne mape, javnom izložbenom djelatnošću, sudjelovanjem u kulturnim događajima u školi i javnim prostorima muzeja i galerija, otkrivanjem povijesnih i društveno-značajnih ostvarenja likovnih umjetnika, razvijanjem likovnoga govora, vlastitom likovnom kreacijom i intervencijama u prostoru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s ciljem poticanja i očekivanih postignuća učenika kao ravnopravnih i aktivnih građana svijeta. </w:t>
      </w:r>
      <w:r w:rsidRPr="000E2F78">
        <w:rPr>
          <w:rFonts w:ascii="Minion Pro" w:eastAsia="Times New Roman" w:hAnsi="Minion Pro" w:cs="Times New Roman"/>
          <w:b/>
          <w:bCs/>
          <w:color w:val="000000"/>
          <w:sz w:val="24"/>
          <w:szCs w:val="24"/>
          <w:lang w:eastAsia="hr-HR"/>
        </w:rPr>
        <w:t>Nastavno područje. </w:t>
      </w:r>
      <w:r w:rsidRPr="000E2F78">
        <w:rPr>
          <w:rFonts w:ascii="Minion Pro" w:eastAsia="Times New Roman" w:hAnsi="Minion Pro" w:cs="Times New Roman"/>
          <w:color w:val="000000"/>
          <w:sz w:val="24"/>
          <w:szCs w:val="24"/>
          <w:lang w:eastAsia="hr-HR"/>
        </w:rPr>
        <w:t>Plošno oblikovanje/2D; Teme: 3. Boja – Lokalna boja, tonsko stupnjevanje boje. </w:t>
      </w: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lokalna boja, harmonija (sklad boja), tonska gradacija.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izraziti, vrednovati i spoznati različite lokalne boje te njihove tonske stupnjeve (u kontekstu značenja kulturnog identiteta i opisivanja najvažnijih obilježja hrvatske većinske nacionalne kulture i kultura nacionalnih i religijskih manjina u Hrvatskoj na temelju izbora likovno-umjetničkih djela).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Primjeri likovno-umjetničkih djela:</w:t>
      </w:r>
      <w:r w:rsidRPr="000E2F78">
        <w:rPr>
          <w:rFonts w:ascii="Minion Pro" w:eastAsia="Times New Roman" w:hAnsi="Minion Pro" w:cs="Times New Roman"/>
          <w:color w:val="000000"/>
          <w:sz w:val="24"/>
          <w:szCs w:val="24"/>
          <w:lang w:eastAsia="hr-HR"/>
        </w:rPr>
        <w:t> Vjekoslav Karas, </w:t>
      </w:r>
      <w:r w:rsidRPr="000E2F78">
        <w:rPr>
          <w:rFonts w:ascii="Minion Pro" w:eastAsia="Times New Roman" w:hAnsi="Minion Pro" w:cs="Times New Roman"/>
          <w:i/>
          <w:iCs/>
          <w:color w:val="000000"/>
          <w:sz w:val="24"/>
          <w:szCs w:val="24"/>
          <w:lang w:eastAsia="hr-HR"/>
        </w:rPr>
        <w:t>Rimljanka s lutnjom</w:t>
      </w:r>
      <w:r w:rsidRPr="000E2F78">
        <w:rPr>
          <w:rFonts w:ascii="Minion Pro" w:eastAsia="Times New Roman" w:hAnsi="Minion Pro" w:cs="Times New Roman"/>
          <w:color w:val="000000"/>
          <w:sz w:val="24"/>
          <w:szCs w:val="24"/>
          <w:lang w:eastAsia="hr-HR"/>
        </w:rPr>
        <w:t xml:space="preserve">, Milan </w:t>
      </w:r>
      <w:proofErr w:type="spellStart"/>
      <w:r w:rsidRPr="000E2F78">
        <w:rPr>
          <w:rFonts w:ascii="Minion Pro" w:eastAsia="Times New Roman" w:hAnsi="Minion Pro" w:cs="Times New Roman"/>
          <w:color w:val="000000"/>
          <w:sz w:val="24"/>
          <w:szCs w:val="24"/>
          <w:lang w:eastAsia="hr-HR"/>
        </w:rPr>
        <w:t>Steiner</w:t>
      </w:r>
      <w:proofErr w:type="spellEnd"/>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Na kiši</w:t>
      </w:r>
      <w:r w:rsidRPr="000E2F78">
        <w:rPr>
          <w:rFonts w:ascii="Minion Pro" w:eastAsia="Times New Roman" w:hAnsi="Minion Pro" w:cs="Times New Roman"/>
          <w:color w:val="000000"/>
          <w:sz w:val="24"/>
          <w:szCs w:val="24"/>
          <w:lang w:eastAsia="hr-HR"/>
        </w:rPr>
        <w:t xml:space="preserve">, Leo </w:t>
      </w:r>
      <w:proofErr w:type="spellStart"/>
      <w:r w:rsidRPr="000E2F78">
        <w:rPr>
          <w:rFonts w:ascii="Minion Pro" w:eastAsia="Times New Roman" w:hAnsi="Minion Pro" w:cs="Times New Roman"/>
          <w:color w:val="000000"/>
          <w:sz w:val="24"/>
          <w:szCs w:val="24"/>
          <w:lang w:eastAsia="hr-HR"/>
        </w:rPr>
        <w:t>Junek</w:t>
      </w:r>
      <w:proofErr w:type="spellEnd"/>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Autoportret, </w:t>
      </w:r>
      <w:r w:rsidRPr="000E2F78">
        <w:rPr>
          <w:rFonts w:ascii="Minion Pro" w:eastAsia="Times New Roman" w:hAnsi="Minion Pro" w:cs="Times New Roman"/>
          <w:color w:val="000000"/>
          <w:sz w:val="24"/>
          <w:szCs w:val="24"/>
          <w:lang w:eastAsia="hr-HR"/>
        </w:rPr>
        <w:t xml:space="preserve">Juraj </w:t>
      </w:r>
      <w:proofErr w:type="spellStart"/>
      <w:r w:rsidRPr="000E2F78">
        <w:rPr>
          <w:rFonts w:ascii="Minion Pro" w:eastAsia="Times New Roman" w:hAnsi="Minion Pro" w:cs="Times New Roman"/>
          <w:color w:val="000000"/>
          <w:sz w:val="24"/>
          <w:szCs w:val="24"/>
          <w:lang w:eastAsia="hr-HR"/>
        </w:rPr>
        <w:t>Dobrović</w:t>
      </w:r>
      <w:proofErr w:type="spellEnd"/>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Polja. </w:t>
      </w:r>
      <w:r w:rsidRPr="000E2F78">
        <w:rPr>
          <w:rFonts w:ascii="Minion Pro" w:eastAsia="Times New Roman" w:hAnsi="Minion Pro" w:cs="Times New Roman"/>
          <w:color w:val="000000"/>
          <w:sz w:val="24"/>
          <w:szCs w:val="24"/>
          <w:lang w:eastAsia="hr-HR"/>
        </w:rPr>
        <w:t>Tema 6. Površina – Slikarske teksture i fakture. </w:t>
      </w: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tekstura, faktura, potez – slikarski rukopis, slikarske tehnike.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uočiti, izraziti, vrednovati i spoznati različite slikarske teksture i fakture u vlastitom radu i likovno-umjetničkim djelima </w:t>
      </w:r>
      <w:r w:rsidRPr="000E2F78">
        <w:rPr>
          <w:rFonts w:ascii="Minion Pro" w:eastAsia="Times New Roman" w:hAnsi="Minion Pro" w:cs="Times New Roman"/>
          <w:color w:val="000000"/>
          <w:sz w:val="24"/>
          <w:szCs w:val="24"/>
          <w:lang w:eastAsia="hr-HR"/>
        </w:rPr>
        <w:t xml:space="preserve">(u kontekstu kulturnog identiteta i razlika, prava na različitost i odgovornost za izgradnju zajedničke kulture, društveno prihvatljive komunikacije u razredu, školi i lokalnoj zajednici i upravljanje </w:t>
      </w:r>
      <w:proofErr w:type="spellStart"/>
      <w:r w:rsidRPr="000E2F78">
        <w:rPr>
          <w:rFonts w:ascii="Minion Pro" w:eastAsia="Times New Roman" w:hAnsi="Minion Pro" w:cs="Times New Roman"/>
          <w:color w:val="000000"/>
          <w:sz w:val="24"/>
          <w:szCs w:val="24"/>
          <w:lang w:eastAsia="hr-HR"/>
        </w:rPr>
        <w:t>intrapersonalnim</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interpersonalnim</w:t>
      </w:r>
      <w:proofErr w:type="spellEnd"/>
      <w:r w:rsidRPr="000E2F78">
        <w:rPr>
          <w:rFonts w:ascii="Minion Pro" w:eastAsia="Times New Roman" w:hAnsi="Minion Pro" w:cs="Times New Roman"/>
          <w:color w:val="000000"/>
          <w:sz w:val="24"/>
          <w:szCs w:val="24"/>
          <w:lang w:eastAsia="hr-HR"/>
        </w:rPr>
        <w:t xml:space="preserve"> sukobima). </w:t>
      </w:r>
      <w:r w:rsidRPr="000E2F78">
        <w:rPr>
          <w:rFonts w:ascii="Minion Pro" w:eastAsia="Times New Roman" w:hAnsi="Minion Pro" w:cs="Times New Roman"/>
          <w:b/>
          <w:bCs/>
          <w:color w:val="000000"/>
          <w:sz w:val="24"/>
          <w:szCs w:val="24"/>
          <w:lang w:eastAsia="hr-HR"/>
        </w:rPr>
        <w:t>Izborna nastava. Nastavno područje:</w:t>
      </w:r>
      <w:r w:rsidRPr="000E2F78">
        <w:rPr>
          <w:rFonts w:ascii="Minion Pro" w:eastAsia="Times New Roman" w:hAnsi="Minion Pro" w:cs="Times New Roman"/>
          <w:color w:val="000000"/>
          <w:sz w:val="24"/>
          <w:szCs w:val="24"/>
          <w:lang w:eastAsia="hr-HR"/>
        </w:rPr>
        <w:t xml:space="preserve"> Plošno oblikovanje/2D. Tema 2. Ploha – </w:t>
      </w:r>
      <w:proofErr w:type="spellStart"/>
      <w:r w:rsidRPr="000E2F78">
        <w:rPr>
          <w:rFonts w:ascii="Minion Pro" w:eastAsia="Times New Roman" w:hAnsi="Minion Pro" w:cs="Times New Roman"/>
          <w:color w:val="000000"/>
          <w:sz w:val="24"/>
          <w:szCs w:val="24"/>
          <w:lang w:eastAsia="hr-HR"/>
        </w:rPr>
        <w:t>Rekompozicija</w:t>
      </w:r>
      <w:proofErr w:type="spellEnd"/>
      <w:r w:rsidRPr="000E2F78">
        <w:rPr>
          <w:rFonts w:ascii="Minion Pro" w:eastAsia="Times New Roman" w:hAnsi="Minion Pro" w:cs="Times New Roman"/>
          <w:color w:val="000000"/>
          <w:sz w:val="24"/>
          <w:szCs w:val="24"/>
          <w:lang w:eastAsia="hr-HR"/>
        </w:rPr>
        <w:t xml:space="preserve"> oblika, boja i crta. </w:t>
      </w: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modni dizajn, tekstilni dizajn, kostimografija, scenografija. </w:t>
      </w:r>
      <w:r w:rsidRPr="000E2F78">
        <w:rPr>
          <w:rFonts w:ascii="Minion Pro" w:eastAsia="Times New Roman" w:hAnsi="Minion Pro" w:cs="Times New Roman"/>
          <w:i/>
          <w:i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 xml:space="preserve">uočiti, izraziti, vrednovati i spoznati izražajne mogućnosti </w:t>
      </w:r>
      <w:proofErr w:type="spellStart"/>
      <w:r w:rsidRPr="000E2F78">
        <w:rPr>
          <w:rFonts w:ascii="Minion Pro" w:eastAsia="Times New Roman" w:hAnsi="Minion Pro" w:cs="Times New Roman"/>
          <w:color w:val="000000"/>
          <w:sz w:val="24"/>
          <w:szCs w:val="24"/>
          <w:lang w:eastAsia="hr-HR"/>
        </w:rPr>
        <w:t>rekompozicije</w:t>
      </w:r>
      <w:proofErr w:type="spellEnd"/>
      <w:r w:rsidRPr="000E2F78">
        <w:rPr>
          <w:rFonts w:ascii="Minion Pro" w:eastAsia="Times New Roman" w:hAnsi="Minion Pro" w:cs="Times New Roman"/>
          <w:color w:val="000000"/>
          <w:sz w:val="24"/>
          <w:szCs w:val="24"/>
          <w:lang w:eastAsia="hr-HR"/>
        </w:rPr>
        <w:t xml:space="preserve"> oblika, boja i crta u modnom dizajnu, kostimografiji i scenografiji (u kontekstu opisivanja primjera neodgovorne potrošnje nametnute reklamama i pritiscima vršnjaka, zaključivanja o posljedicama koje neodgovorna potrošnja ima za pojedinca, obitelj i zajednicu i pružanja otpora reklamama nametnutoj potrošnji). Nastavno područje: Primijenjeno oblikovanje – dizajn. Tema: Masa/volumen i prostor; Odnos oblika, materijala i funkcije. </w:t>
      </w: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međuprostor, prohodnost, funkcionalnost, sklad oblika/forme, materijala i funkcije.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i spoznati trodimenzionalni prostor u njegovoj prohodnosti, funkcionalnosti te skladu materijala i funkcije (u kontekstu objašnjenja zašto je zdrav okoliš važan za društveni razvoj, razlikovanja pojmova zdravog okoliša i održivog razvoja, objašnjenja uloge koju zdravi okoliš ima za dobrobit pojedinca i zajednice, provođenje aktivnosti izrade različitih predmeta od otpadnog materijala i njihova recikliranja, opisivanje postupaka u obitelji, školi i lokalnoj zajednici kojima se pridonosi ekološkoj osviještenosti i održivu razvoju i pokazivanja privrženosti očuvanju živih bića te prirodnog i kulturnog bogatstva Republike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Glazba je značajan dio ljudske kulture i kao takva ima važno mjesto u odgoju i obrazovanju. Idealno je područje za snažno poticanje pozitivnih emocija, osjećaja pripadnosti, zajedništva i tolerancije. Ona pridonosi rastućoj potrebi poticanja i izgradnje kulture nenasilja među učenicima, razvijanju tolerancije i prihvaćanju različitosti. </w:t>
      </w:r>
      <w:r w:rsidRPr="000E2F78">
        <w:rPr>
          <w:rFonts w:ascii="Minion Pro" w:eastAsia="Times New Roman" w:hAnsi="Minion Pro" w:cs="Times New Roman"/>
          <w:b/>
          <w:bCs/>
          <w:color w:val="000000"/>
          <w:sz w:val="24"/>
          <w:szCs w:val="24"/>
          <w:lang w:eastAsia="hr-HR"/>
        </w:rPr>
        <w:t>Glazbena kultura </w:t>
      </w:r>
      <w:r w:rsidRPr="000E2F78">
        <w:rPr>
          <w:rFonts w:ascii="Minion Pro" w:eastAsia="Times New Roman" w:hAnsi="Minion Pro" w:cs="Times New Roman"/>
          <w:color w:val="000000"/>
          <w:sz w:val="24"/>
          <w:szCs w:val="24"/>
          <w:lang w:eastAsia="hr-HR"/>
        </w:rPr>
        <w:t>uvodi učenike u svijet umjetničke i tradicijske glazbe, upoznaje ih s vrijednim glazbenim djelima i razvija glazbeni ukus i naviku praćenja i sudjelovanja u vrijednim glazbenim događajima. Koncepcija glazbene nastave kreće od potrebe djeteta da aktivno pjeva, svira, pleše, glazbeno i plesno improvizira, do razvoja osobnih talenata. Redovita nastava Glazbena kultura uz izbornu nastavu i izvannastavne aktivnosti (zbor, instrumentalne skupine, folklor, glazbene slušaonice i glazbeno-digitalne radionice) senzibilizira učenike za bavljenje glazbom na amaterskoj razini odnosno kasnijem mogućem profesionalnom odabiru; </w:t>
      </w:r>
      <w:r w:rsidRPr="000E2F78">
        <w:rPr>
          <w:rFonts w:ascii="Minion Pro" w:eastAsia="Times New Roman" w:hAnsi="Minion Pro" w:cs="Times New Roman"/>
          <w:b/>
          <w:bCs/>
          <w:color w:val="000000"/>
          <w:sz w:val="24"/>
          <w:szCs w:val="24"/>
          <w:lang w:eastAsia="hr-HR"/>
        </w:rPr>
        <w:t>Nastavno područje:</w:t>
      </w:r>
      <w:r w:rsidRPr="000E2F78">
        <w:rPr>
          <w:rFonts w:ascii="Minion Pro" w:eastAsia="Times New Roman" w:hAnsi="Minion Pro" w:cs="Times New Roman"/>
          <w:color w:val="000000"/>
          <w:sz w:val="24"/>
          <w:szCs w:val="24"/>
          <w:lang w:eastAsia="hr-HR"/>
        </w:rPr>
        <w:t> Pjevanje i sviranje. </w:t>
      </w:r>
      <w:r w:rsidRPr="000E2F78">
        <w:rPr>
          <w:rFonts w:ascii="Minion Pro" w:eastAsia="Times New Roman" w:hAnsi="Minion Pro" w:cs="Times New Roman"/>
          <w:b/>
          <w:bCs/>
          <w:color w:val="000000"/>
          <w:sz w:val="24"/>
          <w:szCs w:val="24"/>
          <w:lang w:eastAsia="hr-HR"/>
        </w:rPr>
        <w:t>Cjeline i teme:</w:t>
      </w:r>
      <w:r w:rsidRPr="000E2F78">
        <w:rPr>
          <w:rFonts w:ascii="Minion Pro" w:eastAsia="Times New Roman" w:hAnsi="Minion Pro" w:cs="Times New Roman"/>
          <w:color w:val="000000"/>
          <w:sz w:val="24"/>
          <w:szCs w:val="24"/>
          <w:lang w:eastAsia="hr-HR"/>
        </w:rPr>
        <w:t> Glazba kao simbol kulturnih vrijednosti, nacionalne, europske i svjetske kulture, Tradicijska glazba Hrvatske i manjinskih naroda u Hrvatskoj. </w:t>
      </w:r>
      <w:r w:rsidRPr="000E2F78">
        <w:rPr>
          <w:rFonts w:ascii="Minion Pro" w:eastAsia="Times New Roman" w:hAnsi="Minion Pro" w:cs="Times New Roman"/>
          <w:b/>
          <w:bCs/>
          <w:color w:val="000000"/>
          <w:sz w:val="24"/>
          <w:szCs w:val="24"/>
          <w:lang w:eastAsia="hr-HR"/>
        </w:rPr>
        <w:t>Ključni pojmovi</w:t>
      </w:r>
      <w:r w:rsidRPr="000E2F78">
        <w:rPr>
          <w:rFonts w:ascii="Minion Pro" w:eastAsia="Times New Roman" w:hAnsi="Minion Pro" w:cs="Times New Roman"/>
          <w:color w:val="000000"/>
          <w:sz w:val="24"/>
          <w:szCs w:val="24"/>
          <w:lang w:eastAsia="hr-HR"/>
        </w:rPr>
        <w:t>: Pjesma kao takva. </w:t>
      </w:r>
      <w:r w:rsidRPr="000E2F78">
        <w:rPr>
          <w:rFonts w:ascii="Minion Pro" w:eastAsia="Times New Roman" w:hAnsi="Minion Pro" w:cs="Times New Roman"/>
          <w:b/>
          <w:bCs/>
          <w:color w:val="000000"/>
          <w:sz w:val="24"/>
          <w:szCs w:val="24"/>
          <w:lang w:eastAsia="hr-HR"/>
        </w:rPr>
        <w:t>Cilj/svrha jedinice ishoda učenja: </w:t>
      </w:r>
      <w:r w:rsidRPr="000E2F78">
        <w:rPr>
          <w:rFonts w:ascii="Minion Pro" w:eastAsia="Times New Roman" w:hAnsi="Minion Pro" w:cs="Times New Roman"/>
          <w:color w:val="000000"/>
          <w:sz w:val="24"/>
          <w:szCs w:val="24"/>
          <w:lang w:eastAsia="hr-HR"/>
        </w:rPr>
        <w:t>Pjevanjem, sviranjem, plesom izraziti obilježja tradicijske glazbe pojedinih regija Hrvatske, nacionalne, europske i svjetske kulture. </w:t>
      </w:r>
      <w:r w:rsidRPr="000E2F78">
        <w:rPr>
          <w:rFonts w:ascii="Minion Pro" w:eastAsia="Times New Roman" w:hAnsi="Minion Pro" w:cs="Times New Roman"/>
          <w:b/>
          <w:bCs/>
          <w:color w:val="000000"/>
          <w:sz w:val="24"/>
          <w:szCs w:val="24"/>
          <w:lang w:eastAsia="hr-HR"/>
        </w:rPr>
        <w:t>Obrazovni ishodi:</w:t>
      </w:r>
      <w:r w:rsidRPr="000E2F78">
        <w:rPr>
          <w:rFonts w:ascii="Minion Pro" w:eastAsia="Times New Roman" w:hAnsi="Minion Pro" w:cs="Times New Roman"/>
          <w:color w:val="000000"/>
          <w:sz w:val="24"/>
          <w:szCs w:val="24"/>
          <w:lang w:eastAsia="hr-HR"/>
        </w:rPr>
        <w:t> Upoznati, spoznati i njegovati vrijednost zavičajno-nacionalne glazbene kulturne baštine. Oblikovati pozitivno stajalište kako prema svojoj, tako i prema kulturi i tradiciji drugih naroda. Prepoznati i razlikovati odlike narodne pjesme u različitim regijama Republike Hrvatske. Vrednovati svoje radove i radove drugih razvijajući asertivnost i empatiju. Razvijati stvaralaštvo i sposobnost iskazivanja umjetničke osobnosti. Aktivnim muziciranjem razvijati socijalnu integraciju i prihvaćanje svih članova grupe; </w:t>
      </w:r>
      <w:r w:rsidRPr="000E2F78">
        <w:rPr>
          <w:rFonts w:ascii="Minion Pro" w:eastAsia="Times New Roman" w:hAnsi="Minion Pro" w:cs="Times New Roman"/>
          <w:b/>
          <w:bCs/>
          <w:color w:val="000000"/>
          <w:sz w:val="24"/>
          <w:szCs w:val="24"/>
          <w:lang w:eastAsia="hr-HR"/>
        </w:rPr>
        <w:t>Nastavno područje:</w:t>
      </w:r>
      <w:r w:rsidRPr="000E2F78">
        <w:rPr>
          <w:rFonts w:ascii="Minion Pro" w:eastAsia="Times New Roman" w:hAnsi="Minion Pro" w:cs="Times New Roman"/>
          <w:color w:val="000000"/>
          <w:sz w:val="24"/>
          <w:szCs w:val="24"/>
          <w:lang w:eastAsia="hr-HR"/>
        </w:rPr>
        <w:t> Slušanje i upoznavanje glazbe. </w:t>
      </w:r>
      <w:r w:rsidRPr="000E2F78">
        <w:rPr>
          <w:rFonts w:ascii="Minion Pro" w:eastAsia="Times New Roman" w:hAnsi="Minion Pro" w:cs="Times New Roman"/>
          <w:b/>
          <w:bCs/>
          <w:color w:val="000000"/>
          <w:sz w:val="24"/>
          <w:szCs w:val="24"/>
          <w:lang w:eastAsia="hr-HR"/>
        </w:rPr>
        <w:t>Cjeline i teme:</w:t>
      </w:r>
      <w:r w:rsidRPr="000E2F78">
        <w:rPr>
          <w:rFonts w:ascii="Minion Pro" w:eastAsia="Times New Roman" w:hAnsi="Minion Pro" w:cs="Times New Roman"/>
          <w:color w:val="000000"/>
          <w:sz w:val="24"/>
          <w:szCs w:val="24"/>
          <w:lang w:eastAsia="hr-HR"/>
        </w:rPr>
        <w:t> Oblikovanje glazbenog djela, Glazba kao simbol kulturnih vrijednosti nacionalne, europske i svjetske kulture. </w:t>
      </w:r>
      <w:r w:rsidRPr="000E2F78">
        <w:rPr>
          <w:rFonts w:ascii="Minion Pro" w:eastAsia="Times New Roman" w:hAnsi="Minion Pro" w:cs="Times New Roman"/>
          <w:b/>
          <w:bCs/>
          <w:color w:val="000000"/>
          <w:sz w:val="24"/>
          <w:szCs w:val="24"/>
          <w:lang w:eastAsia="hr-HR"/>
        </w:rPr>
        <w:t>Ključni pojmovi:</w:t>
      </w:r>
      <w:r w:rsidRPr="000E2F78">
        <w:rPr>
          <w:rFonts w:ascii="Minion Pro" w:eastAsia="Times New Roman" w:hAnsi="Minion Pro" w:cs="Times New Roman"/>
          <w:color w:val="000000"/>
          <w:sz w:val="24"/>
          <w:szCs w:val="24"/>
          <w:lang w:eastAsia="hr-HR"/>
        </w:rPr>
        <w:t> skladba kao takva. </w:t>
      </w:r>
      <w:r w:rsidRPr="000E2F78">
        <w:rPr>
          <w:rFonts w:ascii="Minion Pro" w:eastAsia="Times New Roman" w:hAnsi="Minion Pro" w:cs="Times New Roman"/>
          <w:b/>
          <w:bCs/>
          <w:color w:val="000000"/>
          <w:sz w:val="24"/>
          <w:szCs w:val="24"/>
          <w:lang w:eastAsia="hr-HR"/>
        </w:rPr>
        <w:t>Cilj/svrha jedinice ishoda učenja: </w:t>
      </w:r>
      <w:r w:rsidRPr="000E2F78">
        <w:rPr>
          <w:rFonts w:ascii="Minion Pro" w:eastAsia="Times New Roman" w:hAnsi="Minion Pro" w:cs="Times New Roman"/>
          <w:color w:val="000000"/>
          <w:sz w:val="24"/>
          <w:szCs w:val="24"/>
          <w:lang w:eastAsia="hr-HR"/>
        </w:rPr>
        <w:t>Aktivnim slušanjem, analizom glazbenih primjera učenici sami izvode zaključke. </w:t>
      </w:r>
      <w:r w:rsidRPr="000E2F78">
        <w:rPr>
          <w:rFonts w:ascii="Minion Pro" w:eastAsia="Times New Roman" w:hAnsi="Minion Pro" w:cs="Times New Roman"/>
          <w:b/>
          <w:bCs/>
          <w:color w:val="000000"/>
          <w:sz w:val="24"/>
          <w:szCs w:val="24"/>
          <w:lang w:eastAsia="hr-HR"/>
        </w:rPr>
        <w:t>Obrazovni ishodi: </w:t>
      </w:r>
      <w:r w:rsidRPr="000E2F78">
        <w:rPr>
          <w:rFonts w:ascii="Minion Pro" w:eastAsia="Times New Roman" w:hAnsi="Minion Pro" w:cs="Times New Roman"/>
          <w:color w:val="000000"/>
          <w:sz w:val="24"/>
          <w:szCs w:val="24"/>
          <w:lang w:eastAsia="hr-HR"/>
        </w:rPr>
        <w:t>Zaključiti na temelju slušanja i analize glazbenih djela te razgovorom koje su temeljne značajke glazbenog djela. Razvijati sposobnost povezivanja glazbenih djela s društvenom sredinom i povijesnim okolnostima. Oblikovati pozitivno stajalište kako prema svojoj, tako i prema kulturi i tradiciji drugih naroda. Razvijati sposobnost doživljavanja i razumijevanja glazbenih djela nacionalne, europske i svjetske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1. Ja, moja obitelj i prijatelji; 2. Moj dom; 6. Slobodno vrijeme; 7. Blagdani – običaji vezani uz proslavu u zemljama engleskoga govornog područja.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Tema 1. Moj svijet: razgovor o sebi, bližnjima, njihovim osobinama, izgledu; opis mjesta u kojem živimo, doma, ulice i četvrti, jezik kojim govorimo; Tema 2. U mom zavičaju i izvan njega; Tema 3. Komunikacija; Mediji, Internet, SMS poruke; Tema 5. Škola i školovanje; Tema 6. Mladi u obiteljskom i društvenom okruženju; Tema 7. Moda i odijevanje: kupovanje odjeće i obuće; vanjski izgled, različitosti u imovinskom statusu mladoga naraštaja, statusni simboli; Tema 8. Blagdani, običaji i tradicija. Odgojno-obrazovna postignuća: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učenik se ponaša u skladu s društveno prihvatljivom komunikacijom u razredu, školi i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upravlja </w:t>
      </w:r>
      <w:proofErr w:type="spellStart"/>
      <w:r w:rsidRPr="000E2F78">
        <w:rPr>
          <w:rFonts w:ascii="Minion Pro" w:eastAsia="Times New Roman" w:hAnsi="Minion Pro" w:cs="Times New Roman"/>
          <w:color w:val="000000"/>
          <w:sz w:val="24"/>
          <w:szCs w:val="24"/>
          <w:lang w:eastAsia="hr-HR"/>
        </w:rPr>
        <w:t>intrapersonalnim</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interpersonalnim</w:t>
      </w:r>
      <w:proofErr w:type="spellEnd"/>
      <w:r w:rsidRPr="000E2F78">
        <w:rPr>
          <w:rFonts w:ascii="Minion Pro" w:eastAsia="Times New Roman" w:hAnsi="Minion Pro" w:cs="Times New Roman"/>
          <w:color w:val="000000"/>
          <w:sz w:val="24"/>
          <w:szCs w:val="24"/>
          <w:lang w:eastAsia="hr-HR"/>
        </w:rPr>
        <w:t xml:space="preserve"> sukobima, privržen je mirnom rješavanju sukoba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surađuje u grupnome radu i rješavanju zajedničkih problema (tema) i društveno korisnome radu: pomoć slabijim učenicima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vještine aktivnog slušanja, parafraziranja, sažimanja, fokusiranja, preoblikovanja, kodiranja i dekodiranja osjećaja i potreba drugog, ja-poruke, ti-poruke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postupke za prepoznavanje i oslobađanje od stereotipa i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prihvaćanju,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primjere neodgovorne potrošnje nametnute reklamama i pritiscima vršnjaka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zaključuje o posljedicama koje neodgovorna potrošnja ima za pojedinca, obitelj i zajednicu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pruža otpor reklamama nametnutoj potrošnji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8. Svijet u kojem živimo, čuvanje okoliša, onečišćenje okoliša, buka, boravak u prirodi (ostalo kao u Njemačkome jeziku).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Tema: Moj svijet: razgovor o sebi, bližnjima (moja obitelj i prijatelji, odnosi); 2. Tema: Slobodno vrijeme; bavljenje sportom (zdrav život); 3. Tema: Vrste komunikacija: pismo, razglednica, telefon, mediji, Internet, SMS poruke; 4. Tema: Blagdani i svetkovine, običaji, tradicija: običaji u Italiji i Hrvatskoj, 5. Tema: Opis mjesta u kojem živimo: doma, ulice i četvrti, jezik kojim govorimo (podatci o vlastitome gradu); 6. Tema: Novac, vrijednost novca: valute (izricanje cijene proizvoda u kunama i eurima); 7. Tema: U mom zavičaju i izvan njega (zašto volim živjeti u svom gradu, dojmovi s izleta, putovanja).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Klasični jezici, latinski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Učenje klasičnih jezika podrazumijeva kulturno-povijesni i civilizacijski kontekst. Prevođenjem latinskih tekstova učenici usvajaju različite spoznaje o rimskoj civilizaciji. Tijekom četiri godine učenja latinskoga jezika učenici moraju naučiti sadržaje iz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kulture i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Kulturno-povijesni i civilizacijski sadržaji nisu nužno ovisni o pojedinim nastavnim cjelinama i temama, nego oni čine jedinstven korpus znanja iz tog područja koje učenik tijekom četiri godine učenja latinskoga jezika mora usvojiti: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 usvojiti glavne predstavnike rimske književnosti te osnovne značajke hrvatskog latinizma,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 usvojiti osnovne događaje i razdoblja rimske povijesti; povezati ih s temeljnim pojmovima arheologije i hrvatskom kulturnom baštinom,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 kultura i civilizacija: usvojiti glavne značajke rimske kulture, mitologije i najvažnije običaje starih Rimljana; književno-povijesne i religijsko-mitološke sadržaje treba povezivati s važnijim sadržajima iz grčke kulture i civilizacije. Rad u grupama, parovima ili nekim drugim oblicima učeničkog udruživanja. Usvajanje vještina u ovim oblicima rada vježba su za primjenu zakonitosti timskog rada s kojim će se učenici svakako susresti u kasnijoj fazi svoga poslovnog, ali i privatnog života. Preporučuju se različiti oblici usmenog ili pisanog izlaganja kao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referati, debate, radionice, izrada plakata, kvizovi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Preporučuje se izrada mentalnih mapa, posebice nakon svake tematske cjeline. Terenska i projektna nastava.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Obrazovna postignuća; primjenjivati stečeno znanje u zadacima iz životnih situacija (na primjer, izrada obiteljskog proračuna, proračun učeničke zadruge, izleta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u sljedećim temama: Tema 4. Zbrajanje i oduzimanje razlomaka; Tema 6. Dijeljenje razlomaka; Tema 16. Cijeli brojevi; Tema 20. Zbrajanje cijelih brojeva; Tema 23. Množenje cijelih brojeva; Tema 24. Dijeljenje cijelih brojeva. Tema 27. Uspoređivanje racionalnih brojeva; Tema 28. Zbrajanje i oduzimanje racionalnih brojeva. Tema 29. Množenje i dijeljenje racionalnih brojeva; Korištenje metoda grupnog rada; organiziranje pomoći slabijim učenicima.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Priroda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4. Korist od šuma, onečišćenje i zaštita; Tema 5. Energija i njezini oblici – Sunčeva energija; Tema 12. Korist od mora i kopnenih voda, onečišćenje i zaštita; Tema 14. Iskorištavanje travnjaka Temu 15. Životne zajednice oranica i zaštita travnjaka; Izborne teme: Ugrožena vlažna i močvarna staništa u Hrvatskoj i svijetu. Korištenje metode grupnog rada, projektnog, istraživačkog.</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Feudalno društvo. Ključni pojmovi: feudalizam, senior, vazal, plemić, kmet, feudalna davanja. Tema 3. Uspon Hrvatske u ranome srednjem vijeku. Ključni pojmovi; županije i župan, ban, knez, kralj, personalna unija; Tema 4. Europa i islamski svijet: dodiri i suprotnosti. Ključni pojmovi: islam, križarski ratovi, arapska kultura; Tema 5. Uzlet srednjovjekovne Europe (11. do 14. st.). Ključni pojmovi: komuna, plemići i pučani, bratovštine, sveučilište; Tema 11. Europa u doba baroka. Ključni pojmovi: apsolutistička monarhija i parlamentarna monarhija; Tema 12. Hrvatska u ranome novome vijeku (16. do 18. stoljeće). Ključni pojmovi; zrinsko-</w:t>
      </w:r>
      <w:proofErr w:type="spellStart"/>
      <w:r w:rsidRPr="000E2F78">
        <w:rPr>
          <w:rFonts w:ascii="Minion Pro" w:eastAsia="Times New Roman" w:hAnsi="Minion Pro" w:cs="Times New Roman"/>
          <w:color w:val="000000"/>
          <w:sz w:val="24"/>
          <w:szCs w:val="24"/>
          <w:lang w:eastAsia="hr-HR"/>
        </w:rPr>
        <w:t>frankopanski</w:t>
      </w:r>
      <w:proofErr w:type="spellEnd"/>
      <w:r w:rsidRPr="000E2F78">
        <w:rPr>
          <w:rFonts w:ascii="Minion Pro" w:eastAsia="Times New Roman" w:hAnsi="Minion Pro" w:cs="Times New Roman"/>
          <w:color w:val="000000"/>
          <w:sz w:val="24"/>
          <w:szCs w:val="24"/>
          <w:lang w:eastAsia="hr-HR"/>
        </w:rPr>
        <w:t xml:space="preserve"> otpor za oslobođenje, visoko školstvo, Pragmatička sankcija.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Tema 1. Stanovništvo. Ključni pojam: različitost ljudi. Obrazovna postignuća: nabrojiti glavne rasne skupine i svjetske vjere; imenovati svjetske jezike i obrazložiti njihovu važnost, protumačiti razliku između migracija u prošlosti i danas; Tema 2. Gospodarstvo. Ključni pojmovi: bruto domaći proizvod, gospodarske djelatnosti, globalizacija. Obrazovna postignuća: Opisati dva do triju problema nerazvijenih zemalja svijeta; navesti primjer globalizacije i obrazložiti kako globalizacija svakodnevno omogućuje povezivanje sve više ljudi; Tema 3. Međunarodne organizacije. Ključni pojmovi: međunarodne organizacije: UN, EU, NATO, G7/G8. Obrazovna postignuća: Opisati važnost UN-a i najvažnijih organizacija svijeta; navesti dva do tri primjera prava djece iz Deklaracije o pravima djeteta; obrazložiti važnost prirodne i kulturne baštine u Republici Hrvatskoj pod zaštitom UNESCO-a; Hrvatska u EU; Tema 5. Reljef u pokretu. Obrazovno postignuće: procijeniti prednosti i nedostatke življenja uz vulkane i obale; Tema 6: Pustinje i nafta Azije. Obrazovna postignuća: navesti primjere i probleme suvremenog transporta nafte; obrazložiti važnost sustava za natapanje i izdvojiti negativne posljedice; Tema 7. Tradicija i suvremenost Azije. Obrazovno postignuće: </w:t>
      </w:r>
      <w:r w:rsidRPr="000E2F78">
        <w:rPr>
          <w:rFonts w:ascii="Minion Pro" w:eastAsia="Times New Roman" w:hAnsi="Minion Pro" w:cs="Times New Roman"/>
          <w:color w:val="000000"/>
          <w:sz w:val="24"/>
          <w:szCs w:val="24"/>
          <w:lang w:eastAsia="hr-HR"/>
        </w:rPr>
        <w:lastRenderedPageBreak/>
        <w:t>obrazložiti važnost kulturno-povijesne baštine i raznolikosti vjera za turističku djelatnost; Tema 9: Indija, Kina, Japan. Obrazovna postignuća: obrazložiti utjecaj navedenih država na svjetsko tržište; izdvojiti probleme velegradova; Tema 11. Voda i život Afrike. Obrazovno postignuće: navesti probleme obilja i nedostatka vode; Tema 12. Suvremena Afrika. Obrazovno postignuće: izdvojiti suvremene probleme stanovništva i navesti primjere mogućih rješenja; Tema 19. Meksiko. Obrazovno postignuće: navesti probleme nekontroliranog iseljavanja u SAD i gradove Meksika; Tema 21. Australija. Obrazovno postignuće: analizirati problem vode i važnost arteških bunara; Tema 23. Polarni krajevi. Obrazovno postignuće: istaknuti ekološko značenje polarnih područja; Izborne teme (obrađuju se kao projekti) 1. Onečišćenje i zaštita okoliša – sječa tropskih kišnih šuma; 2. Velika geografska otkrića; 3. Hrvati u Novom svijetu.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Tehnička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15. Elektronička pošta. Ključni pojmovi: mape elektroničke pošte; upravljanje porukama.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Informatika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Shvaćati pravna i etička načela uporabe informacijske i komunikacijske tehnologije i raspraviti posljedice njihova narušavanja. Upotrebljavati multimedijske alate kao potporu vlastitoj i grupnoj produktivnosti u učenju. Odabrati i ocijeniti prikladna pomagala za rješavanje raznovrsnih zadataka i problema iz stvarnoga života; Tema 12. Sustavno prikupljanje sadržaja s weba.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20. Oblikovanje prezentacije.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Cjeline i teme: VII. Ritmičke i plesne strukture; 11., 13. Narodni ples po izboru iz zavičajnoga područja. Opće zadaće: Promicanje općih ljudskih vrijednosti; Omogućivanje osobne afirmacije učenika; Osposobljavanje za timski, skupni rad. Posebne zadaće. Odgojna: »Važno je razvijanje sposobnosti emocionalne samoregulacije u odnosu prema učitelju i organizaciji vježbanja (čekanje na red, obzirnost i pristojnost prema drugim sudionicima igre, priznavanje tuđeg uspjeha ili prednosti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Poštovanje suca i prihvaćanje pravila igara uvjet je stvaranja uljuđenih navijačkih navika prihvaćanjem pozitivno odabranih športskih i ljudskih uzora. Upućivanje na kulturne načine iskazivanja razočaranja zbog neuspjeha, uspostavljanje samokontrole u trenucima bijesa i nezadovoljstva, prihvaćanje poraza uz prepoznavanje pogrešaka, osuđivanja neprimjerenih izljeva razočaranja i izgreda zbog poraza odgojni su učinci koji nalaze primjenu u svim ljudskim aktivnostima. Jednako je značajno poticanje suradničkog ponašanja i usvajanje nenasilnoga rješavanja konflikata.« Nastavni plan i program za osnovnu školu.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Živjeti u miru i slobodi;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Suvremene situacije neslobode.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imenovati situacije slobode/neslobode iz vlastitoga iskustva; uočiti razlike i sličnosti između vanjske i unutarnje neslobode/zarobljenosti; ispravno vrednovati vlastitu odgovornost u promicanju slobode; imenovati neke važnije osobe koje se bore (koje su se borile) za slobodu čovjeka.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Sloboda izvire iz prave ljubavi.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uočiti i ispravno protumačiti neraskidivu povezanost odgovornosti i slobode.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Isus Krist – naš osloboditelj i spasitelj.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Čovjek između čežnje za slobodom i izazovom robovanja.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vanjsko i unutarnje ropstvo, čežnja za slobodom.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usporediti i uočiti razliku između vanjskog i unutarnjeg ropstva, prepoznati postojanje unutarnje borbe između slobode i robovanja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VIII. cjelina: Marija u Crkvi.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Glavni Marijini blagdani i molitve.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marijanska svetišta, Marija u likovnoj umjetnosti.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nabrojiti marijanska svetišta u hrvatskome narodu.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Izborne teme. Crkveno graditeljstvo.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veće i poznatije crkvene građevine u Hrvatskoj (Eufrazijeva bazilika, crkva sv. Križa u Ninu, pojedine katedrale…) ili u Europi (Notre Dame, katedrala u Milanu, Barceloni, Beču, bazilike u Rimu…)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XVI.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u VII.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 i zakoni uređuju prava, slobode, dužnosti i odgovornosti pojedinca kao građanina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Ustavna zaštita prava građana (pravo na život, slobodu, vlasništvo, privatnost i druga temeljna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Zaštita temeljnih prava, ravnopravnosti i dostojanstva svih pojedinaca u razrednoj, školskoj, lokalnoj i nacionalnoj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spolova, povijest borbe za ženska prava te mijenjanje položaja žena tijekom povijesti Pravo glasa žena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Donošenje Deklaracije o pravima čovjeka (povijest)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Pojava humanitarnih organizacija u zaštiti ljudskih prava (povijest)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Ustav, zakoni, prava, slobode, odgovornosti, građanin Republike Hrvatske, ustavna zaštita prava građana, pravo na život, slobodu, vlasništvo, privatnost, ravnopravnost, osobno dostojanstvo, povijest borbe za ženska prava, mijenjanje položaja žena tijekom povijesti, </w:t>
      </w:r>
      <w:r w:rsidRPr="000E2F78">
        <w:rPr>
          <w:rFonts w:ascii="Minion Pro" w:eastAsia="Times New Roman" w:hAnsi="Minion Pro" w:cs="Times New Roman"/>
          <w:color w:val="000000"/>
          <w:sz w:val="24"/>
          <w:szCs w:val="24"/>
          <w:lang w:eastAsia="hr-HR"/>
        </w:rPr>
        <w:lastRenderedPageBreak/>
        <w:t>pravo glasa žena, Deklaracija o pravima čovjeka, humanitarne organizacije, trgovanje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su prava, slobode, dužnosti i odgovornosti pojedinca kao građanina Republike Hrvatske uređeni Ustavom i zakonima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se građanska, politička, ekonomska, socijalna i kulturna prava štite Ustavom Republike Hrvatske i zakonima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povijest borbe za ženska prava te mijenjanje položaja žena tijekom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imena i zasluge slavnih žena u povijesti u svijetu i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nastanak i razloge donošenja Opće deklaracije o ljudskim pravima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pojavu humanitarnih organizacija u zaštiti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rizične situacije po vlastitu sigurnost, zamke traženja posla preko oglasa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Demokratska država i uloga građana u demokratskoj državi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 narod kao izvor ustavne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Demokracija – tip vlasti u kojoj građani imaju pravo vladati, daju vlast onima koje biraju da ih predstavljaju i služe njihovim interesima odnosno zajedničkom dobru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Političke stranke, njihovi programi i uloga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i odgovornost građana u demokraciji, nadgledanje postupaka vlasti i rada demokratski izabranih zastupnika na svim razinama, pravo i odgovornost građana u demokraciji, pravo građana na predstavke i žalbe, referendum, na pravodobni odgovor, pravo peticije, pravo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Demokratska država, podjela i ograničenja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Civilno društvo – udruge, zaklade, sindikati i vjerske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Zajednička dobrobit i procedure kojima izgrađujemo demokratske odnose i štitimo svoja prava u razredu, školi, lokalnoj i nacionalnoj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Zajednička dobrobit i društvena solidarnost osnova opstanka i razvoja društvene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Pravda (proceduralna, korektivna i distributivna pravednost) temeljna kategorija demokracije i vladavine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Intelektualni alati za osiguranje pravednosti u razredu, školi i društvenoj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Ustav, demokracija, narod izvor ustavne vlasti, pravo naroda na sudjelovanje u vlasti, zajedničko dobro, političke stranke, programi političkih stranaka, ustavna prava i odgovornosti građana, nadgledanje vlasti, demokratska država, podjela i ograničenja vlasti, pravda i tri kategorije pravednosti, civilno društvo – udruge, zaklade, sindikati i vjerske zajednice, veza između pravila, zakona i vladavine prava, suzbijanje korupcije, procjena položaja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ustavna vlast i argumentira zašto je potrebna trodioba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demokracija i odakle pravo i obveza svakoga građanina u demokraciji da sudjeluje u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razloge za ograničenje svakog oblika vlasti u demokraciji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demokratski od nedemokratskih režima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prava i odgovornosti građana u demokraciji i u nedemokratskim režimima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političke stranke u Hrvatskoj, opisuje njihove programe i uloge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argumentira zašto je važno nadgledanje postupaka vlasti i rada demokratski izabranih zastupnika na svim razinama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pravo i odgovornost građana u demokraciji, pravo građana na predstavke i žalbe, referendum, na pravodobni odgovor, pravo peticije, pravo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sastavnice civilnog društva i njihovu ulogu u zaštiti javnog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formulira, usklađuje i donosi pravila razreda kojima se štite temeljna prava u razredu i školi: pravo na osobno dostojanstvo, na sudjelovanje, obrazovanje,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drži se dogovorenih pravila razreda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kreira mjere za nadoknadu štete ili povrede u slučaju kršenja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pravda koja se očituje u proceduralnoj, korektivnoj i distributivnoj pravednosti temeljna kategorija demokracije i vladavine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koristi i </w:t>
      </w:r>
      <w:proofErr w:type="spellStart"/>
      <w:r w:rsidRPr="000E2F78">
        <w:rPr>
          <w:rFonts w:ascii="Minion Pro" w:eastAsia="Times New Roman" w:hAnsi="Minion Pro" w:cs="Times New Roman"/>
          <w:color w:val="000000"/>
          <w:sz w:val="24"/>
          <w:szCs w:val="24"/>
          <w:lang w:eastAsia="hr-HR"/>
        </w:rPr>
        <w:t>inkulturira</w:t>
      </w:r>
      <w:proofErr w:type="spellEnd"/>
      <w:r w:rsidRPr="000E2F78">
        <w:rPr>
          <w:rFonts w:ascii="Minion Pro" w:eastAsia="Times New Roman" w:hAnsi="Minion Pro" w:cs="Times New Roman"/>
          <w:color w:val="000000"/>
          <w:sz w:val="24"/>
          <w:szCs w:val="24"/>
          <w:lang w:eastAsia="hr-HR"/>
        </w:rPr>
        <w:t xml:space="preserve"> intelektualne alate za osiguranje pravednosti u razredu, školi i društvenoj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Društvene komunikacijske vještine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Suradnja i grupni rad:</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xml:space="preserve">pojam i iskustvo suradnje,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skupine, iznošenje zaključaka, zastupanje razreda (skupine), zagovaranje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Vrste sukoba i načini njihova rješavanja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Mediji i kritičko razumijevanje medijskih sadržaja: pojam i vrste medija (tiskovine, radio, TV, Internet), pozitivni i negativni utjecaj medija, prednosti i opasnosti Interneta, sigurnost na Internetu (u suradnji s informatikom), otpornost i kritičko razumijevanje medijskih sadržaja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dobrovoljni društveni rad u zajednici</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volonterstvo, etički kodeks volontiranja, iskustvo volontiranja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isključenost, predrasude, diskriminacija, koruptivno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u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solidarnost prema učenicima i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komunikacijske vještine, vrste sukoba, pregovaranje, argumentiranje, donošenje zajedničkih zaključaka,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 mediji, kritičko razumijevanje medijskih sadržaja, volontiranje, društvena isključenost, predrasude, diskriminacija, koruptivno ponašanje, pojedinac u zajednici, solidarnost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donošenje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komunikacijske vještine – aktivno slušanje, parafraziranje, sažimanje, fokusiranje, preoblikovanje, kodiranje i dekodiranje osjećaja i potreba drugog, ja-poruke, ti-poruke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oblikuje zaključke i izvješćuje o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što je dobrovoljni društveni rad u zajednici i zašto pridonosi razvoju osobnih sposobnosti, zajedničkog dobra i društvenog napretka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solidarnosti i volontira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pojave društvene isključenosti, predrasuda, diskriminacije, koruptivnog ponašanja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povezuje društvenu isključenost s društvenom nepravdom i društveno osjetljivim položajem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intelektualne alate za suzbijanje društvene isključenosti, neljudskog, ponižavajućeg i nepoštenog (koruptivnog) ponašanja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imena hrabrih pojedinaca koji su svojim djelovanjem utjecali na razvoj humanijih i pravednijih podnosa u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iskazuje solidarnost i pruža pomoć učenicima s invaliditetom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globalizacijske kulture koja se promiče medijima i važnost očuvanja kulturnih identiteta i različitosti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Nacionalne manjine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Međukulturni dijalog – alat razvoja demokratskih odnosa između većinske i manjinskih kultura te pospješivanja društvenog i gospodarskog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osobni identitet, utjecaj globalizacijske kulture, važnost očuvanja kulturnih identiteta i kulturnih različitosti, manjinske kulture, većinska kultura, međukulturni dijalog, izgradnja zajedničke domovinske kulture, pospješivanje društvenog i gospodarskog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osobni identitet i jakosti na koje se oslanja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očuvanja kulturnog identiteta i kulturnih različitosti u kontekstu globalizacijske kulture koja se promiče medijima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uspješne suradnje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poštovanju,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 većinske nacije prema nacionalnim manjinama, a nacionalne manjine prema većinskoj naciji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hrvatske velikane znanosti i umjetnosti, kao i pripadnike nacionalnih manjina koji su pridonijeli hrvatskom i svjetskom napretku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razvoj lokalne sredine i Hrvatske te društveno odgovorno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Tržišna konkurentnost, kompetentnosti ljudskih resursa i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Odgovorna potrošnja u odnosu na zdravlje, upravljanje financijama te obiteljsku i društvenu stabilnost, zaštitu okoliša i racionalno upravljanje novcem i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 mjerilo rada, rad –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Sindikalno organiziranje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održivi razvoj, odgovorno gospodarstvo, konkurentnost,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proračun, lokalni proračun, državni proračun, uloga građana u kontroli namjenskog trošenja proračuna, odgovorna potrošnja, novac, rad – temeljna ljudska vrijednost, pravo na pravednu naknadu za rad, sindikalno organiziranje.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održiv razvoj lokalne sredine i Hrvatske te društveno odgovorno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objašnjava važnost tržišne konkurentnosti, kompetentnosti ljudskih resursa i </w:t>
      </w:r>
      <w:proofErr w:type="spellStart"/>
      <w:r w:rsidRPr="000E2F78">
        <w:rPr>
          <w:rFonts w:ascii="Minion Pro" w:eastAsia="Times New Roman" w:hAnsi="Minion Pro" w:cs="Times New Roman"/>
          <w:color w:val="000000"/>
          <w:sz w:val="24"/>
          <w:szCs w:val="24"/>
          <w:lang w:eastAsia="hr-HR"/>
        </w:rPr>
        <w:t>cjeloživotnog</w:t>
      </w:r>
      <w:proofErr w:type="spellEnd"/>
      <w:r w:rsidRPr="000E2F78">
        <w:rPr>
          <w:rFonts w:ascii="Minion Pro" w:eastAsia="Times New Roman" w:hAnsi="Minion Pro" w:cs="Times New Roman"/>
          <w:color w:val="000000"/>
          <w:sz w:val="24"/>
          <w:szCs w:val="24"/>
          <w:lang w:eastAsia="hr-HR"/>
        </w:rPr>
        <w:t xml:space="preserve">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Ustavne odredbe o pravu na rad i pravednu naknadu za rad te kako se to pravo štiti na različitim razinama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sindikata u zaštiti radnika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odgovorna potrošnja u odnosu na zdravlje, obiteljsku i društvenu stabilnost, zaštitu okoliša, upravljanje financijama i racionalno upravljanje novcem i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trošenje na racionalan način vodeći računa o vlastitoj ekonomskoj sigurnosti, o zaštiti okoliša, zdravlja te o socijalnoj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izražava vlastite interese i motivaciju za različita područja daljnjeg obrazovanja i smjer profesionalnog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etičan odnos prema novcu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da je novac mjerilo rada, da je rad temeljna ljudska vrijednost i da se prema novcu treba odnositi kao rezultatu ljudskog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kako potrošači mogu utjecati na kvalitetu i dostupnost privatnih i javnih usluga i koji je utjecaj privatizacije javnih usluga na živote potrošača u Hrvatskoj</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društveni, gospodarski i kulturološki razvoj lokalne sredine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Utjecaji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održiv društveni, gospodarski i kulturološki razvoj, utjecaj gospodarstva, znanosti, kulture i politike na okoliš, pravo na zdrav okoliš, zaštita okoliša, prirodna i kulturna dobra,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održiv društveni, gospodarski i kulturološki razvoj lokalne sredine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neke pozitivne i negativne utjecaje domaćega i međunarodnoga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podatcima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živih bića te prirodnog i kulturnog bogatstva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XVII.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VII.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izvanučionička</w:t>
      </w:r>
      <w:proofErr w:type="spellEnd"/>
      <w:r w:rsidRPr="000E2F78">
        <w:rPr>
          <w:rFonts w:ascii="Minion Pro" w:eastAsia="Times New Roman" w:hAnsi="Minion Pro" w:cs="Times New Roman"/>
          <w:color w:val="000000"/>
          <w:sz w:val="24"/>
          <w:szCs w:val="24"/>
          <w:lang w:eastAsia="hr-HR"/>
        </w:rPr>
        <w:t xml:space="preserve"> aktivnost provodi se kao nadopuna pojedine tematske aktivnosti, a može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Korištenje radionice budućnosti za uočavanje i analiziranje društvenih problema, inovativno razmišljanje o mogućim rješenjima problema i izrada plana aktivnosti za ostvarenje rješenja problema (postupak </w:t>
      </w:r>
      <w:r w:rsidRPr="000E2F78">
        <w:rPr>
          <w:rFonts w:ascii="Minion Pro" w:eastAsia="Times New Roman" w:hAnsi="Minion Pro" w:cs="Times New Roman"/>
          <w:i/>
          <w:iCs/>
          <w:color w:val="000000"/>
          <w:sz w:val="24"/>
          <w:szCs w:val="24"/>
          <w:lang w:eastAsia="hr-HR"/>
        </w:rPr>
        <w:t>Radionice budućnosti</w:t>
      </w:r>
      <w:r w:rsidRPr="000E2F78">
        <w:rPr>
          <w:rFonts w:ascii="Minion Pro" w:eastAsia="Times New Roman" w:hAnsi="Minion Pro" w:cs="Times New Roman"/>
          <w:color w:val="000000"/>
          <w:sz w:val="24"/>
          <w:szCs w:val="24"/>
          <w:lang w:eastAsia="hr-HR"/>
        </w:rPr>
        <w:t> opisan u </w:t>
      </w:r>
      <w:r w:rsidRPr="000E2F78">
        <w:rPr>
          <w:rFonts w:ascii="Minion Pro" w:eastAsia="Times New Roman" w:hAnsi="Minion Pro" w:cs="Times New Roman"/>
          <w:i/>
          <w:iCs/>
          <w:color w:val="000000"/>
          <w:sz w:val="24"/>
          <w:szCs w:val="24"/>
          <w:lang w:eastAsia="hr-HR"/>
        </w:rPr>
        <w:t>Zbirci metoda prikladnih za učenje i poučavanje </w:t>
      </w:r>
      <w:r w:rsidRPr="000E2F78">
        <w:rPr>
          <w:rFonts w:ascii="Minion Pro" w:eastAsia="Times New Roman" w:hAnsi="Minion Pro" w:cs="Times New Roman"/>
          <w:color w:val="000000"/>
          <w:sz w:val="24"/>
          <w:szCs w:val="24"/>
          <w:lang w:eastAsia="hr-HR"/>
        </w:rPr>
        <w:t>Građanskog odgoja i obrazovanja: www.azoo.hr)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Sudjelovanje u školskoj, županijskoj i državnoj smotri </w:t>
      </w:r>
      <w:r w:rsidRPr="000E2F78">
        <w:rPr>
          <w:rFonts w:ascii="Minion Pro" w:eastAsia="Times New Roman" w:hAnsi="Minion Pro" w:cs="Times New Roman"/>
          <w:i/>
          <w:iCs/>
          <w:color w:val="000000"/>
          <w:sz w:val="24"/>
          <w:szCs w:val="24"/>
          <w:lang w:eastAsia="hr-HR"/>
        </w:rPr>
        <w:t>Projekt građani. </w:t>
      </w:r>
      <w:r w:rsidRPr="000E2F78">
        <w:rPr>
          <w:rFonts w:ascii="Minion Pro" w:eastAsia="Times New Roman" w:hAnsi="Minion Pro" w:cs="Times New Roman"/>
          <w:color w:val="000000"/>
          <w:sz w:val="24"/>
          <w:szCs w:val="24"/>
          <w:lang w:eastAsia="hr-HR"/>
        </w:rPr>
        <w:t>Sudjelovanje u školskim, županijskim i državnim smotrama »…</w:t>
      </w:r>
      <w:r w:rsidRPr="000E2F78">
        <w:rPr>
          <w:rFonts w:ascii="Minion Pro" w:eastAsia="Times New Roman" w:hAnsi="Minion Pro" w:cs="Times New Roman"/>
          <w:i/>
          <w:iCs/>
          <w:color w:val="000000"/>
          <w:sz w:val="24"/>
          <w:szCs w:val="24"/>
          <w:lang w:eastAsia="hr-HR"/>
        </w:rPr>
        <w:t>Da sam zastupnik/zastupnica u Hrvatskom saboru</w:t>
      </w:r>
      <w:r w:rsidRPr="000E2F78">
        <w:rPr>
          <w:rFonts w:ascii="Minion Pro" w:eastAsia="Times New Roman" w:hAnsi="Minion Pro" w:cs="Times New Roman"/>
          <w:color w:val="000000"/>
          <w:sz w:val="24"/>
          <w:szCs w:val="24"/>
          <w:lang w:eastAsia="hr-HR"/>
        </w:rPr>
        <w:t>«</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Sudjelovanje u natjecanju za učenike osnovnih škola »</w:t>
      </w:r>
      <w:r w:rsidRPr="000E2F78">
        <w:rPr>
          <w:rFonts w:ascii="Minion Pro" w:eastAsia="Times New Roman" w:hAnsi="Minion Pro" w:cs="Times New Roman"/>
          <w:i/>
          <w:iCs/>
          <w:color w:val="000000"/>
          <w:sz w:val="24"/>
          <w:szCs w:val="24"/>
          <w:lang w:eastAsia="hr-HR"/>
        </w:rPr>
        <w:t>Koliko poznaješ Hrvatski sabor?« </w:t>
      </w:r>
      <w:r w:rsidRPr="000E2F78">
        <w:rPr>
          <w:rFonts w:ascii="Minion Pro" w:eastAsia="Times New Roman" w:hAnsi="Minion Pro" w:cs="Times New Roman"/>
          <w:color w:val="000000"/>
          <w:sz w:val="24"/>
          <w:szCs w:val="24"/>
          <w:lang w:eastAsia="hr-HR"/>
        </w:rPr>
        <w:t>Uz temu Pravo na privatnost i zaštita osobnih podataka iz Ljudsko-pravne dimenzije Građanskog odgoja i obrazovanja koristiti </w:t>
      </w:r>
      <w:r w:rsidRPr="000E2F78">
        <w:rPr>
          <w:rFonts w:ascii="Minion Pro" w:eastAsia="Times New Roman" w:hAnsi="Minion Pro" w:cs="Times New Roman"/>
          <w:i/>
          <w:iCs/>
          <w:color w:val="000000"/>
          <w:sz w:val="24"/>
          <w:szCs w:val="24"/>
          <w:lang w:eastAsia="hr-HR"/>
        </w:rPr>
        <w:t>Europski dan zaštite osobnosti i privatnih podataka koji se obilježava 28. siječnja. </w:t>
      </w:r>
      <w:r w:rsidRPr="000E2F78">
        <w:rPr>
          <w:rFonts w:ascii="Minion Pro" w:eastAsia="Times New Roman" w:hAnsi="Minion Pro" w:cs="Times New Roman"/>
          <w:color w:val="000000"/>
          <w:sz w:val="24"/>
          <w:szCs w:val="24"/>
          <w:lang w:eastAsia="hr-HR"/>
        </w:rPr>
        <w:t xml:space="preserve">Povezivanje učenja za građanska, politička, gospodarska, </w:t>
      </w:r>
      <w:r w:rsidRPr="000E2F78">
        <w:rPr>
          <w:rFonts w:ascii="Minion Pro" w:eastAsia="Times New Roman" w:hAnsi="Minion Pro" w:cs="Times New Roman"/>
          <w:color w:val="000000"/>
          <w:sz w:val="24"/>
          <w:szCs w:val="24"/>
          <w:lang w:eastAsia="hr-HR"/>
        </w:rPr>
        <w:lastRenderedPageBreak/>
        <w:t>socijalna i kulturna prava s obilježavanjem posebnih dana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XVIII.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VII.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zatim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mapi osobnog razvoja</w:t>
      </w:r>
      <w:r w:rsidRPr="000E2F78">
        <w:rPr>
          <w:rFonts w:ascii="Minion Pro" w:eastAsia="Times New Roman" w:hAnsi="Minion Pro" w:cs="Times New Roman"/>
          <w:color w:val="000000"/>
          <w:sz w:val="24"/>
          <w:szCs w:val="24"/>
          <w:lang w:eastAsia="hr-HR"/>
        </w:rPr>
        <w:t> učenik upisuje što je tijekom godine radio u sklopu nastave Građanskog odgoja i obrazovanja: osobna zapažanja, bilješke, osvrti na naučeno, nove ideje i rješenja do kojih je došao, koje su mu vrijednosti važne i na koje teškoće je nailazio, izrađuje plan svojeg daljnjeg razvoja. Dokumentira svoje organizacijske sposobnosti, sposobnost planiranja i postavljanja prioriteta, prepoznaje i izražava vlastite interese i motivaciju za različita </w:t>
      </w:r>
      <w:r w:rsidRPr="000E2F78">
        <w:rPr>
          <w:rFonts w:ascii="Minion Pro" w:eastAsia="Times New Roman" w:hAnsi="Minion Pro" w:cs="Times New Roman"/>
          <w:b/>
          <w:bCs/>
          <w:color w:val="000000"/>
          <w:sz w:val="24"/>
          <w:szCs w:val="24"/>
          <w:lang w:eastAsia="hr-HR"/>
        </w:rPr>
        <w:t>područja daljnjeg obrazovanja, izbor zanimanja ili područje profesionalne karijere;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Unosi potvrde o sudjelovanju u natjecanjima, volontiranju, o završenim tečajevima; tečaj pružanja prve pomoći, škola tehničke kulture, škola stranih jezika, škole u području umjetničkog izražavanja, potvrde o sudjelovanju u školskim, županijskim smotrama i državnoj smotri </w:t>
      </w:r>
      <w:r w:rsidRPr="000E2F78">
        <w:rPr>
          <w:rFonts w:ascii="Minion Pro" w:eastAsia="Times New Roman" w:hAnsi="Minion Pro" w:cs="Times New Roman"/>
          <w:i/>
          <w:iCs/>
          <w:color w:val="000000"/>
          <w:sz w:val="24"/>
          <w:szCs w:val="24"/>
          <w:lang w:eastAsia="hr-HR"/>
        </w:rPr>
        <w:t>Projekt građanin, o s</w:t>
      </w:r>
      <w:r w:rsidRPr="000E2F78">
        <w:rPr>
          <w:rFonts w:ascii="Minion Pro" w:eastAsia="Times New Roman" w:hAnsi="Minion Pro" w:cs="Times New Roman"/>
          <w:color w:val="000000"/>
          <w:sz w:val="24"/>
          <w:szCs w:val="24"/>
          <w:lang w:eastAsia="hr-HR"/>
        </w:rPr>
        <w:t>udjelovanju u školskim, županijskim i državnim smotrama »…</w:t>
      </w:r>
      <w:r w:rsidRPr="000E2F78">
        <w:rPr>
          <w:rFonts w:ascii="Minion Pro" w:eastAsia="Times New Roman" w:hAnsi="Minion Pro" w:cs="Times New Roman"/>
          <w:i/>
          <w:iCs/>
          <w:color w:val="000000"/>
          <w:sz w:val="24"/>
          <w:szCs w:val="24"/>
          <w:lang w:eastAsia="hr-HR"/>
        </w:rPr>
        <w:t>Da sam zastupnik/zastupnica u Hrvatskom saboru</w:t>
      </w:r>
      <w:r w:rsidRPr="000E2F78">
        <w:rPr>
          <w:rFonts w:ascii="Minion Pro" w:eastAsia="Times New Roman" w:hAnsi="Minion Pro" w:cs="Times New Roman"/>
          <w:color w:val="000000"/>
          <w:sz w:val="24"/>
          <w:szCs w:val="24"/>
          <w:lang w:eastAsia="hr-HR"/>
        </w:rPr>
        <w:t>«; o sudjelovanju u natjecanju za učenike osnovnih škola »</w:t>
      </w:r>
      <w:r w:rsidRPr="000E2F78">
        <w:rPr>
          <w:rFonts w:ascii="Minion Pro" w:eastAsia="Times New Roman" w:hAnsi="Minion Pro" w:cs="Times New Roman"/>
          <w:i/>
          <w:iCs/>
          <w:color w:val="000000"/>
          <w:sz w:val="24"/>
          <w:szCs w:val="24"/>
          <w:lang w:eastAsia="hr-HR"/>
        </w:rPr>
        <w:t xml:space="preserve">Koliko poznaješ Hrvatski sabor?« i </w:t>
      </w:r>
      <w:proofErr w:type="spellStart"/>
      <w:r w:rsidRPr="000E2F78">
        <w:rPr>
          <w:rFonts w:ascii="Minion Pro" w:eastAsia="Times New Roman" w:hAnsi="Minion Pro" w:cs="Times New Roman"/>
          <w:i/>
          <w:iCs/>
          <w:color w:val="000000"/>
          <w:sz w:val="24"/>
          <w:szCs w:val="24"/>
          <w:lang w:eastAsia="hr-HR"/>
        </w:rPr>
        <w:t>sl</w:t>
      </w:r>
      <w:proofErr w:type="spellEnd"/>
      <w:r w:rsidRPr="000E2F78">
        <w:rPr>
          <w:rFonts w:ascii="Minion Pro" w:eastAsia="Times New Roman" w:hAnsi="Minion Pro" w:cs="Times New Roman"/>
          <w:i/>
          <w:iCs/>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XIX. Integracija i korelacija</w:t>
      </w:r>
      <w:r w:rsidRPr="000E2F78">
        <w:rPr>
          <w:rFonts w:ascii="Minion Pro" w:eastAsia="Times New Roman" w:hAnsi="Minion Pro" w:cs="Times New Roman"/>
          <w:b/>
          <w:bCs/>
          <w:i/>
          <w:iCs/>
          <w:color w:val="000000"/>
          <w:sz w:val="24"/>
          <w:szCs w:val="24"/>
          <w:lang w:eastAsia="hr-HR"/>
        </w:rPr>
        <w:t xml:space="preserve"> 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VII.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 nastavku teksta predlažu se teme u sklopu svih četiriju područja Hrvatskoga jezika. No, važno je napomenuti da se integracija i korelacija može ostvarivati i u sklopu drugih tema i izbornih sadržaja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 za bilo koju nastavnu temu (implicitno ili eksplicitno) može poticati ostvarivanje ishoda Građanskog odgoja i obrazovanja. O tome može (i mora) odlučiti svaki učitelj planirajući i programirajući svoju nastavu. </w:t>
      </w:r>
      <w:r w:rsidRPr="000E2F78">
        <w:rPr>
          <w:rFonts w:ascii="Minion Pro" w:eastAsia="Times New Roman" w:hAnsi="Minion Pro" w:cs="Times New Roman"/>
          <w:b/>
          <w:bCs/>
          <w:color w:val="000000"/>
          <w:sz w:val="24"/>
          <w:szCs w:val="24"/>
          <w:lang w:eastAsia="hr-HR"/>
        </w:rPr>
        <w:t>Nastavno područje: </w:t>
      </w:r>
      <w:r w:rsidRPr="000E2F78">
        <w:rPr>
          <w:rFonts w:ascii="Minion Pro" w:eastAsia="Times New Roman" w:hAnsi="Minion Pro" w:cs="Times New Roman"/>
          <w:color w:val="000000"/>
          <w:sz w:val="24"/>
          <w:szCs w:val="24"/>
          <w:lang w:eastAsia="hr-HR"/>
        </w:rPr>
        <w:t>Jezik.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Naglasak.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osvijestiti razliku između vlastitoga i standardnoga naglasnog sustava;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Samoznačne</w:t>
      </w:r>
      <w:proofErr w:type="spellEnd"/>
      <w:r w:rsidRPr="000E2F78">
        <w:rPr>
          <w:rFonts w:ascii="Minion Pro" w:eastAsia="Times New Roman" w:hAnsi="Minion Pro" w:cs="Times New Roman"/>
          <w:color w:val="000000"/>
          <w:sz w:val="24"/>
          <w:szCs w:val="24"/>
          <w:lang w:eastAsia="hr-HR"/>
        </w:rPr>
        <w:t xml:space="preserve"> i suznačne riječi.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xml:space="preserve"> pravilno rabiti prednaglasnice i </w:t>
      </w:r>
      <w:proofErr w:type="spellStart"/>
      <w:r w:rsidRPr="000E2F78">
        <w:rPr>
          <w:rFonts w:ascii="Minion Pro" w:eastAsia="Times New Roman" w:hAnsi="Minion Pro" w:cs="Times New Roman"/>
          <w:color w:val="000000"/>
          <w:sz w:val="24"/>
          <w:szCs w:val="24"/>
          <w:lang w:eastAsia="hr-HR"/>
        </w:rPr>
        <w:t>zanaglasnice</w:t>
      </w:r>
      <w:proofErr w:type="spellEnd"/>
      <w:r w:rsidRPr="000E2F78">
        <w:rPr>
          <w:rFonts w:ascii="Minion Pro" w:eastAsia="Times New Roman" w:hAnsi="Minion Pro" w:cs="Times New Roman"/>
          <w:color w:val="000000"/>
          <w:sz w:val="24"/>
          <w:szCs w:val="24"/>
          <w:lang w:eastAsia="hr-HR"/>
        </w:rPr>
        <w:t xml:space="preserve"> u izgovoru i pisanju, prepoznavati naglasne cjeline, prepoznavati i pravilno izgovarati naglašene i nenaglašene riječi;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Povijest hrvatskoga književnoga jezika.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znati imena i osnovne podatke o prvome tiskanome rječniku i prvoj tiskanoj slovnici hrvatskoga jezika (Faust Vrančić, 1595.; Bartol Kašić, 1604.); razumjeti ulogu i važnosti pojave tiskanih rječnika i slovnice u razvoju hrvatskoga jezika; </w:t>
      </w:r>
      <w:r w:rsidRPr="000E2F78">
        <w:rPr>
          <w:rFonts w:ascii="Minion Pro" w:eastAsia="Times New Roman" w:hAnsi="Minion Pro" w:cs="Times New Roman"/>
          <w:b/>
          <w:bCs/>
          <w:color w:val="000000"/>
          <w:sz w:val="24"/>
          <w:szCs w:val="24"/>
          <w:lang w:eastAsia="hr-HR"/>
        </w:rPr>
        <w:t>Nastavno područje: </w:t>
      </w:r>
      <w:r w:rsidRPr="000E2F78">
        <w:rPr>
          <w:rFonts w:ascii="Minion Pro" w:eastAsia="Times New Roman" w:hAnsi="Minion Pro" w:cs="Times New Roman"/>
          <w:color w:val="000000"/>
          <w:sz w:val="24"/>
          <w:szCs w:val="24"/>
          <w:lang w:eastAsia="hr-HR"/>
        </w:rPr>
        <w:t>Jezično izražavanje i stvaranje;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Pripovijedanje (usmeno i pisano)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na temelju zadanih dijelova fabule djelotvorno se koristiti dijalogom u govorenju i pisanju;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Natuknica i bilješka.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izdvajati ključne pojmove iz vezanoga teksta, djelotvorno se služiti bilješkama i natuknicama u pripremi izvješća, komentara, rasprave;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Biografija i autobiografija.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izdvojiti najvažnije podatke iz autobiografije, stvarati natuknice za pisanje biografije;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Vijest, novinska vijest.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slušati, čitati i razumjeti vijest, samostalno oblikovati vijest u govorenju i pisanju;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Komentar.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prepoznati komentar i razlikovati ga od vijesti, slušati i razumjeti komentar, stvarati komentar u govorenju i pisanju;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 xml:space="preserve">Odnosi </w:t>
      </w:r>
      <w:r w:rsidRPr="000E2F78">
        <w:rPr>
          <w:rFonts w:ascii="Minion Pro" w:eastAsia="Times New Roman" w:hAnsi="Minion Pro" w:cs="Times New Roman"/>
          <w:color w:val="000000"/>
          <w:sz w:val="24"/>
          <w:szCs w:val="24"/>
          <w:lang w:eastAsia="hr-HR"/>
        </w:rPr>
        <w:lastRenderedPageBreak/>
        <w:t>među riječima.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uočavati različite odnose među riječima, preoblikovati tekst mijenjajući odnose među riječima, prevoditi zavičajne sinonime na standardni jezik, zapažati funkcionalnost homonima u književnom tekstu;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Načini sporazumijevanja.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upoznati vrednote govorenoga jezika i nejezičnih sredstva sporazumijevanja te primjećivati njihovu obavijesnu funkciju; primjereno se služiti vrednotama govorenoga jezika; djelotvorno se koristiti nejezičnim sredstvima u uljuđenoj govornoj komunikaciji; </w:t>
      </w:r>
      <w:r w:rsidRPr="000E2F78">
        <w:rPr>
          <w:rFonts w:ascii="Minion Pro" w:eastAsia="Times New Roman" w:hAnsi="Minion Pro" w:cs="Times New Roman"/>
          <w:b/>
          <w:bCs/>
          <w:color w:val="000000"/>
          <w:sz w:val="24"/>
          <w:szCs w:val="24"/>
          <w:lang w:eastAsia="hr-HR"/>
        </w:rPr>
        <w:t>Nastavno područje: Književnost. Tema: </w:t>
      </w:r>
      <w:r w:rsidRPr="000E2F78">
        <w:rPr>
          <w:rFonts w:ascii="Minion Pro" w:eastAsia="Times New Roman" w:hAnsi="Minion Pro" w:cs="Times New Roman"/>
          <w:color w:val="000000"/>
          <w:sz w:val="24"/>
          <w:szCs w:val="24"/>
          <w:lang w:eastAsia="hr-HR"/>
        </w:rPr>
        <w:t>Ideja u književnom djelu.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ideju u književnom djelu; razlikovati ideju od pouke;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Biografija, autobiografija.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obilježja biografije i autobiografije;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Socijalna tematika u pjesništvu i prozi.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socijalne motive i teme u pjesničkim i pripovjednim tekstovima;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Kriminalistička pripovijetka i kriminalistički roman.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motive, teme i značajke likova u pripovjednim djelima kriminalističke tematike;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Lik u književnom djelu.</w:t>
      </w:r>
      <w:r w:rsidRPr="000E2F78">
        <w:rPr>
          <w:rFonts w:ascii="Minion Pro" w:eastAsia="Times New Roman" w:hAnsi="Minion Pro" w:cs="Times New Roman"/>
          <w:b/>
          <w:bCs/>
          <w:color w:val="000000"/>
          <w:sz w:val="24"/>
          <w:szCs w:val="24"/>
          <w:lang w:eastAsia="hr-HR"/>
        </w:rPr>
        <w:t> Obrazovna postignuća:</w:t>
      </w:r>
      <w:r w:rsidRPr="000E2F78">
        <w:rPr>
          <w:rFonts w:ascii="Minion Pro" w:eastAsia="Times New Roman" w:hAnsi="Minion Pro" w:cs="Times New Roman"/>
          <w:color w:val="000000"/>
          <w:sz w:val="24"/>
          <w:szCs w:val="24"/>
          <w:lang w:eastAsia="hr-HR"/>
        </w:rPr>
        <w:t> uočiti značajke lika u književnom djelu, prepoznavati načine karakterizacije lika u književnom djelu, odrediti portret lika u književnom djelu; uočiti motiviranost postupaka likova i njihove međuodnose; </w:t>
      </w:r>
      <w:r w:rsidRPr="000E2F78">
        <w:rPr>
          <w:rFonts w:ascii="Minion Pro" w:eastAsia="Times New Roman" w:hAnsi="Minion Pro" w:cs="Times New Roman"/>
          <w:b/>
          <w:bCs/>
          <w:color w:val="000000"/>
          <w:sz w:val="24"/>
          <w:szCs w:val="24"/>
          <w:lang w:eastAsia="hr-HR"/>
        </w:rPr>
        <w:t>Nastavno područje:</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Medijska kultura.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Igrani film.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prepoznavati, imenovati i razumjeti obilježja igranoga filma, njegovu priču, ideje, odnose među likovima, kao i korištena filmska izražajna sredstva;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Televizijske emisije</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(TV-serija, sapunica, reklamni spot).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razlikovati vrste televizijskih emisija (prepoznavanje i imenovanje TV-serije kao priče s puno nastavaka; razumijevanje kratkoće reklamnoga spota i njihove različite naracije);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Radio.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razlikovati vrste radijskih emisija i osvijestiti obavijesnu, obrazovnu i zabavnu ulogu radija;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Knjižnica.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samostalno se služiti referentnom zbirkom: rječnikom, enciklopedijom i pravopisom.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Sposobnosti; uspostavljanje korelacijskih veza nastave likovne kulture sa sadržajima drugih nastavnih predmeta. Stajališta; zainteresiranost i skrb za kulturnu i prirodnu baštinu.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Uvod; »glazba je…</w:t>
      </w:r>
      <w:proofErr w:type="spellStart"/>
      <w:r w:rsidRPr="000E2F78">
        <w:rPr>
          <w:rFonts w:ascii="Minion Pro" w:eastAsia="Times New Roman" w:hAnsi="Minion Pro" w:cs="Times New Roman"/>
          <w:color w:val="000000"/>
          <w:sz w:val="24"/>
          <w:szCs w:val="24"/>
          <w:lang w:eastAsia="hr-HR"/>
        </w:rPr>
        <w:t>.idealno</w:t>
      </w:r>
      <w:proofErr w:type="spellEnd"/>
      <w:r w:rsidRPr="000E2F78">
        <w:rPr>
          <w:rFonts w:ascii="Minion Pro" w:eastAsia="Times New Roman" w:hAnsi="Minion Pro" w:cs="Times New Roman"/>
          <w:color w:val="000000"/>
          <w:sz w:val="24"/>
          <w:szCs w:val="24"/>
          <w:lang w:eastAsia="hr-HR"/>
        </w:rPr>
        <w:t xml:space="preserve"> područje za snažno poticanje pozitivnih emocija, osjećaja pripadnosti, zajedništva i snošljivosti. Ona može dati snažan doprinos rastućoj potrebi poticanja i izgradnje kulture nenasilja među školskom djecom«.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(četvrta godina učenja): Tema 1. Obitelj i prijatelji; Tema 2. Zdrav život i okoliš; Tema 3. Slobodno vrijeme; Tema 6. Blagdani (sedma godina učenja); Tema 1. Život mladih; Tema 2. Svakidašnjica; Tema 3. Slobodno vrijeme i kako ga koristimo: Tema 6. Blagdani.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Cjeline i teme (sedma godina učenja): Tema 1. Ljudi i događaji: iznošenje podataka o sebi i poznatim osobama (prijatelji, šira obitelj, poznati ljudi iz svijeta znanosti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xml:space="preserve">.); Tema 2. Slobodno vrijeme: Smisleno raspoređivanje slobodnog vremena, elektronički i tiskovni mediji; Tema 3. Prijateljstvo i druženje, ljubav i zaljubljenost; Tema 4. Stanovanje: mjesto i kultura stanovanja, različite životne navike, kućanske obveze i život u zajednici; Moj svijet: razgovor o sebi, bližnjima, njihovim osobinama, izgledu; opis mjesta u kojem živimo, doma, ulice i četvrti, jezik kojim govorimo Tema 5. Promet; traženje obavijesti na kolodvoru, u prometnim sredstvima, na recepciji Tema 7. Blagdani, običaji i tradicija (četvrta godina učenja); Cjelina i tema 1. Obitelj: život u obitelji, snošljivost među članovima obitelji, </w:t>
      </w:r>
      <w:r w:rsidRPr="000E2F78">
        <w:rPr>
          <w:rFonts w:ascii="Minion Pro" w:eastAsia="Times New Roman" w:hAnsi="Minion Pro" w:cs="Times New Roman"/>
          <w:color w:val="000000"/>
          <w:sz w:val="24"/>
          <w:szCs w:val="24"/>
          <w:lang w:eastAsia="hr-HR"/>
        </w:rPr>
        <w:lastRenderedPageBreak/>
        <w:t>razgovor o bližnjima; Tema 2. Prijatelji: društveno okruženje, značaj i vrijednost prijateljstva, problemi mladih, njihovi interesi i potrebe; Tema 3. Škola: život u školi, problemi koji se javljaju, težnja ka što boljim učincima rada i većem znanju; Tema 4. Slobodno vrijeme i aktivnosti koje pozitivno utječu na razvoj mladoga čovjeka: bavljenje sportom, odlasci u kino, kazalište, knjižnicu; opasnosti suvremenoga svijeta; Tema 5. Mediji: njegovanje kulture čitanja, korištenja medija u svakodnevici; Tema 6. Stanovanje: mjesto stanovanja, kultura stanovanja, načini življenja nekad i danas; Tema 7. Zaštita okoliša: ugroženost prirode, značaj zaštite prirodnog okoliša. Tema 8. Briga za zdravlje; Tema 10. Putovanja: čari putovanja, upoznavanje novih krajeva i njihovih karakterističnih obilježja; Tema 12. Blagdani, tradicija, običaji. Odgojno-obrazovna postignuća: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učenik navodi imena i zasluge slavnih osoba tijekom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izražava vlastite interese i motivaciju za različita područja daljnjeg obrazovanja i zanimanja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rizične situacije po vlastitu sigurnost, zamke traženja posla preko oglasa,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poštovanju,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ima razvijene vještine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Cjelina i tema 1. Veliki izumi, izumitelji, istraživači, znameniti ljudi i događaji. Ostale teme slično kao u engleskom i njemačkom jeziku.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Četvrta godina učenja 7. razred, cjelina i tema broj 7. Zanati i zanimanja: djelatnik, mjesto, djelatnosti, proizvodi. Ostalo slično kao u engleskom i njemačkom jeziku.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Tema 5. Primjena proporcionalnosti na rješavanje problema iz svakidašnjice. Obrazovna postignuća; primijeniti matematički postupak na zadatke iz svakidašnjice; Tema 8. Postotak. Računanje s postocima: Tema 9. Jednostavni kamatni račun: Ključni pojmovi: kamate, kamatna stopa, glavnica. Obrazovna postignuća; primjenjivati stečeno znanje u zadacima iz životnih situacija (na primjer, izrada obiteljskog proračuna, proračun učeničke zadruge, izleta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xml:space="preserve">.); Tema 9. Jednostavni kamatni račun. Obrazovna postignuća; odrediti kamate i primijeniti ih na zadatke iz svakidašnjice; Tema 10. Prikazivanje i analiza podataka. Obrazovna postignuća; prepoznati obilježje skupa objekata, određivati vrijednosti tog obilježja; prikazivati prikupljene podatke o tom obilježju s pomoću tablice frekvencija i relativnih frekvencija te grafički s pomoću stupčastoga dijagrama i kružnoga dijagrama; izračunavati aritmetičku sredinu te interpretirati dobivene podatke. Korištenje metoda grupnog rada; organiziranje pomoći slabijim učenicima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»razviti stajalište prema životu kao vrijednosti i upoznati mogućnosti očuvanja i zaštite prirode, upoznati ljepote svoje okoline (zavičaj, domovina) i značaj očuvanja prirodnih ljepota i bogatstva za zdravlje i kvalitetu života«. Izborne teme: Tema 1. Istraživanje u biologiji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Korištenje metode grupnog rada, projektnog, istraživačkog.</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Zadaće: »razvijanje ekološke svijesti i odgovornost prema radnom i životnom okruženju, osposobljavanje za samostalno rješavanje problema, osposobljavanje za timski rad (razvijanje navike timskoga rada i suradničkoga učenja), usvajanje vještine rada prema uputama i davanje uputa za rad drugima«. Napomena: Metoda učeničkih </w:t>
      </w:r>
      <w:proofErr w:type="spellStart"/>
      <w:r w:rsidRPr="000E2F78">
        <w:rPr>
          <w:rFonts w:ascii="Minion Pro" w:eastAsia="Times New Roman" w:hAnsi="Minion Pro" w:cs="Times New Roman"/>
          <w:color w:val="000000"/>
          <w:sz w:val="24"/>
          <w:szCs w:val="24"/>
          <w:lang w:eastAsia="hr-HR"/>
        </w:rPr>
        <w:t>miniprojekata</w:t>
      </w:r>
      <w:proofErr w:type="spellEnd"/>
      <w:r w:rsidRPr="000E2F78">
        <w:rPr>
          <w:rFonts w:ascii="Minion Pro" w:eastAsia="Times New Roman" w:hAnsi="Minion Pro" w:cs="Times New Roman"/>
          <w:color w:val="000000"/>
          <w:sz w:val="24"/>
          <w:szCs w:val="24"/>
          <w:lang w:eastAsia="hr-HR"/>
        </w:rPr>
        <w:t xml:space="preserve">. »Učenički </w:t>
      </w:r>
      <w:proofErr w:type="spellStart"/>
      <w:r w:rsidRPr="000E2F78">
        <w:rPr>
          <w:rFonts w:ascii="Minion Pro" w:eastAsia="Times New Roman" w:hAnsi="Minion Pro" w:cs="Times New Roman"/>
          <w:color w:val="000000"/>
          <w:sz w:val="24"/>
          <w:szCs w:val="24"/>
          <w:lang w:eastAsia="hr-HR"/>
        </w:rPr>
        <w:t>miniprojekti</w:t>
      </w:r>
      <w:proofErr w:type="spellEnd"/>
      <w:r w:rsidRPr="000E2F78">
        <w:rPr>
          <w:rFonts w:ascii="Minion Pro" w:eastAsia="Times New Roman" w:hAnsi="Minion Pro" w:cs="Times New Roman"/>
          <w:color w:val="000000"/>
          <w:sz w:val="24"/>
          <w:szCs w:val="24"/>
          <w:lang w:eastAsia="hr-HR"/>
        </w:rPr>
        <w:t xml:space="preserve"> omogućuju razvoj nekih pozitivnih navika kao što su priopćivanje, suradnja, poštovanje sugovornika, kultura dijaloga i drugo«. Izborne teme : Tema 5. Voda – temelj života.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»učenike treba motivirati da postavljaju pitanja i tragaju za odgovorima«… »uvoditi u znanstveni način razmišljanja i odgajati za ispravan odnos prema prirodi i čovjekovoj okolini«, … »osposobiti za samostalno rješavanje problema, ali i za konstruktivnu suradnju pri timskome radu«.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Tema 1. Svijet i Hrvatska u osvit modernoga doba. Ključni pojmovi: enciklopedija, prosvjetiteljstvo, prosvijećeni apsolutizam, urbar, deklaracija neovisnosti, ustav; Tema 2. Oblikovanje modernog društva – znanost i tehnologija, industrijska revolucija. Ključni pojmovi: industrijska revolucija, urbanizacija, radništvo, radnička prava, slobodno vrijeme; Tema 3. Europa od Francuske revolucije do Bečkog kongresa (1789. – 1815.). Ključni pojmovi; Francuska revolucija, Deklaracija o pravima čovjeka i građanina, Građanski zakonik (Napoleonov kodeks); Tema 4. Hrvatski narodni preporod i pojava modernih nacija u Europi. Ključni pojmovi: Hrvatski narodni preporod (ilirski pokret) i nacija. Tema 5. Revolucija 1848. u Europi i Hrvatskoj. Ključni pojmovi: »proljeće naroda«, Zahtijevanja naroda, zastupnički Sabor, Bansko vijeće, apsolutizam; Tema 6. Društvo, kultura i promjene u svakodnevnom životu u prvoj polovici 19. st. Obrazovna postignuća: obrazložiti posljedice razvoja znanosti i tehnologije te njihova utjecaja na svakodnevni život (uspon građanstva, pojava i položaj radništva, rad djece u proizvodnji); opisati nastanak ideje socijalizma; Tema 7. Europa na vrhuncu moći: nastanak prvih modernih država u Europi. Ključni pojmovi: moderne države, </w:t>
      </w:r>
      <w:r w:rsidRPr="000E2F78">
        <w:rPr>
          <w:rFonts w:ascii="Minion Pro" w:eastAsia="Times New Roman" w:hAnsi="Minion Pro" w:cs="Times New Roman"/>
          <w:color w:val="000000"/>
          <w:sz w:val="24"/>
          <w:szCs w:val="24"/>
          <w:lang w:eastAsia="hr-HR"/>
        </w:rPr>
        <w:lastRenderedPageBreak/>
        <w:t>imperijalizam, humanitarne organizacije. Obrazovna postignuća: obrazložiti pojavu politike imperijalizma; vrednovati važnost razvoja demokratskih sloboda (izborno pravo, građanska politička prava); obrazložiti pojavu humanitarnih organizacija te početke mirovnih konferencija i sporazuma. Tema 8. Hrvatska u sklopu Habsburške monarhije (</w:t>
      </w:r>
      <w:proofErr w:type="spellStart"/>
      <w:r w:rsidRPr="000E2F78">
        <w:rPr>
          <w:rFonts w:ascii="Minion Pro" w:eastAsia="Times New Roman" w:hAnsi="Minion Pro" w:cs="Times New Roman"/>
          <w:color w:val="000000"/>
          <w:sz w:val="24"/>
          <w:szCs w:val="24"/>
          <w:lang w:eastAsia="hr-HR"/>
        </w:rPr>
        <w:t>Austro</w:t>
      </w:r>
      <w:proofErr w:type="spellEnd"/>
      <w:r w:rsidRPr="000E2F78">
        <w:rPr>
          <w:rFonts w:ascii="Minion Pro" w:eastAsia="Times New Roman" w:hAnsi="Minion Pro" w:cs="Times New Roman"/>
          <w:color w:val="000000"/>
          <w:sz w:val="24"/>
          <w:szCs w:val="24"/>
          <w:lang w:eastAsia="hr-HR"/>
        </w:rPr>
        <w:t>-Ugarska) u drugoj polovici 19. st. i početkom 20. stoljeća. Ključni pojmovi: političke stranke; Tema 9. Svijet u doba europske dominacije u 19. st. Ključni pojmovi: kolonijalizam, građanski rat, ropstvo, Hrvatska bratska zajednica; Tema 10. Društvo, kultura i promjene u svakodnevnom životu u drugoj polovici 19. st. i na početku 20. st. Ključni pojmovi: sufražetkinje. Obrazovna postignuća: opisati borbu za ženska prava te postupno mijenjanje položaja žena; Tema 11. Svjetska kriza i Prvi svjetski rat. Obrazovna postignuća. Opisati utjecaj rata na svakodnevicu i opisati promjenu položaja žena.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4. Klima i biljni pokrov. Obrazovno postignuće: navesti i opisati primjere očuvanja biološke raznolikosti; Tema 5. Stanovništvo. Obrazovna postignuća: razlikovati smjerove migracija u prošlosti i danas te njihove uzroke i posljedice; protumačiti različitost etničkoga i jezičnoga sastava stanovništva (indoeuropski jezici); Tema 10. Ostale države Sjeverne Europe. Obrazovno postignuće: opisati važnost geotermalne energije i energije vjetra; Tema 14. Europsko Sredozemlje. Obrazovno postignuće: obrazložiti značenje Sredozemlja tijekom povijesti i utjecaj na današnji gospodarski razvoj i kulturu; Tema 17. Države Jugoistočne Europe. Obrazovno postignuće: obrazložiti etnički i vjerski mozaik naroda; Tema 19. Ostale države Istočne Europe. Obrazovno postignuće: opisati zakonom zaštićene prirodne posebnosti i ekološke probleme (</w:t>
      </w:r>
      <w:proofErr w:type="spellStart"/>
      <w:r w:rsidRPr="000E2F78">
        <w:rPr>
          <w:rFonts w:ascii="Minion Pro" w:eastAsia="Times New Roman" w:hAnsi="Minion Pro" w:cs="Times New Roman"/>
          <w:color w:val="000000"/>
          <w:sz w:val="24"/>
          <w:szCs w:val="24"/>
          <w:lang w:eastAsia="hr-HR"/>
        </w:rPr>
        <w:t>Beloveška</w:t>
      </w:r>
      <w:proofErr w:type="spellEnd"/>
      <w:r w:rsidRPr="000E2F78">
        <w:rPr>
          <w:rFonts w:ascii="Minion Pro" w:eastAsia="Times New Roman" w:hAnsi="Minion Pro" w:cs="Times New Roman"/>
          <w:color w:val="000000"/>
          <w:sz w:val="24"/>
          <w:szCs w:val="24"/>
          <w:lang w:eastAsia="hr-HR"/>
        </w:rPr>
        <w:t xml:space="preserve"> prašuma, Černobil); Tema 20. Ujedinjavanje Europe. Ključni pojmovi; ujedinjavanje Europe, Europska unija. Obrazovna postignuća: obrazložiti razloge, važnost i oblike udruživanja u Europi; opisati proces proširivanja EU-a, navesti glavna tijela i ustanove EU-a; analizirati važnost i ulogu EU-a u Europi i svijetu; Tema 21. Hrvatska u Europi. Obrazovna postignuća: navesti primjere suradnje Republike Hrvatske s EU-om i drugim gospodarskim zajednicama; pronaći podatke o veleposlanstvima i konzularnim predstavništvima u našoj državi; Tema 23. Nesklad u gospodarskom razvoju Europe. Ključni pojmovi: životni standard, »jezgra«, »periferija«. Obrazovna postignuća: obrazložiti pojam razvijenosti i usporediti osnovne pokazatelje stupnja gospodarske razvijenosti po BDP-u i životnom standardu; odrediti mjesto razvijenosti Republike Hrvatske u odnosu na ostale države.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Tehnička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Uvod: 1. Govor i komunikacija: usvajanje tehničkog nazivlja, poticanje i vježbanje priopćajnih sposobnosti pri raščlambi tehničkih izradaka, rasprave o izratku te uvođenje natjecateljskog komunikativnog ponašanja; 2. Pojedinac i društvo: zajednički rad u skupini, poticanje snošljivosti i međusobnoga poštovanja pri izradi rada, razvijanje pojedinačnih sposobnosti i odgovornosti za učinjeno, profesionalno usmjerenje u međusobnom razgovoru učenika pri zajedničkom radu na zadatku; 3. Priroda i tehnika: sustavno razmišljanje i razvoj strategije za rješenje problema, primjena i provjera prirodno-znanstvenih spoznaja u rješavanju neposredne zadaće, primjena suvremenog tehnološkog znanja; 4. Stvaralaštvo i istraživanje: poticanje stvaralaštva i sposobnosti oblikovanja pojedinačnim pokazivanjem osobnih mogućnosti i pronalazačko rješavanje problema, razvoj mogućnosti predočivanja pri sustavnom rastavljanju sklopova te planiranjem i projektiranjem objekata. 5. Zdravlje i kretanje: razvoj svijesti o zdravlju i sigurnosti pri uporabi alata i obradi materijala te razvoj fine motorike; 6. Održivi razvoj; 7. Održanje neovisnosti države i društva: ovo mogu ostvariti samo tehnički obrazovani i osposobljeni građani; 8. Rad, red, rezultat: provođenjem radnih vježbi učenici spoznaju da se planskim radom i redom uvijek može postići zadovoljavajući ishod. Navedena postignuća nastavnog predmeta u skladu su s usvojenim ciljevima razvoja </w:t>
      </w:r>
      <w:r w:rsidRPr="000E2F78">
        <w:rPr>
          <w:rFonts w:ascii="Minion Pro" w:eastAsia="Times New Roman" w:hAnsi="Minion Pro" w:cs="Times New Roman"/>
          <w:color w:val="000000"/>
          <w:sz w:val="24"/>
          <w:szCs w:val="24"/>
          <w:lang w:eastAsia="hr-HR"/>
        </w:rPr>
        <w:lastRenderedPageBreak/>
        <w:t>obrazovanja EU-a u 21. stoljeću, izraženima u sintagmama</w:t>
      </w:r>
      <w:r w:rsidRPr="000E2F78">
        <w:rPr>
          <w:rFonts w:ascii="Minion Pro" w:eastAsia="Times New Roman" w:hAnsi="Minion Pro" w:cs="Times New Roman"/>
          <w:b/>
          <w:bCs/>
          <w:color w:val="000000"/>
          <w:sz w:val="24"/>
          <w:szCs w:val="24"/>
          <w:lang w:eastAsia="hr-HR"/>
        </w:rPr>
        <w:t xml:space="preserve"> – obrazovanje za zaposlenje, samostalno djelovanje pojedinca i dobro </w:t>
      </w:r>
      <w:proofErr w:type="spellStart"/>
      <w:r w:rsidRPr="000E2F78">
        <w:rPr>
          <w:rFonts w:ascii="Minion Pro" w:eastAsia="Times New Roman" w:hAnsi="Minion Pro" w:cs="Times New Roman"/>
          <w:b/>
          <w:bCs/>
          <w:color w:val="000000"/>
          <w:sz w:val="24"/>
          <w:szCs w:val="24"/>
          <w:lang w:eastAsia="hr-HR"/>
        </w:rPr>
        <w:t>funkcionirajuće</w:t>
      </w:r>
      <w:proofErr w:type="spellEnd"/>
      <w:r w:rsidRPr="000E2F78">
        <w:rPr>
          <w:rFonts w:ascii="Minion Pro" w:eastAsia="Times New Roman" w:hAnsi="Minion Pro" w:cs="Times New Roman"/>
          <w:b/>
          <w:bCs/>
          <w:color w:val="000000"/>
          <w:sz w:val="24"/>
          <w:szCs w:val="24"/>
          <w:lang w:eastAsia="hr-HR"/>
        </w:rPr>
        <w:t xml:space="preserve"> društvo</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Zadaće</w:t>
      </w:r>
      <w:r w:rsidRPr="000E2F78">
        <w:rPr>
          <w:rFonts w:ascii="Minion Pro" w:eastAsia="Times New Roman" w:hAnsi="Minion Pro" w:cs="Times New Roman"/>
          <w:color w:val="000000"/>
          <w:sz w:val="24"/>
          <w:szCs w:val="24"/>
          <w:lang w:eastAsia="hr-HR"/>
        </w:rPr>
        <w:t>: prepoznati moguća zanimanja u tehničko-tehnološkoj djelatnosti različitih područja; omogućiti učenicima s posebnim obrazovnim potrebama sudjelovanje u radnim vježbama i postizanje uspjeha u odabranim tehničko-tehnološkim sadržajima obrazovanja i rada. </w:t>
      </w:r>
      <w:r w:rsidRPr="000E2F78">
        <w:rPr>
          <w:rFonts w:ascii="Minion Pro" w:eastAsia="Times New Roman" w:hAnsi="Minion Pro" w:cs="Times New Roman"/>
          <w:b/>
          <w:bCs/>
          <w:color w:val="000000"/>
          <w:sz w:val="24"/>
          <w:szCs w:val="24"/>
          <w:lang w:eastAsia="hr-HR"/>
        </w:rPr>
        <w:t>Napomena</w:t>
      </w:r>
      <w:r w:rsidRPr="000E2F78">
        <w:rPr>
          <w:rFonts w:ascii="Minion Pro" w:eastAsia="Times New Roman" w:hAnsi="Minion Pro" w:cs="Times New Roman"/>
          <w:color w:val="000000"/>
          <w:sz w:val="24"/>
          <w:szCs w:val="24"/>
          <w:lang w:eastAsia="hr-HR"/>
        </w:rPr>
        <w:t>: Izvannastavne tehničke djelatnosti obuhvaćaju sustavno okupljanje učenika u tehničkim sekcijama i klubovima mladih tehničara. U pravilu se održavaju u prostorima škole po provjerenim programima i u suradnji s udrugama tehničke kulture; Tema 14. Pretraživanje obavijesti na Internetu; Tema 15. Rad s porukama.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Informatika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Shvaćati pravna i etička načela uporabe informacijske i komunikacijske tehnologije i raspraviti posljedice njihova narušavanja. Upotrebljavati multimedijske alate kao potporu vlastitoj i grupnoj produktivnosti u učenju. Odabrati i ocijeniti prikladna pomagala za rješavanje raznovrsnih zadataka i problema iz stvarnoga života. Tema 21. Uporaba vizualnog HTML uređivača za izradu osobne web stranice Tema 22. Struktura Interneta. Obrazovno postignuće: znati objasniti komunikacije uz pomoć Interneta. Tema 24. Davatelj usluga na Internetu. Ključni pojmovi: pristup Internetu; udomljavanje web-stranice.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Opće zadaće: Promicanje općih ljudskih vrijednosti; Omogućavanje osobne afirmacije učenika; Osposobljavanje za timski, skupni rad. Posebne zadaće. Odgojna: Učenici bi trebali uspostaviti pravilan odnos između slobode i odgovornosti te biti sposobni izražavati samopoštovanje i poštovanje prema drugima… u ovom razdoblju osobito treba obratiti pozornost na dolično ponašanje na satu i u školi, poticati na pomaganje drugim učenicima u razredu i školi te utjecati na kontrolu agresivnosti. Treba i nadalje poticati lijepo ponašanje i upućivati na njegovu važnost u životu, promicati uljuđene navijačke navike te poštovati rasne i nacionalne razlike. Poistovjećivanje s nacionalnim simbolima (zastavom, grbom), isticanje vlastitoga nacionalnog identiteta i ponos pripadnosti domovini također je vrlo važno u ovom razvojnom razdoblju.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Upoznajmo i izgradimo vlastitu osobnost.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Svatko je od nas jedinstven i potreban drugome.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čovjek kao vrhunac stvaranja, čovjek kao jedinstvena osoba, čovjek kao društveno biće. Odgojno-obrazovna postignuća: prepoznati i obrazložiti da je svaki čovjek jedinstveno i neponovljivo biće, uočiti da je svaki čovjek društveno biće i nužno upućen na druge ljude.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Izazovi puberteta.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i navesti neke probleme s kojima se mladi najčešće susreću u pubertetu; uočiti razloge zbog kojih dolazi do sukoba i razmirica u odnosu prema roditeljima i drugim autoritetima te navesti načine rješavanja nastalih sukoba.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Idoli i ideali u izgradnji osobnosti.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objasniti mladenačku potrebu za poistovjećivanjem, otkriti i kritički obrazložiti privid suvremenih idola koji se najčešće nameću mladima danas.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Dekalog – pravila za život u ljubavi i slobodi.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Tema 1. Savjest – Božji glas u čovjeku.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savjest, pravo na savjest, ispravan sud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shvatiti da svaki čovjek ima pravo živjeti po svojoj savjesti, uočiti načine i potrebu trajnog odgoja savjesti kako bi naša savjest bila ispravno formirana.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Božje zapovijedi – put u slobodu.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sloboda, ljudska prava. Odgojno-obrazovna postignuća: uočiti da se sve zapovijedi svode na ljubav prema Bogu i bližnjemu; usporediti Dekalog i temeljna ljudska prava i uočiti njihovu povezanost.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Poštovanje tuđe imovine. Ključni pojmovi: privatno vlasništvo, krađa, tjelesna i duhovna djela milosrđa, pohlepa, zavist.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imenovati i protumačiti različite oblike krađe i povrede tuđeg vlasništva, imenovati djela milosrđa, prepoznati situacije u kojima je čovjek pozvan činiti djela milosrđa, uočiti i kritički obrazložiti opasnosti pohlepe, gramzivosti i zavisti, zauzimati se za jednostavnost i siromaštvo srca.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4. Poziv na istinoljubivost. Ključni pojmovi: istina, laž, krivo svjedočenje, ogovaranje, kleveta.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i protumačiti važnost istine i istinoljubivosti u svakodnevnome životu, osvijestiti da svaki čovjek ima pravo na priopćavanje istine, imenovati i protumačiti najučestalije oblike povrede istine (laž, krivo svjedočenje, krivokletstvo, ogovaranje, klevetanje), prepoznati situacije kada se trebamo zauzimati za istinu, nastojati uvijek govoriti istinu.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Židovski narod i vjera.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Dijalog Židova i kršćana.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religijski dijalog, antisemitizam.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imenovati i opisati tragične posljedice antisemitizma, mržnje i progona Židova.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cjelina: Da svi budu 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Kršćani na drugi načina.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uvidjeti važnost odnosa poštovanja i tolerancije prema drugim kršćanskim vjeroispovijestima.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Ekumenski pokret.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važnost razvijanja ekumenske svijesti i osobnog angažmana.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 cjelina: Tajna smrti i kršćanska vjera u vječni život.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Pred tajnom smrti.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prepoznati i obrazložiti kako čovjekova patnja ima smisla, probuditi našu brigu za bolesne.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XX.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 </w:t>
      </w:r>
      <w:r w:rsidRPr="000E2F78">
        <w:rPr>
          <w:rFonts w:ascii="Minion Pro" w:eastAsia="Times New Roman" w:hAnsi="Minion Pro" w:cs="Times New Roman"/>
          <w:b/>
          <w:bCs/>
          <w:color w:val="000000"/>
          <w:sz w:val="24"/>
          <w:szCs w:val="24"/>
          <w:lang w:eastAsia="hr-HR"/>
        </w:rPr>
        <w:t>u VIII.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r w:rsidRPr="000E2F78">
        <w:rPr>
          <w:rFonts w:ascii="Minion Pro" w:eastAsia="Times New Roman" w:hAnsi="Minion Pro" w:cs="Times New Roman"/>
          <w:b/>
          <w:bCs/>
          <w:i/>
          <w:iCs/>
          <w:color w:val="000000"/>
          <w:sz w:val="24"/>
          <w:szCs w:val="24"/>
          <w:lang w:eastAsia="hr-HR"/>
        </w:rPr>
        <w:t>Ljudsko-pravna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Prava, slobode, dužnosti i odgovornosti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Ustrojstvo pravosudnog sustava i njegova uloga u zaštiti ljudskih prava i pravne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i pravda temelj demokracije i vladavine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i ideologija: Zašto nametanje neke ideologije može biti prepreka u ostvarivanju jednakosti građana pred zakonom?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pravda – podjela u tri kategorije – proceduralna, korektivna i distributivna pravda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Ustavna zaštita prava građana, pravo na život, slobodu, vlasništvo, privatnost, suzbijanje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Građanska, politička, ekonomska, socijalna i kulturna prava zaštićena Ustavom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privatnost i zaštita osobnih podataka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primjereni životni standard i socijalnu sigurnost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osoba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Ravnopravnost između muškarca i žene ključ kvalitetnih obiteljskih i društvenih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Građanin, državljanin, stranac</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Problemi u svijetu: glad, siromaštvo, terorizam, rat, ekološki problemi, ugrožene vrste, kloniranje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Ženevskih konvencija u zaštiti ranjenika i bolesnika u oružanim sukobima na kopnu i na moru, u postupanju s ratnim zarobljenicima, u zaštiti civilnog stanovništva u vrijeme rata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sustav zaštite prava u Republici Hrvatskoj, Ustavni sud, pučki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djecu,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zakoni, ustrojstvo pravosudnog sustava Republike Hrvatske, pravna država, demokracija i vladavina prava, društvena pravda – proceduralna, korektivna i distributivna, ustavna zaštita prava, građanska, politička, ekonomska, socijalna i kulturna prava, pravo na privatnost, zaštita osobnih podataka, pravo na primjeren životni standard, socijalna sigurnost, ravnopravnost osoba s invaliditetom, ravnopravnost između muškarca i </w:t>
      </w:r>
      <w:r w:rsidRPr="000E2F78">
        <w:rPr>
          <w:rFonts w:ascii="Minion Pro" w:eastAsia="Times New Roman" w:hAnsi="Minion Pro" w:cs="Times New Roman"/>
          <w:color w:val="000000"/>
          <w:sz w:val="24"/>
          <w:szCs w:val="24"/>
          <w:lang w:eastAsia="hr-HR"/>
        </w:rPr>
        <w:lastRenderedPageBreak/>
        <w:t>žene, društvena isključenost, diskriminacija, građanin, državljanin, stranac, problemi u svijetu, humanitarno pravo, Ženevske konvencije, Crveni križ.</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zakoni te njihovu ulogu u zaštiti temeljnih ljudskih prava i suzbijanju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zašto se temeljna prava štite zakonima i Ustavom te navodi koja građanska, politička, gospodarska, socijalna i kulturna prava štiti Ustav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podatcima kako se u demokraciji štite temeljna ljudska prava; pravo na život, slobodu, vlasništvo, privatnost; ravnopravnost u odnosu na dob, spol, rasu, etničku, vjersku, klasnu pripadnost i druge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prava na primjereni životni standard i prava na socijalnu sigurnost, odredbe Ustava kojima se uređuju ta prava, načine na koje se ona štite u Hrvatskoj i ograničenja koja se javljaju u uživanju tih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pravna država temelj svake demokracije i vladavine prava; da se temelji na jednakosti i jednakopravnosti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znači pred zakonima imati ista prava bez obzira na naše vrijednosti, stajališta, fizičke i duševne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da je pravna država iznad svake ideologije jer ideologije same po sebi znače isključivost prema onima koji drukčije misle; to povezuje s činjenicom ako bi ideologija bila u srži demokracije, svako bi diskriminatorno tretiranje pojedinaca ili skupine građana bilo demokratsko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društvena isključenost, istražuje i opisuje koji se oblici društvene isključenosti mogu susresti u Hrvatskoj te koji su uzroci i posljedice isključivanja za pojedinca, grupu i hrvatsko društvo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povezuje društvenu isključenost s diskriminacijom i nepravdom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ravnopravnost između muškarca i žene ključ kvalitetnih obiteljskih i društvenih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jesu li žene u Hrvatskoj slabije zastupljene na rukovodećim i upravljačkim položajima i slabije plaćene od muškaraca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navodi i opisuje probleme u suvremenom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Ženevskih konvencija u zaštiti ranjenika i bolesnika u oružanim sukobima na kopnu i na moru, u postupanju s ratnim zarobljenicima, u zaštiti civilnog stanovništva u vrijeme rata te koja je uloga Crvenoga križa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istražuje i dokumentira podatke o trgovanju ljudima (MUP, Hrvatski Crveni križ), postupke koji prethode otimanju i ropstvu te objašnjava načine zaštite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Demokratska država i uloga građana u demokratskoj državi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Ishodišta demokracije prema </w:t>
      </w:r>
      <w:proofErr w:type="spellStart"/>
      <w:r w:rsidRPr="000E2F78">
        <w:rPr>
          <w:rFonts w:ascii="Minion Pro" w:eastAsia="Times New Roman" w:hAnsi="Minion Pro" w:cs="Times New Roman"/>
          <w:color w:val="000000"/>
          <w:sz w:val="24"/>
          <w:szCs w:val="24"/>
          <w:lang w:eastAsia="hr-HR"/>
        </w:rPr>
        <w:t>Johnu</w:t>
      </w:r>
      <w:proofErr w:type="spellEnd"/>
      <w:r w:rsidRPr="000E2F78">
        <w:rPr>
          <w:rFonts w:ascii="Minion Pro" w:eastAsia="Times New Roman" w:hAnsi="Minion Pro" w:cs="Times New Roman"/>
          <w:color w:val="000000"/>
          <w:sz w:val="24"/>
          <w:szCs w:val="24"/>
          <w:lang w:eastAsia="hr-HR"/>
        </w:rPr>
        <w:t xml:space="preserve"> Lockeu; društveni ugovor, formiranje demokratske vlasti i pravo naroda na sudjelovanje u vlasti, građani imaju pravo vladati, daju vlast onima koje biraju da ih predstavljaju i služe njihovim interesima odnosno zajedničkom dobru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 Republike Hrvatske, narod izvor ustavne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Demokratska država, podjela i ograničenja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uključuje socijalnu solidarnost izraženu u ustavnoj kategoriji i znači ustavnu obvezu svih građana da sukladno svojim mogućnostima pridonose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na načelu solidarnosti pokriva troškove razvoja zdravstvenog, mirovinskog, obrazovanog sustava/iz namjenskih doprinosa u poreznome sustavu. Zauzvrat građani ostvaruju pravo na besplatno obrazovanje, zdravstvo i mirovinski sustav. Pitanje socijalne solidarnosti razvija se u grani prava pod nazivom socijalno pravo ili pravo socijalne sigurnosti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Efekt socijalne mržnje, netrpeljivosti i pravne nejednakosti, suprotnost socijalne i pravne države – ljudi koji su ostavljeni na milost i nemilost mogu zaključiti da ništa ne duguju društvu i zašto bi ga potpomagali kad nitko nije njima pomogao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Politika – javne politike, institucije, političke stranke, normativni i provedbeni procesi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Tipovi političkih stranaka – demokršćanske, socijaldemokratske, liberalne, konzervativne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Političke stranke u Hrvatskoj, njihovi programi i uloga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Patriotizam, šovinizam, nacionalizam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Nadgledanje postupaka vlasti i rada demokratski izabranih zastupnika na svim razinama – pravo i odgovornost građana u demokraciji, pravo građana na predstavke i žalbe, referendum, na pravodobni odgovor, pravo peticije, pravo na prosvjed, štrajk, građanski neposluh, priziv savjest. Obilježja demokratskih i nedemokratskih režima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Obrambeni Domovinski rat, iskaz težnje hrvatskog naroda za neovisnošću, demokracijom, pravnom državom i vladavinom prava. Državnost, suverenitet, međunarodno priznanje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unija – struktura i funkcioniranje Europske unije, ovlasti Vijeća ministara, Europskog parlamenta, Europskog vijeća i Europske komisije. Prava i obveze koje za hrvatske institucije i građane proizlaze iz članstva u Europskoj uniji . Izbori hrvatskih zastupnika i njihova ulogu u Europskom parlamentu. Prava i odgovornosti europskoga građanina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Procedure kojima izgrađujemo demokratske odnose i štitimo svoja prava i zajedničku dobrobit u razredu, školi, lokalnoj i nacionalnoj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Civilno društvo – tko ga čini – udruga, zaklada, vjerska zajednica, sindikat, na kojim načelima djeluje i koja je njegova uloga u zaštiti prava i sloboda građana, razvoju demokracije i osiguranju pravednog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ishodišta demokracije prema </w:t>
      </w:r>
      <w:proofErr w:type="spellStart"/>
      <w:r w:rsidRPr="000E2F78">
        <w:rPr>
          <w:rFonts w:ascii="Minion Pro" w:eastAsia="Times New Roman" w:hAnsi="Minion Pro" w:cs="Times New Roman"/>
          <w:color w:val="000000"/>
          <w:sz w:val="24"/>
          <w:szCs w:val="24"/>
          <w:lang w:eastAsia="hr-HR"/>
        </w:rPr>
        <w:t>Johnu</w:t>
      </w:r>
      <w:proofErr w:type="spellEnd"/>
      <w:r w:rsidRPr="000E2F78">
        <w:rPr>
          <w:rFonts w:ascii="Minion Pro" w:eastAsia="Times New Roman" w:hAnsi="Minion Pro" w:cs="Times New Roman"/>
          <w:color w:val="000000"/>
          <w:sz w:val="24"/>
          <w:szCs w:val="24"/>
          <w:lang w:eastAsia="hr-HR"/>
        </w:rPr>
        <w:t xml:space="preserve"> Lockeu, društveni ugovor, ustav, formiranje demokratske vlasti, demokracija, narod izvor ustavne vlasti, pravo naroda na sudjelovanje u vlasti, trodioba vlasti, podjela i ograničenja vlasti, uloga vlasti, zajedničko dobro, socijalna država, socijalna solidarnost poreznim sustavom, efekt socijalne mržnje, korupcija i utaja poreza, politika – normativni i provedbeni procesi, javne politike, institucije, političke stranke, programi političkih stranaka, ustavna prava i odgovornosti građana, nadgledanje vlasti, tipovi političkih stranaka, patriotizam, šovinizam, nacionalizam, tri kategorije pravde, veza između pravila, zakona i vladavine prava, suzbijanje korupcije, procjena položaja vlasti, Europska unija, Europsko vijeće, Europski parlament, europski građanin, obrambeni Domovinski rat, državnost, suverenitet, međunarodno priznanje, civilno društvo, udruga, zaklada, vjerska zajednica, sindikat, načela djelovanja i uloga civilnog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opisuje ishodišta demokracije prema </w:t>
      </w:r>
      <w:proofErr w:type="spellStart"/>
      <w:r w:rsidRPr="000E2F78">
        <w:rPr>
          <w:rFonts w:ascii="Minion Pro" w:eastAsia="Times New Roman" w:hAnsi="Minion Pro" w:cs="Times New Roman"/>
          <w:color w:val="000000"/>
          <w:sz w:val="24"/>
          <w:szCs w:val="24"/>
          <w:lang w:eastAsia="hr-HR"/>
        </w:rPr>
        <w:t>Johnu</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Locku</w:t>
      </w:r>
      <w:proofErr w:type="spellEnd"/>
      <w:r w:rsidRPr="000E2F78">
        <w:rPr>
          <w:rFonts w:ascii="Minion Pro" w:eastAsia="Times New Roman" w:hAnsi="Minion Pro" w:cs="Times New Roman"/>
          <w:color w:val="000000"/>
          <w:sz w:val="24"/>
          <w:szCs w:val="24"/>
          <w:lang w:eastAsia="hr-HR"/>
        </w:rPr>
        <w:t>, objašnjava što je društveni ugovor; kako se formira demokratska vlast; zašto je svrha demokratske vlasti pridonositi razvoju zajedničkog (javnog)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odakle pravo i obveza svakoga građanina u demokraciji da sudjeluje u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hrvatskoga građanina kao političkog subjekta i nositelja hrvatske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ustavna vlast i argumentira zašto je potrebna trodioba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razloge za ograničenje svakog oblika vlasti u demokraciji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socijalnu državu i socijalnu solidarnost kao ustavnu kategoriju i ustavnu obvezu svih građana da sukladno svojim mogućnostima pridonose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socijalno pravo kao granu prava koje se bavi pitanjem socijalne solidarnosti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odakle socijalna država pokriva troškove razvoja zdravstvenog, mirovinskog, obrazovanog sustava i odakle pravo na besplatno obrazovanje, zdravstvo i mirovinski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suprotnost socijalne i pravne države efekt socijalne mržnje, netrpeljivosti i pravne nejednakosti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na koje načine građani u demokraciji nadgledaju postupke vlasti i rad demokratski izabranih zastupnika na svim razinama odnosno može li se dovesti u pitanje opstanak demokracije kada su građani pasivni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politika, normativni i provedbeni procesi, javne politike, institucije, političke stranke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opisuje tipove političkih stranaka – demokršćanske, socijaldemokratske, liberalne, konzervativne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političke stranke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objašnjava razliku u njihovim programima djelovanja i ulogu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i po čemu se razlikuje patriotizam, šovinizam i nacionalizam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 te u lokalnoj zajednici i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razlikuje položaj građana u demokraciji i nedemokratskim režimima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Europsku uniju i način na koji ona funkcionira; navodi ovlasti Vijeća ministara, Europskog parlamenta, Europskog vijeća i Europske komisije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prava i obveze koje za hrvatske institucije i građane proizlaze iz članstva u Europskoj uniji te što znači biti europski građanin</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se biraju hrvatski zastupnici i koja je njihova ulogu u Europskom parlamentu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obrambeni Domovinski rat iskaz težnje hrvatskog naroda za neovisnošću, demokracijom, pravnom državom i vladavinom prava te je kao takav uvršten u Izvorišne osnove Ustava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istražuje i objašnjava sastavnice civilnog društva i njegovu ulogu u zaštiti prava i sloboda građana, razvoju demokracije i osiguranju pravednog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formulira, usklađuje i donosi pravila razreda kojima se štite temeljna prava u razredu i školi: pravo na osobno dostojanstvo, na sudjelovanje, obrazovanje,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drži se dogovorenih pravila razreda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kreira mjere za pravednu nadoknadu štete ili povrede u slučaju kršenja pravila na načelima proceduralne, korektivne i distributivne pravednosti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Komunikacijske vještine – aktivno slušanje, parafraziranje, sažimanje, fokusiranje, preoblikovanje, kodiranje i dekodiranje osjećaja i potreba drugog, ja-poruke, ti-poruke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Suradnja i grupni rad: pojam i iskustvo suradnje,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skupine, dogovaranje, usklađivanje, iznošenje zaključaka, zastupanje razreda (skupine), zagovaranje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isključenost: predrasude, diskriminacija, koruptivno ponašanje, uključujući prepisivanje u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Mediji i kritičko razumijevanje medijskih sadržaja: pojam i vrste medija (tiskovine, radio, TV, Internet), pozitivni i negativni utjecaj medija, prednosti i opasnosti Interneta, sigurnost na Internetu (u suradnji s informatikom),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dobrovoljni društveni rad u zajednici: volonterstvo, etički kodeks volontiranja, iskustvo volontiranja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solidarnost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u društvenoj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Obitelj – temeljna društvena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komunikacijske vještine, primjereno iskazivanje emocija, empatija, otpor vršnjačkom pritisku, vrste sukoba, pregovaranje, argumentiranje, donošenje zajedničkih zaključaka,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 suradnja, društvena isključenost, mediji, kritičko razumijevanje medijskih sadržaja, volontiranje, osobe s invaliditetom, pojedinac u društvenoj zajednici, obitelj temeljna društvena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komunikacijske vještine – aktivno slušanje, parafraziranje, sažimanje, fokusiranje, preoblikovanje, kodiranje i dekodiranje osjećaja i potreba drugog, ja-poruke, ti-poruke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i pregovaranje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argumentiranja i dokazivanja temeljenog na činjenicama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usklađuje i oblikuje zaključke, izvješćuje o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pojam i vrste medija (tiskovine, radio, TV, Internet), pozitivne i negativne utjecaje medija, prednosti i opasnosti Interneta, sigurnost na Internetu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društvene isključenosti, predrasuda, diskriminacije, koruptivnog ponašanja, uključujući prepisivanje u školi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koristi se intelektualnim alatima za suzbijanje društvene isključenosti, neljudskog, ponižavajućeg i nepoštenog (koruptivnog) ponašanja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što je dobrovoljni društveni rad u zajednici i zašto pridonosi razvoju osobnih sposobnosti, zajedničkog dobra i društvenog napretka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solidarnosti i volontira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solidarnost i pruža pomoć učenicima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utjecaj hrabrih pojedinaca tijekom povijesti i danas koji su svojim djelovanjem utjecali na pravednije i humanije odnose u društvenoj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zašto je obitelj temeljna društvena zajednica zaštićena Ustavom Republike Hrvatske i odredbom UN-a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w:t>
      </w:r>
      <w:r w:rsidRPr="000E2F78">
        <w:rPr>
          <w:rFonts w:ascii="Minion Pro" w:eastAsia="Times New Roman" w:hAnsi="Minion Pro" w:cs="Times New Roman"/>
          <w:b/>
          <w:bCs/>
          <w:i/>
          <w:iCs/>
          <w:color w:val="000000"/>
          <w:sz w:val="24"/>
          <w:szCs w:val="24"/>
          <w:lang w:eastAsia="hr-HR"/>
        </w:rPr>
        <w:t> 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Osobni identitet i globalizacijski kulturni trendovi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Nacionalne manjine u Hrvatskoj i Ustavni zakon o nacionalnim manjinama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Stereotipi i predrasude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Međukulturni dijalog – alat razvoja demokratskih odnosa između većinske i manjinskih i religijskih kultura i alat društvenog i gospodarskog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Doprinos velikana znanosti i umjetnosti hrvatske nacionalnosti, kao i pripadnika nacionalnih manjina koji su pridonijeli hrvatskom i svjetskom napretku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identitet, globalizacijski kulturni trendovi, kulturni identiteti, kulturne različitosti, manjinske kulture, većinska kultura, stereotipi, predrasude, međukulturni dijalog, izgradnja zajedničke domovinske kulture, suzbijanje predrasuda, doprinos velikana znanosti i umjetnosti hrvatske nacionalnosti, kao i pripadnika nacionalnih manjina hrvatskom i svjetskom napretku.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identitet, a što globalizacijski kulturni trendovi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kulturnog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uspješne suradnje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društveni i gospodarski razvoj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poštovanju,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 većinske nacije prema nacionalnim manjinama te nacionalne manjine prema većinskoj naciji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opisuje doprinos hrvatskom i svjetskom napretku velikana znanosti i umjetnosti, pripadnika hrvatske nacionalnosti, kao i pripadnika nacionalnih manjina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Održiv razvoj lokalne sredine i Hrvatske te društveno odgovorno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Tržišna konkurentnost, kompetentnosti ljudskih resursa, izbor zanimanja i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i odgovorna potrošnja u odnosu na zdravlje, upravljanje financijama te obiteljska i društvena stabilnost, zaštita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Financijsko planiranje i racionalno upravljanje novcem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Pojava dužničkog ropstva i organiziranje građana za zaštitu svojih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inovativnosti, rada i proizvodnje u stvaranju osobnog i društvenog bogatstva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Domoljublje na djelu</w:t>
      </w:r>
      <w:r w:rsidRPr="000E2F78">
        <w:rPr>
          <w:rFonts w:ascii="Minion Pro" w:eastAsia="Times New Roman" w:hAnsi="Minion Pro" w:cs="Times New Roman"/>
          <w:b/>
          <w:bCs/>
          <w:color w:val="000000"/>
          <w:sz w:val="24"/>
          <w:szCs w:val="24"/>
          <w:lang w:eastAsia="hr-HR"/>
        </w:rPr>
        <w:t> – </w:t>
      </w:r>
      <w:r w:rsidRPr="000E2F78">
        <w:rPr>
          <w:rFonts w:ascii="Minion Pro" w:eastAsia="Times New Roman" w:hAnsi="Minion Pro" w:cs="Times New Roman"/>
          <w:color w:val="000000"/>
          <w:sz w:val="24"/>
          <w:szCs w:val="24"/>
          <w:lang w:eastAsia="hr-HR"/>
        </w:rPr>
        <w:t>stvaranje osobnog i društvenog bogatstva te očuvanje i razvoj sustava zajedničke dobrobiti poduzetnošću, istraživanjem, rješavanjem problema, radom i proizvodnjom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Poduzetnost u uočavanju, istraživanju i rješavanju problema školske i lokalne zajednice (metoda </w:t>
      </w:r>
      <w:r w:rsidRPr="000E2F78">
        <w:rPr>
          <w:rFonts w:ascii="Minion Pro" w:eastAsia="Times New Roman" w:hAnsi="Minion Pro" w:cs="Times New Roman"/>
          <w:i/>
          <w:iCs/>
          <w:color w:val="000000"/>
          <w:sz w:val="24"/>
          <w:szCs w:val="24"/>
          <w:lang w:eastAsia="hr-HR"/>
        </w:rPr>
        <w:t xml:space="preserve">projekt građanin, radionica budućnosti i </w:t>
      </w:r>
      <w:proofErr w:type="spellStart"/>
      <w:r w:rsidRPr="000E2F78">
        <w:rPr>
          <w:rFonts w:ascii="Minion Pro" w:eastAsia="Times New Roman" w:hAnsi="Minion Pro" w:cs="Times New Roman"/>
          <w:i/>
          <w:iCs/>
          <w:color w:val="000000"/>
          <w:sz w:val="24"/>
          <w:szCs w:val="24"/>
          <w:lang w:eastAsia="hr-HR"/>
        </w:rPr>
        <w:t>sl</w:t>
      </w:r>
      <w:proofErr w:type="spellEnd"/>
      <w:r w:rsidRPr="000E2F78">
        <w:rPr>
          <w:rFonts w:ascii="Minion Pro" w:eastAsia="Times New Roman" w:hAnsi="Minion Pro" w:cs="Times New Roman"/>
          <w:i/>
          <w:iCs/>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 mjerilo rada, rad –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Sindikalno organiziranje i uloga sindikata u zaštiti radničkih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Izrada mape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održivi razvoj Hrvatske, društveno odgovorno gospodarstvo, konkurentnost, izbor zanimanja,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proračun, uloga građana u donošenju i kontroli trošenja lokalnog i državnog proračuna, prava potrošača, odgovorna potrošnja, novac, etičan odnos prema novcu; dužničko ropstvo, rad – temeljna ljudska vrijednost, domoljublje na djelu, zaštita i razvoj zajedničkog dobra, proizvodnja, rješavanje problema, poduzetnost, inovativnost, pravo na pravednu naknadu za rad, sindikalno organiziranje, uloga sindikata, zaštita radničkih prava, planiranje i postavljanje prioriteta, mapa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održiv razvoj lokalne sredine i Hrvatske i društveno odgovorno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objašnjava i potkrepljuje primjerima važnost tržišne konkurentnosti, kompetentnosti ljudskih resursa, izbora zanimanja i </w:t>
      </w:r>
      <w:proofErr w:type="spellStart"/>
      <w:r w:rsidRPr="000E2F78">
        <w:rPr>
          <w:rFonts w:ascii="Minion Pro" w:eastAsia="Times New Roman" w:hAnsi="Minion Pro" w:cs="Times New Roman"/>
          <w:color w:val="000000"/>
          <w:sz w:val="24"/>
          <w:szCs w:val="24"/>
          <w:lang w:eastAsia="hr-HR"/>
        </w:rPr>
        <w:t>cjeloživotnog</w:t>
      </w:r>
      <w:proofErr w:type="spellEnd"/>
      <w:r w:rsidRPr="000E2F78">
        <w:rPr>
          <w:rFonts w:ascii="Minion Pro" w:eastAsia="Times New Roman" w:hAnsi="Minion Pro" w:cs="Times New Roman"/>
          <w:color w:val="000000"/>
          <w:sz w:val="24"/>
          <w:szCs w:val="24"/>
          <w:lang w:eastAsia="hr-HR"/>
        </w:rPr>
        <w:t xml:space="preserve">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primjerima iz vlastitog iskustva odgovornu potrošnju u odnosu na zdravlje, upravljanje financijama, obiteljsku i društvenu stabilnost i zaštitu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demonstrira vještine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kako potrošači mogu utjecati na kvalitetu i dostupnost privatnih i javnih usluga i koji je utjecaj privatizacije javnih usluga na živote potrošača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načine financijskog planiranja i racionalnog upravljanja novcem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pojavu dužničkog ropstva i organiziranje građana za zaštitu svojih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što je domoljublje na djelu</w:t>
      </w:r>
      <w:r w:rsidRPr="000E2F78">
        <w:rPr>
          <w:rFonts w:ascii="Minion Pro" w:eastAsia="Times New Roman" w:hAnsi="Minion Pro" w:cs="Times New Roman"/>
          <w:b/>
          <w:bCs/>
          <w:color w:val="000000"/>
          <w:sz w:val="24"/>
          <w:szCs w:val="24"/>
          <w:lang w:eastAsia="hr-HR"/>
        </w:rPr>
        <w:t> – </w:t>
      </w:r>
      <w:r w:rsidRPr="000E2F78">
        <w:rPr>
          <w:rFonts w:ascii="Minion Pro" w:eastAsia="Times New Roman" w:hAnsi="Minion Pro" w:cs="Times New Roman"/>
          <w:color w:val="000000"/>
          <w:sz w:val="24"/>
          <w:szCs w:val="24"/>
          <w:lang w:eastAsia="hr-HR"/>
        </w:rPr>
        <w:t>stvaranje osobnog i društvenog bogatstva te očuvanje i razvoj sustava zajedničke dobrobiti poduzetnošću, istraživanjem, rješavanjem problema, radom i proizvodnjom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inovativnosti, rada i proizvodnje u stvaranju osobnog i društvenog bogatstva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projektnom izboru, istraživanju i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etičan odnos prema novcu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novac mjerilo rada, zašto je rad temeljna ljudska vrijednost i zašto se prema novcu treba odnositi kao rezultatu ljudskog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izvorišta temeljno pravo na rad i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sindikata u zaštiti prava radnika i oblike sindikalnog organiziranja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 </w:t>
      </w:r>
      <w:r w:rsidRPr="000E2F78">
        <w:rPr>
          <w:rFonts w:ascii="Minion Pro" w:eastAsia="Times New Roman" w:hAnsi="Minion Pro" w:cs="Times New Roman"/>
          <w:b/>
          <w:bCs/>
          <w:color w:val="000000"/>
          <w:sz w:val="24"/>
          <w:szCs w:val="24"/>
          <w:lang w:eastAsia="hr-HR"/>
        </w:rPr>
        <w:t>mapi osobnog razvoja dokumentira svoje organizacijske sposobnosti</w:t>
      </w:r>
      <w:r w:rsidRPr="000E2F78">
        <w:rPr>
          <w:rFonts w:ascii="Minion Pro" w:eastAsia="Times New Roman" w:hAnsi="Minion Pro" w:cs="Times New Roman"/>
          <w:color w:val="000000"/>
          <w:sz w:val="24"/>
          <w:szCs w:val="24"/>
          <w:lang w:eastAsia="hr-HR"/>
        </w:rPr>
        <w:t>, sposobnost planiranja i postavljanja prioriteta, prepoznaje i izražava vlastite interese i motivaciju za različita područja daljnjeg obrazovanja, izbor zanimanja ili područje profesionalne karijere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društveni, gospodarski i kulturološki razvoj lokalne sredine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održivi razvoj, pravo na zdrav okoliš, zaštita okoliša, prirodna i kulturna dobra,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održiv društveni, gospodarski i kulturološki razvoj lokalne sredine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prati i opisuje primjere pozitivnih i negativnih utjecaje domaćeg i međunarodnoga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podatcima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zaštite i pokazuje privrženost očuvanju živih bića te prirodnog i kulturnog bogatstva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XXI.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 u VIII.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izvanučioničke</w:t>
      </w:r>
      <w:proofErr w:type="spellEnd"/>
      <w:r w:rsidRPr="000E2F78">
        <w:rPr>
          <w:rFonts w:ascii="Minion Pro" w:eastAsia="Times New Roman" w:hAnsi="Minion Pro" w:cs="Times New Roman"/>
          <w:color w:val="000000"/>
          <w:sz w:val="24"/>
          <w:szCs w:val="24"/>
          <w:lang w:eastAsia="hr-HR"/>
        </w:rPr>
        <w:t xml:space="preserve"> i praktične aktivnosti provode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za njihovo potpunije razumijevanje iskustvenim učenjem i zaključivanjem, a mogu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Korištenje radionice budućnosti za uočavanje i analiziranje društvenih problema, inovativno razmišljanje o mogućim rješenjima problema i izrada plana aktivnosti za ostvarenje rješenja problema (postupak </w:t>
      </w:r>
      <w:r w:rsidRPr="000E2F78">
        <w:rPr>
          <w:rFonts w:ascii="Minion Pro" w:eastAsia="Times New Roman" w:hAnsi="Minion Pro" w:cs="Times New Roman"/>
          <w:i/>
          <w:iCs/>
          <w:color w:val="000000"/>
          <w:sz w:val="24"/>
          <w:szCs w:val="24"/>
          <w:lang w:eastAsia="hr-HR"/>
        </w:rPr>
        <w:t>Radionice budućnosti</w:t>
      </w:r>
      <w:r w:rsidRPr="000E2F78">
        <w:rPr>
          <w:rFonts w:ascii="Minion Pro" w:eastAsia="Times New Roman" w:hAnsi="Minion Pro" w:cs="Times New Roman"/>
          <w:color w:val="000000"/>
          <w:sz w:val="24"/>
          <w:szCs w:val="24"/>
          <w:lang w:eastAsia="hr-HR"/>
        </w:rPr>
        <w:t> opisan u </w:t>
      </w:r>
      <w:r w:rsidRPr="000E2F78">
        <w:rPr>
          <w:rFonts w:ascii="Minion Pro" w:eastAsia="Times New Roman" w:hAnsi="Minion Pro" w:cs="Times New Roman"/>
          <w:i/>
          <w:iCs/>
          <w:color w:val="000000"/>
          <w:sz w:val="24"/>
          <w:szCs w:val="24"/>
          <w:lang w:eastAsia="hr-HR"/>
        </w:rPr>
        <w:t>Zbirci metoda prikladnih za učenje i poučavanje </w:t>
      </w:r>
      <w:r w:rsidRPr="000E2F78">
        <w:rPr>
          <w:rFonts w:ascii="Minion Pro" w:eastAsia="Times New Roman" w:hAnsi="Minion Pro" w:cs="Times New Roman"/>
          <w:color w:val="000000"/>
          <w:sz w:val="24"/>
          <w:szCs w:val="24"/>
          <w:lang w:eastAsia="hr-HR"/>
        </w:rPr>
        <w:t>Građanskog odgoja i obrazovanja: www.azoo.hr) Sudjelovanje u školskoj, županijskoj i državnoj smotri </w:t>
      </w:r>
      <w:r w:rsidRPr="000E2F78">
        <w:rPr>
          <w:rFonts w:ascii="Minion Pro" w:eastAsia="Times New Roman" w:hAnsi="Minion Pro" w:cs="Times New Roman"/>
          <w:i/>
          <w:iCs/>
          <w:color w:val="000000"/>
          <w:sz w:val="24"/>
          <w:szCs w:val="24"/>
          <w:lang w:eastAsia="hr-HR"/>
        </w:rPr>
        <w:t>Projekt građani </w:t>
      </w:r>
      <w:r w:rsidRPr="000E2F78">
        <w:rPr>
          <w:rFonts w:ascii="Minion Pro" w:eastAsia="Times New Roman" w:hAnsi="Minion Pro" w:cs="Times New Roman"/>
          <w:color w:val="000000"/>
          <w:sz w:val="24"/>
          <w:szCs w:val="24"/>
          <w:lang w:eastAsia="hr-HR"/>
        </w:rPr>
        <w:t>Sudjelovanje u školskim, županijskim i državnim smotrama «…</w:t>
      </w:r>
      <w:r w:rsidRPr="000E2F78">
        <w:rPr>
          <w:rFonts w:ascii="Minion Pro" w:eastAsia="Times New Roman" w:hAnsi="Minion Pro" w:cs="Times New Roman"/>
          <w:i/>
          <w:iCs/>
          <w:color w:val="000000"/>
          <w:sz w:val="24"/>
          <w:szCs w:val="24"/>
          <w:lang w:eastAsia="hr-HR"/>
        </w:rPr>
        <w:t>Da sam zastupnik/zastupnica u Hrvatskom saboru</w:t>
      </w:r>
      <w:r w:rsidRPr="000E2F78">
        <w:rPr>
          <w:rFonts w:ascii="Minion Pro" w:eastAsia="Times New Roman" w:hAnsi="Minion Pro" w:cs="Times New Roman"/>
          <w:color w:val="000000"/>
          <w:sz w:val="24"/>
          <w:szCs w:val="24"/>
          <w:lang w:eastAsia="hr-HR"/>
        </w:rPr>
        <w:t>« Sudjelovanje u natjecanju za učenike osnovnih škola »</w:t>
      </w:r>
      <w:r w:rsidRPr="000E2F78">
        <w:rPr>
          <w:rFonts w:ascii="Minion Pro" w:eastAsia="Times New Roman" w:hAnsi="Minion Pro" w:cs="Times New Roman"/>
          <w:i/>
          <w:iCs/>
          <w:color w:val="000000"/>
          <w:sz w:val="24"/>
          <w:szCs w:val="24"/>
          <w:lang w:eastAsia="hr-HR"/>
        </w:rPr>
        <w:t>Koliko poznaješ Hrvatski sabor?« </w:t>
      </w:r>
      <w:r w:rsidRPr="000E2F78">
        <w:rPr>
          <w:rFonts w:ascii="Minion Pro" w:eastAsia="Times New Roman" w:hAnsi="Minion Pro" w:cs="Times New Roman"/>
          <w:color w:val="000000"/>
          <w:sz w:val="24"/>
          <w:szCs w:val="24"/>
          <w:lang w:eastAsia="hr-HR"/>
        </w:rPr>
        <w:t>Uz temu </w:t>
      </w:r>
      <w:r w:rsidRPr="000E2F78">
        <w:rPr>
          <w:rFonts w:ascii="Minion Pro" w:eastAsia="Times New Roman" w:hAnsi="Minion Pro" w:cs="Times New Roman"/>
          <w:i/>
          <w:iCs/>
          <w:color w:val="000000"/>
          <w:sz w:val="24"/>
          <w:szCs w:val="24"/>
          <w:lang w:eastAsia="hr-HR"/>
        </w:rPr>
        <w:t>Pravo na privatnost i zaštita osobnih podataka </w:t>
      </w:r>
      <w:r w:rsidRPr="000E2F78">
        <w:rPr>
          <w:rFonts w:ascii="Minion Pro" w:eastAsia="Times New Roman" w:hAnsi="Minion Pro" w:cs="Times New Roman"/>
          <w:color w:val="000000"/>
          <w:sz w:val="24"/>
          <w:szCs w:val="24"/>
          <w:lang w:eastAsia="hr-HR"/>
        </w:rPr>
        <w:t>iz Ljudsko-pravne dimenzije</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Građanskog odgoja i obrazovanja koristiti </w:t>
      </w:r>
      <w:r w:rsidRPr="000E2F78">
        <w:rPr>
          <w:rFonts w:ascii="Minion Pro" w:eastAsia="Times New Roman" w:hAnsi="Minion Pro" w:cs="Times New Roman"/>
          <w:i/>
          <w:iCs/>
          <w:color w:val="000000"/>
          <w:sz w:val="24"/>
          <w:szCs w:val="24"/>
          <w:lang w:eastAsia="hr-HR"/>
        </w:rPr>
        <w:t>Europski dan zaštite osobnosti i privatnih podataka koji se obilježava 28. siječnja. </w:t>
      </w:r>
      <w:r w:rsidRPr="000E2F78">
        <w:rPr>
          <w:rFonts w:ascii="Minion Pro" w:eastAsia="Times New Roman" w:hAnsi="Minion Pro" w:cs="Times New Roman"/>
          <w:color w:val="000000"/>
          <w:sz w:val="24"/>
          <w:szCs w:val="24"/>
          <w:lang w:eastAsia="hr-HR"/>
        </w:rPr>
        <w:t>Povezivanje učenja za građanska, politička, gospodarska, socijalna i kulturna prava s obilježavanjem posebnih dana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XXII.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 u VIII. razredu osnovne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potom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mapi osobnog razvoja </w:t>
      </w:r>
      <w:r w:rsidRPr="000E2F78">
        <w:rPr>
          <w:rFonts w:ascii="Minion Pro" w:eastAsia="Times New Roman" w:hAnsi="Minion Pro" w:cs="Times New Roman"/>
          <w:color w:val="000000"/>
          <w:sz w:val="24"/>
          <w:szCs w:val="24"/>
          <w:lang w:eastAsia="hr-HR"/>
        </w:rPr>
        <w:t>učenik upisuje što je tijekom godine radio u sklopu nastave Građanskog odgoja i obrazovanja: osobna zapažanja, bilješke, osvrti na naučeno, nove ideje i rješenja do kojih je došao, koje su mu vrijednosti važne i s kojim se teškoćama susretao, izrađuje plan svojeg daljnjeg profesionalnog razvoja. Dokumentira svoje organizacijske sposobnosti, sposobnost planiranja i postavljanja prioriteta, prepoznaje i izražava vlastite interese i motivaciju za različita </w:t>
      </w:r>
      <w:r w:rsidRPr="000E2F78">
        <w:rPr>
          <w:rFonts w:ascii="Minion Pro" w:eastAsia="Times New Roman" w:hAnsi="Minion Pro" w:cs="Times New Roman"/>
          <w:b/>
          <w:bCs/>
          <w:color w:val="000000"/>
          <w:sz w:val="24"/>
          <w:szCs w:val="24"/>
          <w:lang w:eastAsia="hr-HR"/>
        </w:rPr>
        <w:t>područja daljnjeg obrazovanja, izbor zanimanja ili područje profesionalne karijere;</w:t>
      </w:r>
      <w:r w:rsidRPr="000E2F78">
        <w:rPr>
          <w:rFonts w:ascii="Minion Pro" w:eastAsia="Times New Roman" w:hAnsi="Minion Pro" w:cs="Times New Roman"/>
          <w:color w:val="000000"/>
          <w:sz w:val="24"/>
          <w:szCs w:val="24"/>
          <w:lang w:eastAsia="hr-HR"/>
        </w:rPr>
        <w:t> Unosi potvrde o sudjelovanju u natjecanjima, volontiranju, o završenim tečajevima; tečaj pružanja prve pomoći, škola tehničke kulture, škola stranih jezika, škole u području umjetničkog izražavanja,potvrde o sudjelovanju u školskim, županijskim i državnoj smotri </w:t>
      </w:r>
      <w:r w:rsidRPr="000E2F78">
        <w:rPr>
          <w:rFonts w:ascii="Minion Pro" w:eastAsia="Times New Roman" w:hAnsi="Minion Pro" w:cs="Times New Roman"/>
          <w:i/>
          <w:iCs/>
          <w:color w:val="000000"/>
          <w:sz w:val="24"/>
          <w:szCs w:val="24"/>
          <w:lang w:eastAsia="hr-HR"/>
        </w:rPr>
        <w:t>Projekt građanin, o s</w:t>
      </w:r>
      <w:r w:rsidRPr="000E2F78">
        <w:rPr>
          <w:rFonts w:ascii="Minion Pro" w:eastAsia="Times New Roman" w:hAnsi="Minion Pro" w:cs="Times New Roman"/>
          <w:color w:val="000000"/>
          <w:sz w:val="24"/>
          <w:szCs w:val="24"/>
          <w:lang w:eastAsia="hr-HR"/>
        </w:rPr>
        <w:t>udjelovanju u školskim, županijskim i državnim smotrama »…</w:t>
      </w:r>
      <w:r w:rsidRPr="000E2F78">
        <w:rPr>
          <w:rFonts w:ascii="Minion Pro" w:eastAsia="Times New Roman" w:hAnsi="Minion Pro" w:cs="Times New Roman"/>
          <w:i/>
          <w:iCs/>
          <w:color w:val="000000"/>
          <w:sz w:val="24"/>
          <w:szCs w:val="24"/>
          <w:lang w:eastAsia="hr-HR"/>
        </w:rPr>
        <w:t>Da sam zastupnik/zastupnica u Hrvatskom saboru</w:t>
      </w:r>
      <w:r w:rsidRPr="000E2F78">
        <w:rPr>
          <w:rFonts w:ascii="Minion Pro" w:eastAsia="Times New Roman" w:hAnsi="Minion Pro" w:cs="Times New Roman"/>
          <w:color w:val="000000"/>
          <w:sz w:val="24"/>
          <w:szCs w:val="24"/>
          <w:lang w:eastAsia="hr-HR"/>
        </w:rPr>
        <w:t>«; o sudjelovanju u natjecanju za učenike osnovnih škola »</w:t>
      </w:r>
      <w:r w:rsidRPr="000E2F78">
        <w:rPr>
          <w:rFonts w:ascii="Minion Pro" w:eastAsia="Times New Roman" w:hAnsi="Minion Pro" w:cs="Times New Roman"/>
          <w:i/>
          <w:iCs/>
          <w:color w:val="000000"/>
          <w:sz w:val="24"/>
          <w:szCs w:val="24"/>
          <w:lang w:eastAsia="hr-HR"/>
        </w:rPr>
        <w:t xml:space="preserve">Koliko poznaješ Hrvatski sabor?« i </w:t>
      </w:r>
      <w:proofErr w:type="spellStart"/>
      <w:r w:rsidRPr="000E2F78">
        <w:rPr>
          <w:rFonts w:ascii="Minion Pro" w:eastAsia="Times New Roman" w:hAnsi="Minion Pro" w:cs="Times New Roman"/>
          <w:i/>
          <w:iCs/>
          <w:color w:val="000000"/>
          <w:sz w:val="24"/>
          <w:szCs w:val="24"/>
          <w:lang w:eastAsia="hr-HR"/>
        </w:rPr>
        <w:t>sl</w:t>
      </w:r>
      <w:proofErr w:type="spellEnd"/>
      <w:r w:rsidRPr="000E2F78">
        <w:rPr>
          <w:rFonts w:ascii="Minion Pro" w:eastAsia="Times New Roman" w:hAnsi="Minion Pro" w:cs="Times New Roman"/>
          <w:i/>
          <w:iCs/>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XXIII.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 </w:t>
      </w:r>
      <w:r w:rsidRPr="000E2F78">
        <w:rPr>
          <w:rFonts w:ascii="Minion Pro" w:eastAsia="Times New Roman" w:hAnsi="Minion Pro" w:cs="Times New Roman"/>
          <w:b/>
          <w:bCs/>
          <w:color w:val="000000"/>
          <w:sz w:val="24"/>
          <w:szCs w:val="24"/>
          <w:lang w:eastAsia="hr-HR"/>
        </w:rPr>
        <w:t>s predmetnim temama u VIII. razredu osnovne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 nastavku teksta predlažu se teme u sklopu svih četiriju područja Hrvatskoga jezika. No, važno je napomenuti da se integracija i korelacija može ostvarivati i u sklopu drugih tema i izbornih sadržaja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 za bilo koju nastavnu temu (implicitno ili </w:t>
      </w:r>
      <w:proofErr w:type="spellStart"/>
      <w:r w:rsidRPr="000E2F78">
        <w:rPr>
          <w:rFonts w:ascii="Minion Pro" w:eastAsia="Times New Roman" w:hAnsi="Minion Pro" w:cs="Times New Roman"/>
          <w:color w:val="000000"/>
          <w:sz w:val="24"/>
          <w:szCs w:val="24"/>
          <w:lang w:eastAsia="hr-HR"/>
        </w:rPr>
        <w:t>ekspilicitno</w:t>
      </w:r>
      <w:proofErr w:type="spellEnd"/>
      <w:r w:rsidRPr="000E2F78">
        <w:rPr>
          <w:rFonts w:ascii="Minion Pro" w:eastAsia="Times New Roman" w:hAnsi="Minion Pro" w:cs="Times New Roman"/>
          <w:color w:val="000000"/>
          <w:sz w:val="24"/>
          <w:szCs w:val="24"/>
          <w:lang w:eastAsia="hr-HR"/>
        </w:rPr>
        <w:t>) može poticati ostvarivanje ishoda Građanskog odgoja i obrazovanja. O tome može (i mora) odlučiti svaki učitelj planirajući i programirajući svoju nastavu. </w:t>
      </w:r>
      <w:r w:rsidRPr="000E2F78">
        <w:rPr>
          <w:rFonts w:ascii="Minion Pro" w:eastAsia="Times New Roman" w:hAnsi="Minion Pro" w:cs="Times New Roman"/>
          <w:b/>
          <w:bCs/>
          <w:color w:val="000000"/>
          <w:sz w:val="24"/>
          <w:szCs w:val="24"/>
          <w:lang w:eastAsia="hr-HR"/>
        </w:rPr>
        <w:t>Nastavno područje: </w:t>
      </w:r>
      <w:r w:rsidRPr="000E2F78">
        <w:rPr>
          <w:rFonts w:ascii="Minion Pro" w:eastAsia="Times New Roman" w:hAnsi="Minion Pro" w:cs="Times New Roman"/>
          <w:color w:val="000000"/>
          <w:sz w:val="24"/>
          <w:szCs w:val="24"/>
          <w:lang w:eastAsia="hr-HR"/>
        </w:rPr>
        <w:t>Jezik.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Nastajanje riječi.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prepoznavanje i razumijevanje različitih tipičnih načina nastajanja riječi</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primjena različitih načina nastajanja riječi na nekoliko primjera;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Frazemi.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prepoznavanje frazema;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poznavanje osnovnih obilježja frazema, razumijevanje i tumačenje frazema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prepoznavanje osnovnoga i prenesenoga značenja na jednostavnijim primjerima;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prikladna uporaba poznatijih frazema.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Izricanje pogodbe, mogućnosti i želje složenim rečenicama.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prepoznavanje, razumijevanje i izricanje pogodbe, mogućnosti i želje kondicionalima;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Zavičajni govor i narječje prema književnome jeziku.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razlikovanje zavičajnoga narječja, govora i književnoga jezika; prevođenje na vertikalnoj razini: književni jezik – narječje.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Povijest hrvatskoga jezika od 20. Stoljeća.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poznavanje temeljnih podatka o hrvatskome jeziku u 18., 19. i 20. stoljeću; razumijevanje važnosti prošlih događaja u razvoju hrvatskoga jezika; razumijevanje naziva – hrvatski književni jezik i hrvatski standardni jezik. </w:t>
      </w:r>
      <w:r w:rsidRPr="000E2F78">
        <w:rPr>
          <w:rFonts w:ascii="Minion Pro" w:eastAsia="Times New Roman" w:hAnsi="Minion Pro" w:cs="Times New Roman"/>
          <w:b/>
          <w:bCs/>
          <w:color w:val="000000"/>
          <w:sz w:val="24"/>
          <w:szCs w:val="24"/>
          <w:lang w:eastAsia="hr-HR"/>
        </w:rPr>
        <w:t>Nastavno područje: Jezično izražavanje. Tema: </w:t>
      </w:r>
      <w:r w:rsidRPr="000E2F78">
        <w:rPr>
          <w:rFonts w:ascii="Minion Pro" w:eastAsia="Times New Roman" w:hAnsi="Minion Pro" w:cs="Times New Roman"/>
          <w:color w:val="000000"/>
          <w:sz w:val="24"/>
          <w:szCs w:val="24"/>
          <w:lang w:eastAsia="hr-HR"/>
        </w:rPr>
        <w:t>Različitost stilova.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xml:space="preserve"> prepoznati i razlikovati </w:t>
      </w:r>
      <w:proofErr w:type="spellStart"/>
      <w:r w:rsidRPr="000E2F78">
        <w:rPr>
          <w:rFonts w:ascii="Minion Pro" w:eastAsia="Times New Roman" w:hAnsi="Minion Pro" w:cs="Times New Roman"/>
          <w:color w:val="000000"/>
          <w:sz w:val="24"/>
          <w:szCs w:val="24"/>
          <w:lang w:eastAsia="hr-HR"/>
        </w:rPr>
        <w:t>književnoumjetnički</w:t>
      </w:r>
      <w:proofErr w:type="spellEnd"/>
      <w:r w:rsidRPr="000E2F78">
        <w:rPr>
          <w:rFonts w:ascii="Minion Pro" w:eastAsia="Times New Roman" w:hAnsi="Minion Pro" w:cs="Times New Roman"/>
          <w:color w:val="000000"/>
          <w:sz w:val="24"/>
          <w:szCs w:val="24"/>
          <w:lang w:eastAsia="hr-HR"/>
        </w:rPr>
        <w:t>, znanstveni, novinarski, administrativno-poslovni i razgovorni stil; razumjeti potrebe za različitim stilovima izražavanja;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Razgovorni stil.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primjećivati obilježja razgovornoga stila i njime se primjereno služiti;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Rasprava.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slušati i primjereno nastupiti u raspravi, osvijestiti važnost dokazivanja (argumentiranja) u komunikaciji, jasno iznositi svoje dokaze (argumente) izražavajući misli i stajališta u pisanoj i govorenoj komunikaciji;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Problemski članak.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razlikovati problemski članak i kritiku od drugih tekstova;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Novinarski stil.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čitati i razumjeti primjerene tekstove pisane novinarskim stilom, primjećivati obilježja novinarskoga stila, izdvajati najvažnije obavijesti iz novinarskog članka, intervju kao oblik razgovora;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Administrativno-poslovni stil.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čitati i razumjeti primjerene tekstove pisane administrativno-poslovnim stilom, upoznati stilska obilježja zapisnika, zahtjeva i prijave, moći ispuniti uobičajene administrativne obrasce (brzojav, pretplatni listić, anketu, prijavnicu);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Osvrt ili prikaz.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upoznati obilježja osvrta ili prikaza, pisati osvrt ili prikaz o odabranoj temi služeći se bilješkama ili natuknicama;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Pismo.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upoznati obilježja osobnoga i otvorenoga pisma, napisati otvoreno pismo poštujući uljudbena pravila i formu pisma, razlikovati stilska obilježja otvorenoga i osobnoga pisma u odnosu na službeni dopis; </w:t>
      </w:r>
      <w:r w:rsidRPr="000E2F78">
        <w:rPr>
          <w:rFonts w:ascii="Minion Pro" w:eastAsia="Times New Roman" w:hAnsi="Minion Pro" w:cs="Times New Roman"/>
          <w:b/>
          <w:bCs/>
          <w:color w:val="000000"/>
          <w:sz w:val="24"/>
          <w:szCs w:val="24"/>
          <w:lang w:eastAsia="hr-HR"/>
        </w:rPr>
        <w:t>Nastavno područje: Književnost. Tema: </w:t>
      </w:r>
      <w:r w:rsidRPr="000E2F78">
        <w:rPr>
          <w:rFonts w:ascii="Minion Pro" w:eastAsia="Times New Roman" w:hAnsi="Minion Pro" w:cs="Times New Roman"/>
          <w:color w:val="000000"/>
          <w:sz w:val="24"/>
          <w:szCs w:val="24"/>
          <w:lang w:eastAsia="hr-HR"/>
        </w:rPr>
        <w:t>Pristup temi u književnome djelu: humor, ironija i satira.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odnos pripovjedača, pjesnika i dramskoga pisca prema temi;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Putopis.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obilježja putopisa;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Novela. </w:t>
      </w:r>
      <w:r w:rsidRPr="000E2F78">
        <w:rPr>
          <w:rFonts w:ascii="Minion Pro" w:eastAsia="Times New Roman" w:hAnsi="Minion Pro" w:cs="Times New Roman"/>
          <w:b/>
          <w:b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uočavati odnose među likovima u noveli; </w:t>
      </w:r>
      <w:r w:rsidRPr="000E2F78">
        <w:rPr>
          <w:rFonts w:ascii="Minion Pro" w:eastAsia="Times New Roman" w:hAnsi="Minion Pro" w:cs="Times New Roman"/>
          <w:b/>
          <w:bCs/>
          <w:color w:val="000000"/>
          <w:sz w:val="24"/>
          <w:szCs w:val="24"/>
          <w:lang w:eastAsia="hr-HR"/>
        </w:rPr>
        <w:t>Tema</w:t>
      </w:r>
      <w:r w:rsidRPr="000E2F78">
        <w:rPr>
          <w:rFonts w:ascii="Minion Pro" w:eastAsia="Times New Roman" w:hAnsi="Minion Pro" w:cs="Times New Roman"/>
          <w:color w:val="000000"/>
          <w:sz w:val="24"/>
          <w:szCs w:val="24"/>
          <w:lang w:eastAsia="hr-HR"/>
        </w:rPr>
        <w:t>: Književnost – umjetnost riječi.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uočavati kako se ista tema ostvaruje u različitim književnim rodovima i vrstama; </w:t>
      </w:r>
      <w:r w:rsidRPr="000E2F78">
        <w:rPr>
          <w:rFonts w:ascii="Minion Pro" w:eastAsia="Times New Roman" w:hAnsi="Minion Pro" w:cs="Times New Roman"/>
          <w:b/>
          <w:bCs/>
          <w:color w:val="000000"/>
          <w:sz w:val="24"/>
          <w:szCs w:val="24"/>
          <w:lang w:eastAsia="hr-HR"/>
        </w:rPr>
        <w:t>Tema: </w:t>
      </w:r>
      <w:r w:rsidRPr="000E2F78">
        <w:rPr>
          <w:rFonts w:ascii="Minion Pro" w:eastAsia="Times New Roman" w:hAnsi="Minion Pro" w:cs="Times New Roman"/>
          <w:color w:val="000000"/>
          <w:sz w:val="24"/>
          <w:szCs w:val="24"/>
          <w:lang w:eastAsia="hr-HR"/>
        </w:rPr>
        <w:t>Književna baština.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opisati ulogu Marka Marulića u hrvatskoj književnosti i imenovati jednoga književnika starije hrvatske književnosti svoga zavičaja; </w:t>
      </w:r>
      <w:r w:rsidRPr="000E2F78">
        <w:rPr>
          <w:rFonts w:ascii="Minion Pro" w:eastAsia="Times New Roman" w:hAnsi="Minion Pro" w:cs="Times New Roman"/>
          <w:b/>
          <w:bCs/>
          <w:color w:val="000000"/>
          <w:sz w:val="24"/>
          <w:szCs w:val="24"/>
          <w:lang w:eastAsia="hr-HR"/>
        </w:rPr>
        <w:t xml:space="preserve">Nastavno područje: Medijska </w:t>
      </w:r>
      <w:r w:rsidRPr="000E2F78">
        <w:rPr>
          <w:rFonts w:ascii="Minion Pro" w:eastAsia="Times New Roman" w:hAnsi="Minion Pro" w:cs="Times New Roman"/>
          <w:b/>
          <w:bCs/>
          <w:color w:val="000000"/>
          <w:sz w:val="24"/>
          <w:szCs w:val="24"/>
          <w:lang w:eastAsia="hr-HR"/>
        </w:rPr>
        <w:lastRenderedPageBreak/>
        <w:t>kultura. Tema</w:t>
      </w:r>
      <w:r w:rsidRPr="000E2F78">
        <w:rPr>
          <w:rFonts w:ascii="Minion Pro" w:eastAsia="Times New Roman" w:hAnsi="Minion Pro" w:cs="Times New Roman"/>
          <w:color w:val="000000"/>
          <w:sz w:val="24"/>
          <w:szCs w:val="24"/>
          <w:lang w:eastAsia="hr-HR"/>
        </w:rPr>
        <w:t>: U potrazi za knjigom. </w:t>
      </w:r>
      <w:r w:rsidRPr="000E2F78">
        <w:rPr>
          <w:rFonts w:ascii="Minion Pro" w:eastAsia="Times New Roman" w:hAnsi="Minion Pro" w:cs="Times New Roman"/>
          <w:b/>
          <w:bCs/>
          <w:color w:val="000000"/>
          <w:sz w:val="24"/>
          <w:szCs w:val="24"/>
          <w:lang w:eastAsia="hr-HR"/>
        </w:rPr>
        <w:t>Obrazovna postignuća: </w:t>
      </w:r>
      <w:r w:rsidRPr="000E2F78">
        <w:rPr>
          <w:rFonts w:ascii="Minion Pro" w:eastAsia="Times New Roman" w:hAnsi="Minion Pro" w:cs="Times New Roman"/>
          <w:color w:val="000000"/>
          <w:sz w:val="24"/>
          <w:szCs w:val="24"/>
          <w:lang w:eastAsia="hr-HR"/>
        </w:rPr>
        <w:t>pronaći podatke o određenome naslovu kataloškim ili računalnim pretraživanjem.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Međupredmetnom</w:t>
      </w:r>
      <w:proofErr w:type="spellEnd"/>
      <w:r w:rsidRPr="000E2F78">
        <w:rPr>
          <w:rFonts w:ascii="Minion Pro" w:eastAsia="Times New Roman" w:hAnsi="Minion Pro" w:cs="Times New Roman"/>
          <w:color w:val="000000"/>
          <w:sz w:val="24"/>
          <w:szCs w:val="24"/>
          <w:lang w:eastAsia="hr-HR"/>
        </w:rPr>
        <w:t xml:space="preserve"> provedbom i </w:t>
      </w:r>
      <w:proofErr w:type="spellStart"/>
      <w:r w:rsidRPr="000E2F78">
        <w:rPr>
          <w:rFonts w:ascii="Minion Pro" w:eastAsia="Times New Roman" w:hAnsi="Minion Pro" w:cs="Times New Roman"/>
          <w:color w:val="000000"/>
          <w:sz w:val="24"/>
          <w:szCs w:val="24"/>
          <w:lang w:eastAsia="hr-HR"/>
        </w:rPr>
        <w:t>izvanučioničkim</w:t>
      </w:r>
      <w:proofErr w:type="spellEnd"/>
      <w:r w:rsidRPr="000E2F78">
        <w:rPr>
          <w:rFonts w:ascii="Minion Pro" w:eastAsia="Times New Roman" w:hAnsi="Minion Pro" w:cs="Times New Roman"/>
          <w:color w:val="000000"/>
          <w:sz w:val="24"/>
          <w:szCs w:val="24"/>
          <w:lang w:eastAsia="hr-HR"/>
        </w:rPr>
        <w:t xml:space="preserve"> aktivnostima Likovne kulture i Građanskog odgoja i obrazovanja mogu se u učenika proširiti spoznaje o uređenju i strukturi svijeta u kojemu živi. Učenjem likovnog jezika kao jednim od oblika komunikacije i odgojem temeljenim na razvijanju pozitivnih emocija i iskustava učenici će formirati obrasce ponašanja i mišljenja koji će utjecati na njihove buduće odluke. Odgojna vrijednost stvaralaštva učenika odrazit će se na formiranje i stjecanje novog znanja, vještina i stajališta. Učenici će sadržajne pojmove strukturnom korelacijom postupno otkrivati i uz to razvijati individualne načine izražavanja. Prevladavanjem konvencionalnih i stereotipnih ponašanja, a poticanjem i ovladavanjem pozitivnih, otvorenih i suradničkih, učenici će birati, mijenjati sebe i okolinu na temelju vlastitog iskustva. Uz razvoj likovne kreativnosti jačat će samopouzdanje u učenika (uz mogućnost izbora, vrednovanja i </w:t>
      </w:r>
      <w:proofErr w:type="spellStart"/>
      <w:r w:rsidRPr="000E2F78">
        <w:rPr>
          <w:rFonts w:ascii="Minion Pro" w:eastAsia="Times New Roman" w:hAnsi="Minion Pro" w:cs="Times New Roman"/>
          <w:color w:val="000000"/>
          <w:sz w:val="24"/>
          <w:szCs w:val="24"/>
          <w:lang w:eastAsia="hr-HR"/>
        </w:rPr>
        <w:t>samovrednovanja</w:t>
      </w:r>
      <w:proofErr w:type="spellEnd"/>
      <w:r w:rsidRPr="000E2F78">
        <w:rPr>
          <w:rFonts w:ascii="Minion Pro" w:eastAsia="Times New Roman" w:hAnsi="Minion Pro" w:cs="Times New Roman"/>
          <w:color w:val="000000"/>
          <w:sz w:val="24"/>
          <w:szCs w:val="24"/>
          <w:lang w:eastAsia="hr-HR"/>
        </w:rPr>
        <w:t xml:space="preserve">, izrada vlastite likovne mape, javna izložbena djelatnost, sudjelovanje u kulturnim događajima u školi i javnim prostorima muzeja i galerija, otkrivanjem povijesno i društveno-značajnih ostvarenja likovnih umjetnika, razvijanjem likovnoga govora, vlastitom likovnom kreacijom i intervencijama u prostoru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s ciljem poticanja i očekivanih postignuća učenika kao ravnopravnih i aktivnih građana svijeta. Nastavno područje: Prostorno oblikovanje/3D. Tema </w:t>
      </w:r>
      <w:r w:rsidRPr="000E2F78">
        <w:rPr>
          <w:rFonts w:ascii="Minion Pro" w:eastAsia="Times New Roman" w:hAnsi="Minion Pro" w:cs="Times New Roman"/>
          <w:i/>
          <w:iCs/>
          <w:color w:val="000000"/>
          <w:sz w:val="24"/>
          <w:szCs w:val="24"/>
          <w:lang w:eastAsia="hr-HR"/>
        </w:rPr>
        <w:t>8. Ritam i simetrija likova. Ključni pojmovi</w:t>
      </w:r>
      <w:r w:rsidRPr="000E2F78">
        <w:rPr>
          <w:rFonts w:ascii="Minion Pro" w:eastAsia="Times New Roman" w:hAnsi="Minion Pro" w:cs="Times New Roman"/>
          <w:color w:val="000000"/>
          <w:sz w:val="24"/>
          <w:szCs w:val="24"/>
          <w:lang w:eastAsia="hr-HR"/>
        </w:rPr>
        <w:t>: alternacija, repeticija, ornament, simetrija, ritam ploha.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uočiti, izraziti, vrednovati i spoznati u ornament alternaciji, repeticiji i simetriji likova (u kontekstu izrade mape osobnog razvoja); Izborne teme; Nastavno područje, </w:t>
      </w:r>
      <w:r w:rsidRPr="000E2F78">
        <w:rPr>
          <w:rFonts w:ascii="Minion Pro" w:eastAsia="Times New Roman" w:hAnsi="Minion Pro" w:cs="Times New Roman"/>
          <w:i/>
          <w:iCs/>
          <w:color w:val="000000"/>
          <w:sz w:val="24"/>
          <w:szCs w:val="24"/>
          <w:lang w:eastAsia="hr-HR"/>
        </w:rPr>
        <w:t>Plošno oblikovanje/2D; </w:t>
      </w:r>
      <w:r w:rsidRPr="000E2F78">
        <w:rPr>
          <w:rFonts w:ascii="Minion Pro" w:eastAsia="Times New Roman" w:hAnsi="Minion Pro" w:cs="Times New Roman"/>
          <w:color w:val="000000"/>
          <w:sz w:val="24"/>
          <w:szCs w:val="24"/>
          <w:lang w:eastAsia="hr-HR"/>
        </w:rPr>
        <w:t>Tema </w:t>
      </w:r>
      <w:r w:rsidRPr="000E2F78">
        <w:rPr>
          <w:rFonts w:ascii="Minion Pro" w:eastAsia="Times New Roman" w:hAnsi="Minion Pro" w:cs="Times New Roman"/>
          <w:i/>
          <w:iCs/>
          <w:color w:val="000000"/>
          <w:sz w:val="24"/>
          <w:szCs w:val="24"/>
          <w:lang w:eastAsia="hr-HR"/>
        </w:rPr>
        <w:t>3. Boja – Oblik i boja. Ključni pojmovi: </w:t>
      </w:r>
      <w:r w:rsidRPr="000E2F78">
        <w:rPr>
          <w:rFonts w:ascii="Minion Pro" w:eastAsia="Times New Roman" w:hAnsi="Minion Pro" w:cs="Times New Roman"/>
          <w:color w:val="000000"/>
          <w:sz w:val="24"/>
          <w:szCs w:val="24"/>
          <w:lang w:eastAsia="hr-HR"/>
        </w:rPr>
        <w:t>industrijski dizajn, funkcija, asocijativnost, primijenjena umjetnost.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xml:space="preserve"> uočiti, vrednovati i spoznati značenje kompozicije, </w:t>
      </w:r>
      <w:proofErr w:type="spellStart"/>
      <w:r w:rsidRPr="000E2F78">
        <w:rPr>
          <w:rFonts w:ascii="Minion Pro" w:eastAsia="Times New Roman" w:hAnsi="Minion Pro" w:cs="Times New Roman"/>
          <w:color w:val="000000"/>
          <w:sz w:val="24"/>
          <w:szCs w:val="24"/>
          <w:lang w:eastAsia="hr-HR"/>
        </w:rPr>
        <w:t>kadriranja</w:t>
      </w:r>
      <w:proofErr w:type="spellEnd"/>
      <w:r w:rsidRPr="000E2F78">
        <w:rPr>
          <w:rFonts w:ascii="Minion Pro" w:eastAsia="Times New Roman" w:hAnsi="Minion Pro" w:cs="Times New Roman"/>
          <w:color w:val="000000"/>
          <w:sz w:val="24"/>
          <w:szCs w:val="24"/>
          <w:lang w:eastAsia="hr-HR"/>
        </w:rPr>
        <w:t xml:space="preserve">, crta, boja, svjetla, sjena i kontrasta te vremena i pokreta u stvaranju filma (u kontekstu </w:t>
      </w:r>
      <w:proofErr w:type="spellStart"/>
      <w:r w:rsidRPr="000E2F78">
        <w:rPr>
          <w:rFonts w:ascii="Minion Pro" w:eastAsia="Times New Roman" w:hAnsi="Minion Pro" w:cs="Times New Roman"/>
          <w:color w:val="000000"/>
          <w:sz w:val="24"/>
          <w:szCs w:val="24"/>
          <w:lang w:eastAsia="hr-HR"/>
        </w:rPr>
        <w:t>izvanučioničkih</w:t>
      </w:r>
      <w:proofErr w:type="spellEnd"/>
      <w:r w:rsidRPr="000E2F78">
        <w:rPr>
          <w:rFonts w:ascii="Minion Pro" w:eastAsia="Times New Roman" w:hAnsi="Minion Pro" w:cs="Times New Roman"/>
          <w:color w:val="000000"/>
          <w:sz w:val="24"/>
          <w:szCs w:val="24"/>
          <w:lang w:eastAsia="hr-HR"/>
        </w:rPr>
        <w:t xml:space="preserve"> aktivnosti, nadopune pojedine tematske aktivnosti ili samostalno). Nastavno područje; </w:t>
      </w:r>
      <w:r w:rsidRPr="000E2F78">
        <w:rPr>
          <w:rFonts w:ascii="Minion Pro" w:eastAsia="Times New Roman" w:hAnsi="Minion Pro" w:cs="Times New Roman"/>
          <w:i/>
          <w:iCs/>
          <w:color w:val="000000"/>
          <w:sz w:val="24"/>
          <w:szCs w:val="24"/>
          <w:lang w:eastAsia="hr-HR"/>
        </w:rPr>
        <w:t>Prostorno oblikovanje/3D; </w:t>
      </w:r>
      <w:r w:rsidRPr="000E2F78">
        <w:rPr>
          <w:rFonts w:ascii="Minion Pro" w:eastAsia="Times New Roman" w:hAnsi="Minion Pro" w:cs="Times New Roman"/>
          <w:color w:val="000000"/>
          <w:sz w:val="24"/>
          <w:szCs w:val="24"/>
          <w:lang w:eastAsia="hr-HR"/>
        </w:rPr>
        <w:t>Tema </w:t>
      </w:r>
      <w:r w:rsidRPr="000E2F78">
        <w:rPr>
          <w:rFonts w:ascii="Minion Pro" w:eastAsia="Times New Roman" w:hAnsi="Minion Pro" w:cs="Times New Roman"/>
          <w:i/>
          <w:iCs/>
          <w:color w:val="000000"/>
          <w:sz w:val="24"/>
          <w:szCs w:val="24"/>
          <w:lang w:eastAsia="hr-HR"/>
        </w:rPr>
        <w:t>1. Oblikovanje prostornih površina. Ključni pojmovi: </w:t>
      </w:r>
      <w:r w:rsidRPr="000E2F78">
        <w:rPr>
          <w:rFonts w:ascii="Minion Pro" w:eastAsia="Times New Roman" w:hAnsi="Minion Pro" w:cs="Times New Roman"/>
          <w:color w:val="000000"/>
          <w:sz w:val="24"/>
          <w:szCs w:val="24"/>
          <w:lang w:eastAsia="hr-HR"/>
        </w:rPr>
        <w:t xml:space="preserve">umjetnička instalacija, urbanizam, nacionalna baština, </w:t>
      </w:r>
      <w:proofErr w:type="spellStart"/>
      <w:r w:rsidRPr="000E2F78">
        <w:rPr>
          <w:rFonts w:ascii="Minion Pro" w:eastAsia="Times New Roman" w:hAnsi="Minion Pro" w:cs="Times New Roman"/>
          <w:color w:val="000000"/>
          <w:sz w:val="24"/>
          <w:szCs w:val="24"/>
          <w:lang w:eastAsia="hr-HR"/>
        </w:rPr>
        <w:t>performans</w:t>
      </w:r>
      <w:proofErr w:type="spellEnd"/>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Obrazovna postignuća:</w:t>
      </w:r>
      <w:r w:rsidRPr="000E2F78">
        <w:rPr>
          <w:rFonts w:ascii="Minion Pro" w:eastAsia="Times New Roman" w:hAnsi="Minion Pro" w:cs="Times New Roman"/>
          <w:color w:val="000000"/>
          <w:sz w:val="24"/>
          <w:szCs w:val="24"/>
          <w:lang w:eastAsia="hr-HR"/>
        </w:rPr>
        <w:t xml:space="preserve"> uočiti, izraziti, vrednovati i spoznati mogućnosti oblikovanja prostornih površina i umjetničkih instalacija iz primjera urbanizma, graditeljstva, nacionalne baštine, performansa (u kontekstu </w:t>
      </w:r>
      <w:proofErr w:type="spellStart"/>
      <w:r w:rsidRPr="000E2F78">
        <w:rPr>
          <w:rFonts w:ascii="Minion Pro" w:eastAsia="Times New Roman" w:hAnsi="Minion Pro" w:cs="Times New Roman"/>
          <w:color w:val="000000"/>
          <w:sz w:val="24"/>
          <w:szCs w:val="24"/>
          <w:lang w:eastAsia="hr-HR"/>
        </w:rPr>
        <w:t>izvanučioničkih</w:t>
      </w:r>
      <w:proofErr w:type="spellEnd"/>
      <w:r w:rsidRPr="000E2F78">
        <w:rPr>
          <w:rFonts w:ascii="Minion Pro" w:eastAsia="Times New Roman" w:hAnsi="Minion Pro" w:cs="Times New Roman"/>
          <w:color w:val="000000"/>
          <w:sz w:val="24"/>
          <w:szCs w:val="24"/>
          <w:lang w:eastAsia="hr-HR"/>
        </w:rPr>
        <w:t xml:space="preserve"> aktivnosti, nadopuna pojedine tematske aktivnosti ili samostalno te važnost prava na zdravi okoliš i održivi razvoj zajednice). Zadaće: Sposobnosti; uspostavljanje korelacijskih veza nastave likovne kulture sa sadržajima drugih nastavnih predmeta. Stajališta; zainteresiranost i skrb za kulturnu i prirodnu baštinu.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Uvod; »glazba je…</w:t>
      </w:r>
      <w:proofErr w:type="spellStart"/>
      <w:r w:rsidRPr="000E2F78">
        <w:rPr>
          <w:rFonts w:ascii="Minion Pro" w:eastAsia="Times New Roman" w:hAnsi="Minion Pro" w:cs="Times New Roman"/>
          <w:color w:val="000000"/>
          <w:sz w:val="24"/>
          <w:szCs w:val="24"/>
          <w:lang w:eastAsia="hr-HR"/>
        </w:rPr>
        <w:t>.idealno</w:t>
      </w:r>
      <w:proofErr w:type="spellEnd"/>
      <w:r w:rsidRPr="000E2F78">
        <w:rPr>
          <w:rFonts w:ascii="Minion Pro" w:eastAsia="Times New Roman" w:hAnsi="Minion Pro" w:cs="Times New Roman"/>
          <w:color w:val="000000"/>
          <w:sz w:val="24"/>
          <w:szCs w:val="24"/>
          <w:lang w:eastAsia="hr-HR"/>
        </w:rPr>
        <w:t xml:space="preserve"> područje za snažno poticanje pozitivnih emocija, osjećaja pripadnosti, zajedništva i snošljivosti. Ona može dati snažan doprinos rastućoj potrebi poticanja i izgradnje kulture nenasilja među školskom djecom«.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Cjeline i teme (peta godina učenja): Tema 1. Čovjek u obiteljskom i društvenom krugu – problemi mladih, razgovaranje o neprihvatljivom ponašanju mladih…, odabir zanimanja i traženje zaposlenja, važnost učenja stranih jezika: Tema 2. Mladi i njihovi interesi – provođenje slobodnog vremena (mediji, glazba….): Tema 3. Putovanje – planiranje putovanja, snalaženje u stranoj zemlji, izvještavanje o putovanju…</w:t>
      </w:r>
      <w:proofErr w:type="spellStart"/>
      <w:r w:rsidRPr="000E2F78">
        <w:rPr>
          <w:rFonts w:ascii="Minion Pro" w:eastAsia="Times New Roman" w:hAnsi="Minion Pro" w:cs="Times New Roman"/>
          <w:color w:val="000000"/>
          <w:sz w:val="24"/>
          <w:szCs w:val="24"/>
          <w:lang w:eastAsia="hr-HR"/>
        </w:rPr>
        <w:t>.Hrvatska</w:t>
      </w:r>
      <w:proofErr w:type="spellEnd"/>
      <w:r w:rsidRPr="000E2F78">
        <w:rPr>
          <w:rFonts w:ascii="Minion Pro" w:eastAsia="Times New Roman" w:hAnsi="Minion Pro" w:cs="Times New Roman"/>
          <w:color w:val="000000"/>
          <w:sz w:val="24"/>
          <w:szCs w:val="24"/>
          <w:lang w:eastAsia="hr-HR"/>
        </w:rPr>
        <w:t xml:space="preserve"> kao turističko odredište: Tema 4. Svijet oko nas – razgovaranje o problemima u svijetu: glad, siromaštvo, rat, ekološki problemi, ugrožene vrste, razvoj tehnologije – računalo, Internet, mobitel: Tema 6. Blagdani (osma godina učenja); Tema 1. Čovjek u obiteljskom i društvenom krugu – </w:t>
      </w:r>
      <w:r w:rsidRPr="000E2F78">
        <w:rPr>
          <w:rFonts w:ascii="Minion Pro" w:eastAsia="Times New Roman" w:hAnsi="Minion Pro" w:cs="Times New Roman"/>
          <w:color w:val="000000"/>
          <w:sz w:val="24"/>
          <w:szCs w:val="24"/>
          <w:lang w:eastAsia="hr-HR"/>
        </w:rPr>
        <w:lastRenderedPageBreak/>
        <w:t>problemi mladih, razgovaranje o neprihvatljivom ponašanju mladih…, odabir zanimanja i traženje zaposlenja, važnost učenja stranih jezika; Tema 2. Mladi i njihovi interesi – provođenje slobodnog vremena (mediji, glazba….); Tema 3. Putovanje – planiranje putovanja, snalaženje u stranoj zemlji, izvještavanje o putovanju…</w:t>
      </w:r>
      <w:proofErr w:type="spellStart"/>
      <w:r w:rsidRPr="000E2F78">
        <w:rPr>
          <w:rFonts w:ascii="Minion Pro" w:eastAsia="Times New Roman" w:hAnsi="Minion Pro" w:cs="Times New Roman"/>
          <w:color w:val="000000"/>
          <w:sz w:val="24"/>
          <w:szCs w:val="24"/>
          <w:lang w:eastAsia="hr-HR"/>
        </w:rPr>
        <w:t>.Hrvatska</w:t>
      </w:r>
      <w:proofErr w:type="spellEnd"/>
      <w:r w:rsidRPr="000E2F78">
        <w:rPr>
          <w:rFonts w:ascii="Minion Pro" w:eastAsia="Times New Roman" w:hAnsi="Minion Pro" w:cs="Times New Roman"/>
          <w:color w:val="000000"/>
          <w:sz w:val="24"/>
          <w:szCs w:val="24"/>
          <w:lang w:eastAsia="hr-HR"/>
        </w:rPr>
        <w:t xml:space="preserve"> kao turističko odredište: Tema 4. Svijet oko nas – razgovaranje o problemima u svijetu: glad, siromaštvo, rat, ekološki problemi, ugrožene vrste, razvoj tehnologije – računalo, Internet, mobitel; Tema 6. Blagdani,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Cjeline i teme (osma godina učenja): Tema 1. Mladi u obiteljskom i društvenom okruženju: odnosi među naraštajima, problemi mladih, pripadnost skupini i izdvojenost; Tema 2. Europsko okruženje, multikulturalnost i važnost učenja stranih jezika: sličnosti i povezanosti kultura, predrasude i stereotipi, EU, uloga višejezičnosti kod nas i u Europi; jezični </w:t>
      </w:r>
      <w:proofErr w:type="spellStart"/>
      <w:r w:rsidRPr="000E2F78">
        <w:rPr>
          <w:rFonts w:ascii="Minion Pro" w:eastAsia="Times New Roman" w:hAnsi="Minion Pro" w:cs="Times New Roman"/>
          <w:color w:val="000000"/>
          <w:sz w:val="24"/>
          <w:szCs w:val="24"/>
          <w:lang w:eastAsia="hr-HR"/>
        </w:rPr>
        <w:t>portfolio</w:t>
      </w:r>
      <w:proofErr w:type="spellEnd"/>
      <w:r w:rsidRPr="000E2F78">
        <w:rPr>
          <w:rFonts w:ascii="Minion Pro" w:eastAsia="Times New Roman" w:hAnsi="Minion Pro" w:cs="Times New Roman"/>
          <w:color w:val="000000"/>
          <w:sz w:val="24"/>
          <w:szCs w:val="24"/>
          <w:lang w:eastAsia="hr-HR"/>
        </w:rPr>
        <w:t>, poznate osobe iz svijeta umjetnosti i znanosti: Tema 3. Kultura i supkultura mladih: Tema 4. Zaštita okoliša, briga o zdravlju, zdrava prehrana: Tema 5. Problemi društva, oblici prihvatljivog i neprihvatljivog ponašanja, civilno društvo i nevladine udruge, briga i pomoć potrebitima. Tema 6. Obrazovanje za budućnost: odabir zanimanja, školovanje: Tema 8. Slobodno vrijeme i praznici; Tema 9. Blagdani (Peta godina učenja) iste teme kao i 8. godina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kulturološka i interkulturna kompetencija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vlastite kulture i kulture jezika koji uči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opisuje i dokumentira primjere uspješne suradnje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prihvaćanju,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međukulturalne predrasude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velikane znanosti i umjetnosti i njihov doprinos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učinkovito planira, organizira i provodi društvene aktivnosti, projektno planiranje, primjenjuje podjelu rada/zaduženja, pravedno vrednuje doprinos, hvali uspjeh, uči iz neuspjeha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izražava vlastite interese i motivaciju za različita područja daljnjeg obrazovanja i zanimanja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donošenje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oblikuje zaključke i izvješćuje o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vještinu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rizične situacije po vlastitu sigurnost (droga, alkohol…)</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podatcima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Cjeline i teme za 8. razred (francuski kao 1. strani jezik): </w:t>
      </w:r>
      <w:r w:rsidRPr="000E2F78">
        <w:rPr>
          <w:rFonts w:ascii="Minion Pro" w:eastAsia="Times New Roman" w:hAnsi="Minion Pro" w:cs="Times New Roman"/>
          <w:color w:val="000000"/>
          <w:sz w:val="24"/>
          <w:szCs w:val="24"/>
          <w:lang w:eastAsia="hr-HR"/>
        </w:rPr>
        <w:t>1. Francuska i Europska unija, Vijeće Europe, Deklaracija o pravima čovjeka i djeteta, europska himna; 2. Školski sustav u Hrvatskoj i Francuskoj, multikulturalnost; 3. Problemi čovječanstva, ekološki problemi; 4. Televizija, televizijski kanali, emisije, programi; 6. Klimatske promjene; 7. Život u suvremenom društvu, bavljenje društveno-korisnim radom; 8. Blagdani, svetkovine i pučki običaji Francuske.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Odgojno-obrazovna postignuća: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(pisanje životopisa, uporaba informatičke tehnologije, opisivanje tradicionalnih i folklornih običaja u Francuskoj i usporedba s običajima u Hrvatskoj, izražavanje osobnog stajališta prema nečemu, izricanje potrebe, zabrane i upozorenja, predlaganje, prihvaćanje i odbijanje prijedloga) </w:t>
      </w: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xml:space="preserve"> (ustanove i simboli EU-a, </w:t>
      </w:r>
      <w:proofErr w:type="spellStart"/>
      <w:r w:rsidRPr="000E2F78">
        <w:rPr>
          <w:rFonts w:ascii="Minion Pro" w:eastAsia="Times New Roman" w:hAnsi="Minion Pro" w:cs="Times New Roman"/>
          <w:color w:val="000000"/>
          <w:sz w:val="24"/>
          <w:szCs w:val="24"/>
          <w:lang w:eastAsia="hr-HR"/>
        </w:rPr>
        <w:t>interkulturalnost</w:t>
      </w:r>
      <w:proofErr w:type="spellEnd"/>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Cjeline i teme za 8. razred (francuski kao 2. strani jezik): </w:t>
      </w:r>
      <w:r w:rsidRPr="000E2F78">
        <w:rPr>
          <w:rFonts w:ascii="Minion Pro" w:eastAsia="Times New Roman" w:hAnsi="Minion Pro" w:cs="Times New Roman"/>
          <w:color w:val="000000"/>
          <w:sz w:val="24"/>
          <w:szCs w:val="24"/>
          <w:lang w:eastAsia="hr-HR"/>
        </w:rPr>
        <w:t>2. Slavni ljudi, povijesne ličnosti; 5. Europa jučer i danas, Europska unija, Vijeće Europe, Deklaracija o pravima čovjeka i djeteta, Deklaracija o principima snošljivosti, multikulturalnost, višejezičnost, europska himna; 7. Stop nasilju – solidarnost na djelu, rasna i vjerska snošljivost, ksenofobija; 8. Problemi čovječanstva, glad, siromaštvo; 9. Školski sustav u Hrvatskoj i Francuskoj, profesionalna orijentacija, izbor srednje škole; 10. Blagdani, državni praznici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Odgojno-obrazovna postignuća: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(izricanje namjere, potrebe, zabrane i pogodbe, izražavanje slaganja i neslaganja, suosjećanja, kritike, samokritike, izražavanje stajališta) </w:t>
      </w: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xml:space="preserve"> (sličnosti i različitosti u hrvatskoj kulturi i kulturi nekih država </w:t>
      </w:r>
      <w:proofErr w:type="spellStart"/>
      <w:r w:rsidRPr="000E2F78">
        <w:rPr>
          <w:rFonts w:ascii="Minion Pro" w:eastAsia="Times New Roman" w:hAnsi="Minion Pro" w:cs="Times New Roman"/>
          <w:color w:val="000000"/>
          <w:sz w:val="24"/>
          <w:szCs w:val="24"/>
          <w:lang w:eastAsia="hr-HR"/>
        </w:rPr>
        <w:t>frankofonog</w:t>
      </w:r>
      <w:proofErr w:type="spellEnd"/>
      <w:r w:rsidRPr="000E2F78">
        <w:rPr>
          <w:rFonts w:ascii="Minion Pro" w:eastAsia="Times New Roman" w:hAnsi="Minion Pro" w:cs="Times New Roman"/>
          <w:color w:val="000000"/>
          <w:sz w:val="24"/>
          <w:szCs w:val="24"/>
          <w:lang w:eastAsia="hr-HR"/>
        </w:rPr>
        <w:t xml:space="preserve"> područja, prepoznavanje stereotipa i predrasuda)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Talijanski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r w:rsidRPr="000E2F78">
        <w:rPr>
          <w:rFonts w:ascii="Minion Pro" w:eastAsia="Times New Roman" w:hAnsi="Minion Pro" w:cs="Times New Roman"/>
          <w:b/>
          <w:bCs/>
          <w:color w:val="000000"/>
          <w:sz w:val="24"/>
          <w:szCs w:val="24"/>
          <w:lang w:eastAsia="hr-HR"/>
        </w:rPr>
        <w:t>Peta godina učenja</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Tema: Čovjek u obiteljskom i društvenom krugu – problemi mladih, razgovaranje o neprihvatljivom ponašanju mladih, opis osobe, ponašanje i izgled, Tema: Odabir zanimanja i traženje zaposlenja, važnost učenja stranih jezika, Tema: Tisak za mlade: Pisma uredništvu, odnosi s roditeljima i vršnjacima, problemi mladih, izgled, simpatije. Pravila društvenoga ponašanja, Tema: Odnosi među narodima: kontinenti i njihovi stanovnici, različite zemlje, nacionalnosti, jezici, zastave, zajednički problemi, Tema: Ekologija i zdrav život; očuvanje Zemlje od onečišćenja, ekološko osvješćivanje i svjesno djelovanje na očuvanju okoliša u gradu i u prirodi. Tema: Svakodnevni život tipične talijanske obitelji: ponašanje članova obitelji, odnosi među članovima obitelji, Tema: Prometna sredstava, pravila ponašanja u prometu, Tema: Sudjelovanje u natjecanju: iznošenje vlastitoga stajališta i mišljenja; odnos </w:t>
      </w:r>
      <w:r w:rsidRPr="000E2F78">
        <w:rPr>
          <w:rFonts w:ascii="Minion Pro" w:eastAsia="Times New Roman" w:hAnsi="Minion Pro" w:cs="Times New Roman"/>
          <w:color w:val="000000"/>
          <w:sz w:val="24"/>
          <w:szCs w:val="24"/>
          <w:lang w:eastAsia="hr-HR"/>
        </w:rPr>
        <w:lastRenderedPageBreak/>
        <w:t>među vršnjacima, Tema: Uloga televizije u svakodnevnom životu: kritika, prednosti i nedostaci odnos prema pojedinih emisija, Tema: Čovjek u obiteljskom i društvenom krugu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Moda i odijevanje: kupovanje odjeće i obuće; vanjski izgled, različitosti u imovinskom statusu mladoga naraštaja, statusni simboli, Tema: Blagdani, običaji, tradicija.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r w:rsidRPr="000E2F78">
        <w:rPr>
          <w:rFonts w:ascii="Minion Pro" w:eastAsia="Times New Roman" w:hAnsi="Minion Pro" w:cs="Times New Roman"/>
          <w:b/>
          <w:bCs/>
          <w:color w:val="000000"/>
          <w:sz w:val="24"/>
          <w:szCs w:val="24"/>
          <w:lang w:eastAsia="hr-HR"/>
        </w:rPr>
        <w:t>Osma godina učenja</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Pisanje životopisa, Tema: Računalo i Internet: prednosti i nedostaci, Tema: Ekološki aspekti života… zaštita životinja, borba za opstanak rijetkih vrsta, Poznate povijesne ličnosti: njihove značajke i zanimanja, Usporedba školskog sustava u Italiji i Hrvatskoj. Odgojno-obrazovna postignuća: kulturološka i interkulturna kompetencija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Klasični jezici, latinski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Učenje klasičnih jezika podrazumijeva kulturno-povijesni i civilizacijski kontekst. Prevođenjem latinskih tekstova učenici usvajaju različite spoznaje o rimskoj civilizaciji. Tijekom četiri godine učenja latinskoga jezika učenici moraju naučiti sadržaje iz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kulture i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Kulturno-povijesni i civilizacijski sadržaji nisu nužno ovisni o pojedinim nastavnim cjelinama i temama, nego oni čine jedinstven korpus znanja iz tog područja koje učenik tijekom četiri godine učenja latinskoga jezika mora usvojiti: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 usvojiti znanje o glavnim predstavnicima rimske književnosti te o osnovnim značajkama hrvatskog latinizma,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 usvojiti znanje o osnovnim događajima i razdobljima rimske povijesti; povezati ih s temeljnim pojmovima arheologije i hrvatskom kulturnom baštinom,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kultura i civilizacija: usvojiti znanje o glavnim značajkama rimske kulture, mitologije i o najvažnijim običajima starih Rimljana; književno-povijesne i religijsko-mitološke sadržaje treba povezivati s važnijim sadržajima iz grčke kulture i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Rad u grupama, parovima ili nekim drugim oblicima učeničkog udruživanja. Usvajanje vještina u ovim oblicima rada vježba su za primjenu zakonitosti timskog rada s kojim će se učenici svakako susresti u kasnijoj fazi svoga poslovnog, ali i privatnog života. Preporučuju se različiti oblici usmenog ili pisanog izlaganja kao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referati, debate, radionice, izrada plakata, kvizovi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Preporučuje se izrada mentalnih mapa, posebice nakon svake tematske cjeline. Terenska i projektna nastava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Klasični jezici, grčki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Učenje klasičnih jezika podrazumijeva kulturno-povijesni i civilizacijski kontekst.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Prevođenjem grčkog teksta učenici usvajaju različite spoznaje o grčkoj civilizaciji. U dvije godine učenja grčkog jezika učenici moraju upamtiti sljedeće sadržaje iz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kulture i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Kulturno-povijesni i civilizacijski sadržaji nisu nužno ovisni o pojedinim nastavnim cjelinama i temama, nego čine jedinstveni korpus znanja iz tog područja koje učenik tijekom dvije godine učenja grčkog jezika mora usvojiti: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književnost: učenici usvajaju znanje o glavnim predstavnicima grčke književnosti,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povijest: učenici usvajaju znanje o osnovnim događajima i razdobljima grčke povijesti. Povezivati ih s temeljnim pojmovima arheologije i hrvatskom kulturnom baštinom.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kultura i civilizacija: učenici usvajaju znanje o glavnim značajkama grčke kulture, mitologije i bitnim obilježjima i običajima starih Grka.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nastave grčkog jezika: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daje učeniku uvid u grčku kulturu i njezin doprinos oblikovanju Europe i to na zaokruženom i vremenski udaljenome modelu koji mu je dostupan u obliku tekstova,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uz pomoć tekstova učeniku se prezentira kako se pojedina kultura iskazuje u </w:t>
      </w:r>
      <w:proofErr w:type="spellStart"/>
      <w:r w:rsidRPr="000E2F78">
        <w:rPr>
          <w:rFonts w:ascii="Minion Pro" w:eastAsia="Times New Roman" w:hAnsi="Minion Pro" w:cs="Times New Roman"/>
          <w:color w:val="000000"/>
          <w:sz w:val="24"/>
          <w:szCs w:val="24"/>
          <w:lang w:eastAsia="hr-HR"/>
        </w:rPr>
        <w:t>samoprikazivanju</w:t>
      </w:r>
      <w:proofErr w:type="spellEnd"/>
      <w:r w:rsidRPr="000E2F78">
        <w:rPr>
          <w:rFonts w:ascii="Minion Pro" w:eastAsia="Times New Roman" w:hAnsi="Minion Pro" w:cs="Times New Roman"/>
          <w:color w:val="000000"/>
          <w:sz w:val="24"/>
          <w:szCs w:val="24"/>
          <w:lang w:eastAsia="hr-HR"/>
        </w:rPr>
        <w:t>, kako se oblikuje diferencirajući se integracijom s jednom stranom kulturom – rimskom, kako stvara i razvija osebujnu socijalnu strukturu i kako dalje prenosi bitne vlastite elemente,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dovodi do spoznaje o isprepletenosti kultura prošlosti sa suvremenim iskustvom,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potiče prihvaćanje humanističkih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budi svijest o poštovanju drugih kultura i duhovnih vrijednosti različitih civilizacija i poštovanje prema vlastitim korijenima,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razvija sposobnost kritičke prosudbe.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Rad u grupama, parovima ili nekim drugim oblicima učeničkog udruživanja. Usvajanje vještina u ovim oblicima rada vježba su za primjenu zakonitosti timskog rada s kojim će se učenici svakako susresti u kasnijoj fazi svoga poslovnog, ali i privatnog života. Preporučuju se različiti oblici usmenog ili pisanog izlaganja kao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referati, debate, radionice, izrada plakata, kvizovi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Preporučuje se izrada mentalnih mapa posebice nakon svake tematske cjeline. Terenska i projektna nastava.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Obrazovna postignuća; primjenjivati stečeno znanje u zadacima iz životnih situacija (na primjer, izrada obiteljskog proračuna, proračun učeničke zadruge, izleta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Korištenje metoda grupnog rada; organiziranje pomoći slabijim učenicima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 Prevencija rizičnih ponašanja i uporabe sredstava ovisnosti; Odgovornost prema vlastitom zdravlju; Humani odnosi među spolovima; Napomena: Korištenje metode grupnog rada, projektnog, istraživačkog rada.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Zadaće: »razvijanje ekološke svijesti i odgovornost prema radnom i životnom okruženju, osposobljavanje za samostalno rješavanje problema pri svakodnevnoj uporabi predmeta široke namjene,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pravilan izbor prehrambenih namirnica, osjetljivost prema racionalnoj uporabi materijala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plastika), osposobljavanje za samostalnu izradu predmeta od prirodnih materijala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odjevnih ili građevnih od prirodnih materijala – pamučne tkanine, drveni predmeti), osposobljavanje za timski rad (razvijanje navike timskoga rada i suradničkoga učenja), usvajanje vještine rada prema uputama i davanje uputa za rad drugima«. Napomena: Metoda učeničkih </w:t>
      </w:r>
      <w:proofErr w:type="spellStart"/>
      <w:r w:rsidRPr="000E2F78">
        <w:rPr>
          <w:rFonts w:ascii="Minion Pro" w:eastAsia="Times New Roman" w:hAnsi="Minion Pro" w:cs="Times New Roman"/>
          <w:color w:val="000000"/>
          <w:sz w:val="24"/>
          <w:szCs w:val="24"/>
          <w:lang w:eastAsia="hr-HR"/>
        </w:rPr>
        <w:t>miniprojekata</w:t>
      </w:r>
      <w:proofErr w:type="spellEnd"/>
      <w:r w:rsidRPr="000E2F78">
        <w:rPr>
          <w:rFonts w:ascii="Minion Pro" w:eastAsia="Times New Roman" w:hAnsi="Minion Pro" w:cs="Times New Roman"/>
          <w:color w:val="000000"/>
          <w:sz w:val="24"/>
          <w:szCs w:val="24"/>
          <w:lang w:eastAsia="hr-HR"/>
        </w:rPr>
        <w:t xml:space="preserve">. »Učenički </w:t>
      </w:r>
      <w:proofErr w:type="spellStart"/>
      <w:r w:rsidRPr="000E2F78">
        <w:rPr>
          <w:rFonts w:ascii="Minion Pro" w:eastAsia="Times New Roman" w:hAnsi="Minion Pro" w:cs="Times New Roman"/>
          <w:color w:val="000000"/>
          <w:sz w:val="24"/>
          <w:szCs w:val="24"/>
          <w:lang w:eastAsia="hr-HR"/>
        </w:rPr>
        <w:t>miniprojekti</w:t>
      </w:r>
      <w:proofErr w:type="spellEnd"/>
      <w:r w:rsidRPr="000E2F78">
        <w:rPr>
          <w:rFonts w:ascii="Minion Pro" w:eastAsia="Times New Roman" w:hAnsi="Minion Pro" w:cs="Times New Roman"/>
          <w:color w:val="000000"/>
          <w:sz w:val="24"/>
          <w:szCs w:val="24"/>
          <w:lang w:eastAsia="hr-HR"/>
        </w:rPr>
        <w:t xml:space="preserve"> omogućuju razvoj nekih pozitivnih navika kao što su priopćivanje, suradnja, prihvaćanje sugovornika, kultura dijaloga i drugo«. Izborne teme; Tema 2. Kemija hrane; Tema 5. Gospodarenje otpadom; Tema 6. Proizvodnja hrane (interdisciplinarno s biologijom).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»učenike treba motivirati da postavljaju pitanja i tragaju za odgovorima«… »uvoditi u znanstveni način razmišljanja i odgajati za ispravan odnos prema prirodi i čovjekovoj okolini«, ... »osposobiti za samostalno rješavanje problema, ali i za konstruktivnu suradnju pri timskome radu«, »učenik će razvijati kritička stajališta prema odgovornoj uporabi informacijsko-komunikacijske tehnologije i podići razinu svijesti za pitanja zaštite podataka, privatnosti i autorskih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Tema 1. Versajski poredak: ključni pojmovi; mirovni ugovori, Liga naroda. Obrazovna postignuća: analizirati izvore (mirovni ugovori s poraženim državama i posebno </w:t>
      </w:r>
      <w:proofErr w:type="spellStart"/>
      <w:r w:rsidRPr="000E2F78">
        <w:rPr>
          <w:rFonts w:ascii="Minion Pro" w:eastAsia="Times New Roman" w:hAnsi="Minion Pro" w:cs="Times New Roman"/>
          <w:color w:val="000000"/>
          <w:sz w:val="24"/>
          <w:szCs w:val="24"/>
          <w:lang w:eastAsia="hr-HR"/>
        </w:rPr>
        <w:t>Wilsonovih</w:t>
      </w:r>
      <w:proofErr w:type="spellEnd"/>
      <w:r w:rsidRPr="000E2F78">
        <w:rPr>
          <w:rFonts w:ascii="Minion Pro" w:eastAsia="Times New Roman" w:hAnsi="Minion Pro" w:cs="Times New Roman"/>
          <w:color w:val="000000"/>
          <w:sz w:val="24"/>
          <w:szCs w:val="24"/>
          <w:lang w:eastAsia="hr-HR"/>
        </w:rPr>
        <w:t xml:space="preserve"> »14 točaka«), uočiti i odrediti posljedice za poslijeratnu Europu i svijet (posebice odnose među velesilama: Velika Britanija, Francuska, Njemačka, Italija, Japan, SAD) u 1920-im godinama; uočiti i obrazložiti uzročno-posljedičnu vezu između versajskog poretka i novoga svjetskog sukoba; opisati nastanak te navesti ciljeve i slabosti Lige naroda. Tema 2. Demokratski procesi između dvaju ratova. Ključni pojmovi: izolacionizam, sufražetkinje, burza, inflacija, Velika gospodarska kriza. Obrazovna postignuća: navesti primjere europske demokracije, uočiti i obrazložiti uzroke i posljedice velike gospodarske krize; opisati društvene promjene između dvaju ratova; opće pravo glasa za muškarce, promjena u položaju žena i zahtjevi za pravo glasa, poboljšanje položaja radnika...), Tema 3. Totalitarni režimi između dvaju ratova. Ključni pojmovi: boljševizam, komunizam, fašizam, militarizam, rasizam, nacizam, antisemitizam, totalitarizam. Obrazovna postignuća: opisati uspon fašista, nacista i komunista do vlasti te na temelju povijesnih izvora obrazložiti kako totalitarni režimi utječu na život građana (stradanja po političkoj, klasnoj, rasnoj, nacionalnoj, etničkoj ili vjerskoj osnovi); usporediti glavne značajke pojedinih totalitarnih režima (naglasiti stradanje ljudi u svim trima totalitarnim režimima); usporediti i vrednovati kulturu, umjetnost i sport u službi totalitarnih režima sa životom u demokraciji. Tema 4. Hrvatska u prvoj Jugoslaviji. Ključni pojmovi: unitarizam, </w:t>
      </w:r>
      <w:proofErr w:type="spellStart"/>
      <w:r w:rsidRPr="000E2F78">
        <w:rPr>
          <w:rFonts w:ascii="Minion Pro" w:eastAsia="Times New Roman" w:hAnsi="Minion Pro" w:cs="Times New Roman"/>
          <w:color w:val="000000"/>
          <w:sz w:val="24"/>
          <w:szCs w:val="24"/>
          <w:lang w:eastAsia="hr-HR"/>
        </w:rPr>
        <w:t>šestosiječanjska</w:t>
      </w:r>
      <w:proofErr w:type="spellEnd"/>
      <w:r w:rsidRPr="000E2F78">
        <w:rPr>
          <w:rFonts w:ascii="Minion Pro" w:eastAsia="Times New Roman" w:hAnsi="Minion Pro" w:cs="Times New Roman"/>
          <w:color w:val="000000"/>
          <w:sz w:val="24"/>
          <w:szCs w:val="24"/>
          <w:lang w:eastAsia="hr-HR"/>
        </w:rPr>
        <w:t xml:space="preserve"> diktatura, komunistički pokret, ustaški pokret. Obrazovna postignuća: usporediti obilježja razdoblja parlamentarizma i razdoblja diktature i strahovlade; osuditi pojave hegemonizma i dominantnih ideologija te naglasiti važnost očuvanja nacionalnog identiteta; obrazložiti nastanak komunističkog i ustaškog pokreta Tema 5. Znanost i kultura u prvoj polovici 20. stoljeća u svijetu i u Hrvatskoj. Obrazovna postignuća: opisati najvažnije društvene i kulturne promjene u međuratnom razdoblju; …imenovati hrvatske kulturne, znanstvene i vjerske ustanove i njihov rad. Tema 6. Drugi svjetski rat. Ključni pojmovi: holokaust, genocid, koncentracijski sabirni logori, antifašistička koalicija, totalni rat, žrtve i masovna pogubljenja na području Hrvatske. Obrazovna postignuća: procijeniti savezničke konferencije i političke dogovore te utjecaj totalnog rata na civilno stanovništvo: posebice stradanje ljudi iz ideoloških, političkih, vjerskih, rasnih i nacionalnih razloga i svakodnevicu u ratu; obrazložiti i navesti primjere holokausta; </w:t>
      </w:r>
      <w:r w:rsidRPr="000E2F78">
        <w:rPr>
          <w:rFonts w:ascii="Minion Pro" w:eastAsia="Times New Roman" w:hAnsi="Minion Pro" w:cs="Times New Roman"/>
          <w:color w:val="000000"/>
          <w:sz w:val="24"/>
          <w:szCs w:val="24"/>
          <w:lang w:eastAsia="hr-HR"/>
        </w:rPr>
        <w:lastRenderedPageBreak/>
        <w:t xml:space="preserve">procijeniti ustaški režim i osuditi politiku terora nad građanima (posebno Srbima, Židovima i Romima), rasne zakone i koncentracijske logore – Jasenovac; procijeniti ulogu ZAVNOH-a i njegove odluke; obrazložiti i osuditi masovna pogubljenja civilnog stanovništva na kraju Drugoga svjetskog rata. Tema 7. Svijet u doba Hladnog rata. Ključni pojmovi: ratni zločini, potrošačko društvo, perestrojka, glasnost. Obrazovna postignuća:… opisati nastanak i ulogu UN-a nakon rata i u današnjem svijetu (usporediti s Ligom naroda); analizirati i vrednovati Opću deklaraciju o pravima čovjeka i ostalih dokumenata te tako isticati važnost demokratskih vrednota kao temelj poštovanja ljudskih prava, klasne (staleške), spolne, vjerske i nacionalne ravnopravnosti; promjene u obitelji, položaju žena i mladih. Tema 9. Hrvatska u drugoj Jugoslaviji. Ključni pojmovi: nacionalizacija, </w:t>
      </w:r>
      <w:proofErr w:type="spellStart"/>
      <w:r w:rsidRPr="000E2F78">
        <w:rPr>
          <w:rFonts w:ascii="Minion Pro" w:eastAsia="Times New Roman" w:hAnsi="Minion Pro" w:cs="Times New Roman"/>
          <w:color w:val="000000"/>
          <w:sz w:val="24"/>
          <w:szCs w:val="24"/>
          <w:lang w:eastAsia="hr-HR"/>
        </w:rPr>
        <w:t>kolektivizacija</w:t>
      </w:r>
      <w:proofErr w:type="spellEnd"/>
      <w:r w:rsidRPr="000E2F78">
        <w:rPr>
          <w:rFonts w:ascii="Minion Pro" w:eastAsia="Times New Roman" w:hAnsi="Minion Pro" w:cs="Times New Roman"/>
          <w:color w:val="000000"/>
          <w:sz w:val="24"/>
          <w:szCs w:val="24"/>
          <w:lang w:eastAsia="hr-HR"/>
        </w:rPr>
        <w:t>, jednopartijski sustav. Obrazovna postignuća: opisati obilježja komunističkog režima u Jugoslaviji; razlikovati proklamirano federativno ustrojstvo Jugoslavije od stvarnoga centralističkog ustrojstva; opisati promjene u gospodarstvu i društvu u Hrvatskoj nakon 1945. godine te njihov utjecaj na svakodnevni život. Tema 10. Postanak i razvoj samostalne Hrvatske. Ključni pojmovi: </w:t>
      </w:r>
      <w:r w:rsidRPr="000E2F78">
        <w:rPr>
          <w:rFonts w:ascii="Minion Pro" w:eastAsia="Times New Roman" w:hAnsi="Minion Pro" w:cs="Times New Roman"/>
          <w:i/>
          <w:iCs/>
          <w:color w:val="000000"/>
          <w:sz w:val="24"/>
          <w:szCs w:val="24"/>
          <w:lang w:eastAsia="hr-HR"/>
        </w:rPr>
        <w:t xml:space="preserve">Memorandum Srpske akademije nauka i </w:t>
      </w:r>
      <w:proofErr w:type="spellStart"/>
      <w:r w:rsidRPr="000E2F78">
        <w:rPr>
          <w:rFonts w:ascii="Minion Pro" w:eastAsia="Times New Roman" w:hAnsi="Minion Pro" w:cs="Times New Roman"/>
          <w:i/>
          <w:iCs/>
          <w:color w:val="000000"/>
          <w:sz w:val="24"/>
          <w:szCs w:val="24"/>
          <w:lang w:eastAsia="hr-HR"/>
        </w:rPr>
        <w:t>umetnosti</w:t>
      </w:r>
      <w:proofErr w:type="spellEnd"/>
      <w:r w:rsidRPr="000E2F78">
        <w:rPr>
          <w:rFonts w:ascii="Minion Pro" w:eastAsia="Times New Roman" w:hAnsi="Minion Pro" w:cs="Times New Roman"/>
          <w:color w:val="000000"/>
          <w:sz w:val="24"/>
          <w:szCs w:val="24"/>
          <w:lang w:eastAsia="hr-HR"/>
        </w:rPr>
        <w:t> (SANU), velikosrpska politika, višestranački izbori, samostalnost i suverenitet, Domovinski rat, međunarodno priznanje, mirna re/integracija. Obrazovna postignuća: opisati višestranačje i prve poslijeratne višestranačke izvore u Hrvatskoj, opisati stradanja iz Domovinskoga rata: Vukovara, Dubrovnika i drugih gradova; opisati međunarodno priznanje Republike Hrvatske; opisati posljedice rata na prostoru Hrvatske. Ljudske žrtve i materijalna razaranja, ratni zločin, etničko čišćenje i raseljavanje stanovništva. Tema 11. Hrvatska i svijet na pragu trećeg tisućljeća. Ključni pojmovi: ljudska prava, genetika, kloniranje, računala, kibernetika, proširenje EU-a. Obrazovna postignuća: opisati promjene u gospodarstvu i društvu na primjerima globalizacije, demografske eksplozije u 20. stoljeću, socijalnih razlika, položaja žena i mlade generacije; na primjerima obrazložiti probleme suvremenoga svijeta (ratovi, glad, bolesti, kriminal, terorizam, zlouporaba droga) te potrebu za očuvanjem čovjekova okoliša i pronalaženjem novih izvora energije; obrazložiti značaj poštovanja ljudskih prava u današnjem svijetu (posebno prava djece), kao i položaj nacionalnih manjina. Opisati političke odnose u suvremenom svijetu. Izborne teme: Tema 1. Hrvatski kulturni identitet.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Hrvatska – srednjoeuropska i sredozemna zemlja. Ključni pojam: državnost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Obrazovna postignuća: obrazložiti i pokazati na geografskoj karti zašto je Hrvatska srednjoeuropska i sredozemna država te utjecaj kulturno-civilizacijskih krugova; razlikovati pojmove državnost, suverenitet, međunarodno priznanje; Tema 7. Klima, biljni pokrov i ekološki problemi Hrvatske. Obrazovna postignuća: opisati utjecaj klime na život čovjeka; navesti primjere utjecaja vremenskih nepogoda na poljodjelstvo; obrazložiti problem kiselih kiša i navesti primjer. Tema 8. Rijeke i jezera Hrvatske. Obrazovna postignuća: očitati i usporediti grafikone vodostaja rijeka i navesti primjere zaštite od poplava; opisati važnost voda za gospodarstvo i vodoopskrbu zavičaja. Tema 9. Stanovništvo – broj i razmještaj. Obrazovna postignuća: opisati na tematskim kartama i grafikonima povijesni pregled naseljenosti te uzroke i posljedice kretanja broja stanovnika, obrazložiti razlog promjena kretanja apsolutnoga broja stanovništva Hrvatske; Tema 10. Strukture stanovništva i gospodarstva. Ključni pojmovi: nacionalna, vjerska, dobno-spolna i gospodarska struktura stanovništva. Obrazovna postignuća: obrazložiti analizom grafikona, biološku, nacionalnu, vjersku i jezičnu strukturu stanovništva Hrvatske; obrazložiti analizom dobno-spolne piramide uzroke i posljedice povećanja udjela starog stanovništva analizirajući velike dobne skupine u vremenu i prostoru; navesti da je Hrvatska država Hrvata i nacionalnih manjina; opisati uz pomoć grafikona promjene udjela u zaposlenosti po sektorima djelatnosti; Tema 11. Prirodno i prostorno kretanje stanovništva. Obrazovna postignuća: obrazložiti uzroke i posljedice </w:t>
      </w:r>
      <w:r w:rsidRPr="000E2F78">
        <w:rPr>
          <w:rFonts w:ascii="Minion Pro" w:eastAsia="Times New Roman" w:hAnsi="Minion Pro" w:cs="Times New Roman"/>
          <w:color w:val="000000"/>
          <w:sz w:val="24"/>
          <w:szCs w:val="24"/>
          <w:lang w:eastAsia="hr-HR"/>
        </w:rPr>
        <w:lastRenderedPageBreak/>
        <w:t>prostornoga kretanja stanovništva kroz povijest; usporediti i opisati migracije u naselju/županiji s migracijama u RH i nabrojiti posljedice; Tema 12. Hrvatska – EU i svijet. Ključni pojmovi: ministarstvo, europski građanin. Obrazovna postignuća: obrazložiti važnost uključenosti Hrvatske u međunarodne, političke, gospodarske, financijske, kulturne, sportske i druge organizacije; navesti primjere suradnje EU i RH; na Internetu znati pronaći mrežne stranice Ministarstva vanjskih poslova te tijela Europske unije. Obrazložiti pojam »europski građanin«. Tema 13. Geografska raznolikost Hrvatske. Ključni pojmovi: upravno-politička i funkcionalna podjela. Obrazovna postignuća: obrazložiti upravno-političku podjelu Hrvatske; Tema 14. Jadransko more. Obrazovna postignuća: navesti primjere važnosti mora za život te onečišćenja i zaštite Jadranskog mora (na primjerima iz zavičaja ili tiska ili s Interneta); Tema 15. Gospodarstvo primorske Hrvatske. Obrazovna postignuća: odrediti što je marikultura te razlikovati prednosti od nedostataka; Tema 16. Prirodna i kulturna baština Primorske Hrvatske. Obrazovna postignuća: opisati tradicionalno graditeljstvo sela, grada, suhozida i folklornu baštinu. Tema 17. Turizam primorske Hrvatske. Obrazovna postignuća: obrazložiti komplementarnost turizma i ostalih gospodarskih djelatnosti Hrvatske; izdvojiti pozitivne i negativne posljedice turizma; Tema 18. Naselja primorske Hrvatske. Obrazovna postignuća: opisati utjecaj turizma na promjenu funkcija i izgleda seoskih naselja; Tema 19. Prirodna i kulturna baština gorske Hrvatske. Obrazovna postignuća: uz fotografije opisati geografske razloge odabira zaštite pojedinih krških fenomena i šumskih područja, opisati tradicijsko graditeljstvo i folklornu baštinu; Tema 20. Gospodarstvo i naselja gorske Hrvatske. Obrazovna postignuća: navesti preduvjete razvoja gospodarstva; obrazložiti značenje očuvane prirode u funkciji razvoja turizma i proizvodnji ekološki prihvatljive hrane; Tema 21. Gospodarstvo nizinske Hrvatske. Obrazovna postignuća: imenovati i na geografskoj karti pokazati veća nalazišta nafte i zemnog plina te rafinerije; opisati ulogu JANAF-a; obrazložiti energetsku važnost Drave; Tema 22. Poljoprivreda i šumarstvo nizinske Hrvatske. Obrazovna postignuća: opisati specifičnosti poljoprivrede pojedinih regija; odrediti gospodarsku važnost hrasta lužnjaka za drvnu industriju i izvoz; Tema 23. Prirodna i kulturna baština nizinske Hrvatske. Obrazovna postignuća: opisati važnost zaštite močvarnih staništa; prepoznati tipične oblike seoskoga graditeljstva; izdvojiti najvrednije kulturne spomenike; obrazložiti utjecaj prirodne osnove na izgled narodnih nošnji; Tema 25. Zavičaj. Obrazovna postignuća: opisati specifičnosti naseljenosti i gospodarstva u zavičaju; usporediti prirodnu i kulturnu baštinu zavičaja s županijom ili ostalim dijelovima RH; navesti primjere ugroženosti i zaštite okoliša. Izborne teme: 2. Stanovništvo zavičaja; 5. Turizam zavičaja.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Tehnička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Uvod: 1. Govor i komunikacija: usvajanje tehničkog nazivlja, poticanje i vježbanje priopćajnih sposobnosti pri raščlambi tehničkih izradaka, rasprave o izratku te uvođenje natjecateljskoga komunikativnog ponašanja; 2. Pojedinac i društvo: zajednički rad u skupini, poticanje snošljivosti i međusobnoga poštovanja pri izradi rada, razvijanje pojedinačnih sposobnosti i odgovornosti za učinjeno, profesionalno usmjerenje u međusobnom razgovoru učenika pri zajedničkom radu na zadatku; 3. Priroda i tehnika: sustavno razmišljanje i razvoj strategije za rješenje problema, primjena i provjera prirodno-znanstvenih spoznaja u rješavanju neposredne zadaće, primjena suvremenih tehnoloških znanja; 4. Stvaralaštvo i istraživanje: poticanje stvaralaštva i sposobnosti oblikovanja pojedinačnim pokazivanjem osobnih mogućnosti i pronalazačko rješavanje problema, razvoj mogućnosti predočivanja pri sustavnom rastavljanju sklopova te planiranjem i projektiranjem objekata. 5. Zdravlje i kretanje: razvoj svijesti o zdravlju i sigurnosti pri uporabi alata i obradi materijala te razvoj fine motorike; 6. Održivi razvoj; 7. Održanje neovisnosti države i društva: ovo mogu ostvariti samo tehnički obrazovani i osposobljeni građani; 8. Rad, red, rezultat: provođenjem radnih vježbi učenici spoznaju da se planskim radom i redom uvijek može postići zadovoljavajući </w:t>
      </w:r>
      <w:r w:rsidRPr="000E2F78">
        <w:rPr>
          <w:rFonts w:ascii="Minion Pro" w:eastAsia="Times New Roman" w:hAnsi="Minion Pro" w:cs="Times New Roman"/>
          <w:color w:val="000000"/>
          <w:sz w:val="24"/>
          <w:szCs w:val="24"/>
          <w:lang w:eastAsia="hr-HR"/>
        </w:rPr>
        <w:lastRenderedPageBreak/>
        <w:t xml:space="preserve">ishod. Navedena postignuća nastavnog predmeta sukladna su usvojenim ciljevima razvoja obrazovanja EU-a u 21. stoljeću, izraženima u sintagmama: obrazovanje za zaposlenje, samostalno djelovanje pojedinca i dobro </w:t>
      </w:r>
      <w:proofErr w:type="spellStart"/>
      <w:r w:rsidRPr="000E2F78">
        <w:rPr>
          <w:rFonts w:ascii="Minion Pro" w:eastAsia="Times New Roman" w:hAnsi="Minion Pro" w:cs="Times New Roman"/>
          <w:color w:val="000000"/>
          <w:sz w:val="24"/>
          <w:szCs w:val="24"/>
          <w:lang w:eastAsia="hr-HR"/>
        </w:rPr>
        <w:t>funkcionirajuće</w:t>
      </w:r>
      <w:proofErr w:type="spellEnd"/>
      <w:r w:rsidRPr="000E2F78">
        <w:rPr>
          <w:rFonts w:ascii="Minion Pro" w:eastAsia="Times New Roman" w:hAnsi="Minion Pro" w:cs="Times New Roman"/>
          <w:color w:val="000000"/>
          <w:sz w:val="24"/>
          <w:szCs w:val="24"/>
          <w:lang w:eastAsia="hr-HR"/>
        </w:rPr>
        <w:t xml:space="preserve"> društvo. Zadaće: prepoznati moguća zanimanja u tehničko-tehnološkoj djelatnosti različitih područja; omogućiti učenicima s posebnim obrazovnim potrebama sudjelovanje u radnim vježbama i postizanje uspjeha u odabranim tehničko-tehnološkim sadržajima obrazovanja i rada. Napomena: Izvannastavne tehničke djelatnosti obuhvaćaju sustavno okupljanje učenika u tehničkim sekcijama i klubovima mladih tehničara. U pravilu se održavaju u prostorima škole po provjerenim programima i u suradnji s udrugama tehničke kulture; Tema 12. Uređivanje prezentacije; Tema 13. Povezivanje na Internet; Tema 14. Obrazovni sadržaji na webu. Obrazovna postignuća: Naučiti osnove samostalnoga učenja s pomoću sadržaja na Internetu; upotrebljavati obrazovne portale i jednostavne sustave za učenje; razvijati kritička stajališta prema odgovornoj uporabi informacijsko-komunikacijske tehnologije, aktivnim sudjelovanjem promicati kulturu suradnje i komunikacije na Internetu, podići razinu svijesti za pitanja koja se odnose na dječju sigurnost </w:t>
      </w:r>
      <w:proofErr w:type="spellStart"/>
      <w:r w:rsidRPr="000E2F78">
        <w:rPr>
          <w:rFonts w:ascii="Minion Pro" w:eastAsia="Times New Roman" w:hAnsi="Minion Pro" w:cs="Times New Roman"/>
          <w:color w:val="000000"/>
          <w:sz w:val="24"/>
          <w:szCs w:val="24"/>
          <w:lang w:eastAsia="hr-HR"/>
        </w:rPr>
        <w:t>online</w:t>
      </w:r>
      <w:proofErr w:type="spellEnd"/>
      <w:r w:rsidRPr="000E2F78">
        <w:rPr>
          <w:rFonts w:ascii="Minion Pro" w:eastAsia="Times New Roman" w:hAnsi="Minion Pro" w:cs="Times New Roman"/>
          <w:color w:val="000000"/>
          <w:sz w:val="24"/>
          <w:szCs w:val="24"/>
          <w:lang w:eastAsia="hr-HR"/>
        </w:rPr>
        <w:t xml:space="preserve"> u sinergiji s politikama Europske unije, kao i zaštitu osobnih podataka, privatnosti i autorskih prava. Učenik će razvijati kritička stajališta prema odgovornoj uporabi informacijsko-komunikacijske tehnologije i podići razinu svijesti za pitanja zaštite podataka, privatnosti i autorskih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Informatika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Shvaćati pravna i etička načela uporabe informacijske i komunikacijske tehnologije i raspraviti posljedice njihova narušavanja. Upotrebljavati multimedijske alate kao potporu vlastitoj i grupnoj produktivnosti u učenju. Odabrati i ocijeniti prikladna pomagala za rješavanje raznovrsnih zadataka i problema iz stvarnoga života; Tema 15. Timska izrada web-stranica razreda. Obrazovna postignuća: surađivati u skupini; Tema 16. Tehnike objavljivanja. Obrazovno postignuće: znati objaviti svoje vlastite web-stranice; Tema 18. Objavljivanje web-mjesta. Obrazovno postignuće: objaviti svoj web-</w:t>
      </w:r>
      <w:r w:rsidRPr="000E2F78">
        <w:rPr>
          <w:rFonts w:ascii="Minion Pro" w:eastAsia="Times New Roman" w:hAnsi="Minion Pro" w:cs="Times New Roman"/>
          <w:color w:val="000000"/>
          <w:sz w:val="24"/>
          <w:szCs w:val="24"/>
          <w:lang w:eastAsia="hr-HR"/>
        </w:rPr>
        <w:br/>
        <w:t>-uradak; Tema 19. Kritički odnos prema Internetu. Ključni pojmovi: izbor kvalitetnih sadržaja, popularizacija domaćih sadržaja. Obrazovna postignuća: ocjenjivati sadržaje prikupljene s Interneta. Tema 20. Sudjelovanje u internetskim projektima. Ključni pojmovi: volonterski projekti, sponzorirani projekti, komercijalni projekti. Obrazovna postignuća: prijaviti se i sudjelovati aktivno u internetskom projektu; Tema 21. Školski internetski projekti. Ključni pojmovi: upoznavanje učenika s projektima u školi, izbor željenog projekta. Obrazovna postignuća: potaknuti stvaralačko predlaganje i kritiku.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Opće zadaće: Promicanje općih ljudskih vrijednosti; Omogućavanje osobne afirmacije učenika; Osposobljavanje za timski, skupni rad, Posebne zadaće. Odgojna: učenici bi trebali uspostaviti pravila odnos između slobode i odgovornosti te biti sposobni izražavati samopoštovanje i poštovanje prema drugima … u ovom razdoblju osobito treba obratiti pozornost na dolično ponašanje na satu i u školi, poticati na pomaganje drugim učenicima u razredu i školi te utjecati na kontrolu agresivnosti. Treba i nadalje poticati lijepo ponašanje i upućivati na njegovu važnost u životu, promicati uljuđene navijačke navike te poštovati rasne i nacionalne razlike. Poistovjećivanje s nacionalnim simbolima (zastavom, grbom), isticanja vlastitoga nacionalnog identiteta i ponos pripadnosti domovini također je vrlo važno u ovom razvojnom razdoblju.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Vjeronauk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Cjelina – Upoznajmo i izgrađujmo svoj život.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Radost odrastanja.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obrazložiti važnost skladnog dozrijevanja u tjelesnom, emocionalnom, intelektualnom, društvenom i duhovnom pogledu, imenovati i dublje shvatiti mladenačke krize kao normalan put odrastanja, prihvatiti sebe i druge ljude, spoznati važnost usklađivanja vlastitih osjećaja s razumom.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Prijateljstvo i ljubav.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zauzimati se za razvoj zajedništva, prijateljstva i ljubavi.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Cjelina – Čovjekovo traganje za živim Bogom.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Ateizam i vjerska ravnodušnost.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usvajati stajalište tolerancije prema onima koji ne vjeruju.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Cjelina – Katolička crkva i kršćanstvo u Hrvata.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Korijeni kršćanstva na hrvatskome prostoru.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imenovati i objasniti veličinu i vrijednost kulturno-povijesnih spomenika iz ranokršćanskog vremena.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Pokrštenje Hrvata i ulazak u zajednicu kršćanskih naroda.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jasno izraziti stajalište poštovanja prema najstarijim spomenicima vjere i kulture hrvatskog naroda, ispravno vrednovati ulogu kršćanske vjere koja je dala nemjerljiv doprinos u stvaranju samostalnosti hrvatske države, povezati početke pismenosti u Hrvata s Crkvom, imenovati načine kako trebamo čuvati i promicati hrvatsku kulturnu baštinu.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Društveni i vjerski život Hrvata u srednjem vijeku.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imenovati i kratko predstaviti srednjovjekovne hrvatske biskupije kao središta crkvenoga, društvenoga i kulturnoga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4. Uloga Crkve u promicanju hrvatskog školstva, kulture, znanosti.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ispravno vrednovati doprinos Crkve u razvoju školstva, kulture, znanosti, navesti načine kako mi možemo aktivno sudjelovati u razvoju i napretku našeg društva danas.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5. Crkva u Hrvata za vrijeme svjetskih ratova i poraća.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Ključni pojmovi: Ivan </w:t>
      </w:r>
      <w:proofErr w:type="spellStart"/>
      <w:r w:rsidRPr="000E2F78">
        <w:rPr>
          <w:rFonts w:ascii="Minion Pro" w:eastAsia="Times New Roman" w:hAnsi="Minion Pro" w:cs="Times New Roman"/>
          <w:color w:val="000000"/>
          <w:sz w:val="24"/>
          <w:szCs w:val="24"/>
          <w:lang w:eastAsia="hr-HR"/>
        </w:rPr>
        <w:t>Merc</w:t>
      </w:r>
      <w:proofErr w:type="spellEnd"/>
      <w:r w:rsidRPr="000E2F78">
        <w:rPr>
          <w:rFonts w:ascii="Minion Pro" w:eastAsia="Times New Roman" w:hAnsi="Minion Pro" w:cs="Times New Roman"/>
          <w:color w:val="000000"/>
          <w:sz w:val="24"/>
          <w:szCs w:val="24"/>
          <w:lang w:eastAsia="hr-HR"/>
        </w:rPr>
        <w:t>, nacizam, komunizam, Alojzije Stepinac.</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navesti i opisati oblike stradanja Crkve u Hrvata za vrijeme bezbožnih totalitarističkih sustava (nacizam, komunizam); uočiti važnost i potrebu njegovanja tolerancije, dijaloga i međusobnog poštovanja, jasno izreći što možemo naučiti i primijeniti u vlastitom životu od velikih hrvatskih svetaca i mučenika, uočiti potrebu te navesti načine kako se treba boriti protiv svakog oblika jednoumlja.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6. Katolička crkva u Hrvata danas.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jasno iznijeti tvrdnje o potrebi i važnosti djelatne uloge i poslanja u društvu i Crkvi.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Cjelina – Biti kršćanin u Crkvi i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1. Izbor životnoga poziva.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životno zvanje ili zanimanje, životni poziv, važnost osobnog izbora, slušanje savjeta. Odgojno-obrazovna postignuća: protumačiti što je životno zvanje ili zanimanje, a što životni poziv; jasno iznijeti osobne sklonosti, interese i sposobnosti kao kriterije pri izboru životnog poziva; uočiti važnost traženja i prihvaćanja savjeta pri izboru životnoga zvanja; uočiti i obrazložiti odgovornost u izboru životnoga zvanja.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2. Rad i slobodno vrijeme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čovjek je biće rada, potreba za radom, pravo na rad, dostojanstvo rada, slobodno vrijeme.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Objasniti značaj i vrijednost rada za ljudski život; navesti posljedice koje proizlaze iz različitih odnosa prema radu; obrazložiti potrebu za radom i pravo svakog čovjeka na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 3. Suodgovornost za pravedan život u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ljudska prava, društvena pravda, oblici društvene nepravde.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ispravno povezati ravnopravnost i dostojanstvo čovjeka s temeljnim ljudskim pravima; navesti različite oblike suodgovornog angažmana za pravedan i miran suživot u užoj i široj životnoj sredini; Prepoznati i opisati različite oblike društvene nepravde i uočiti njezine korijene; imenovati vlastite sposobnosti i sklonosti za sudjelovanje u različitim oblicima angažmana za pravedan i miran suživot u društvu.</w:t>
      </w:r>
    </w:p>
    <w:p w:rsidR="000E2F78" w:rsidRPr="000E2F78" w:rsidRDefault="000E2F78" w:rsidP="000E2F78">
      <w:pPr>
        <w:spacing w:after="225" w:line="240" w:lineRule="auto"/>
        <w:jc w:val="center"/>
        <w:textAlignment w:val="baseline"/>
        <w:rPr>
          <w:rFonts w:ascii="Minion Pro" w:eastAsia="Times New Roman" w:hAnsi="Minion Pro" w:cs="Times New Roman"/>
          <w:b/>
          <w:bCs/>
          <w:color w:val="000000"/>
          <w:sz w:val="28"/>
          <w:szCs w:val="28"/>
          <w:lang w:eastAsia="hr-HR"/>
        </w:rPr>
      </w:pPr>
      <w:r w:rsidRPr="000E2F78">
        <w:rPr>
          <w:rFonts w:ascii="Minion Pro" w:eastAsia="Times New Roman" w:hAnsi="Minion Pro" w:cs="Times New Roman"/>
          <w:b/>
          <w:bCs/>
          <w:color w:val="000000"/>
          <w:sz w:val="28"/>
          <w:szCs w:val="28"/>
          <w:lang w:eastAsia="hr-HR"/>
        </w:rPr>
        <w:t>PROGRAM MEĐUPREDMETNIH I INTERDISCIPLINARNIH SADRŽAJA GRAĐANSKOG ODGOJA I OBRAZOVANJA OD I. DO IV. RAZREDA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 Cilj i zadaće integriranja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 xml:space="preserve">u postojeće predmete 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od I. do IV. razreda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Ustavu Republike Hrvatske utvrđeno je da </w:t>
      </w:r>
      <w:r w:rsidRPr="000E2F78">
        <w:rPr>
          <w:rFonts w:ascii="Minion Pro" w:eastAsia="Times New Roman" w:hAnsi="Minion Pro" w:cs="Times New Roman"/>
          <w:i/>
          <w:iCs/>
          <w:color w:val="000000"/>
          <w:sz w:val="24"/>
          <w:szCs w:val="24"/>
          <w:lang w:eastAsia="hr-HR"/>
        </w:rPr>
        <w:t>»U Republici Hrvatskoj vlast proizlazi iz naroda i pripada narodu kao zajednici slobodnih i ravnopravnih državljana« </w:t>
      </w:r>
      <w:r w:rsidRPr="000E2F78">
        <w:rPr>
          <w:rFonts w:ascii="Minion Pro" w:eastAsia="Times New Roman" w:hAnsi="Minion Pro" w:cs="Times New Roman"/>
          <w:color w:val="000000"/>
          <w:sz w:val="24"/>
          <w:szCs w:val="24"/>
          <w:lang w:eastAsia="hr-HR"/>
        </w:rPr>
        <w:t>(čl.1. st. 2)</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te</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da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su »sloboda, jednakost, nacionalna ravnopravnost i ravnopravnost spolova, mirotvorstvo, socijalna pravda, poštovanje prava čovjeka, nepovredivost vlasništva, očuvanje prirode i čovjekova okoliša, vladavina prava i demokratski višestranački sustav najviše vrednote ustavnog poretka Republike Hrvatske i temelj za tumačenje Ustava«.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Kroz Građanski odgoj i obrazovanje učenici se pripremaju za </w:t>
      </w:r>
      <w:proofErr w:type="spellStart"/>
      <w:r w:rsidRPr="000E2F78">
        <w:rPr>
          <w:rFonts w:ascii="Minion Pro" w:eastAsia="Times New Roman" w:hAnsi="Minion Pro" w:cs="Times New Roman"/>
          <w:color w:val="000000"/>
          <w:sz w:val="24"/>
          <w:szCs w:val="24"/>
          <w:lang w:eastAsia="hr-HR"/>
        </w:rPr>
        <w:t>oživotvorenje</w:t>
      </w:r>
      <w:proofErr w:type="spellEnd"/>
      <w:r w:rsidRPr="000E2F78">
        <w:rPr>
          <w:rFonts w:ascii="Minion Pro" w:eastAsia="Times New Roman" w:hAnsi="Minion Pro" w:cs="Times New Roman"/>
          <w:color w:val="000000"/>
          <w:sz w:val="24"/>
          <w:szCs w:val="24"/>
          <w:lang w:eastAsia="hr-HR"/>
        </w:rPr>
        <w:t xml:space="preserve"> navedenih ustavnih odredbi. Sustavno uče o tome što je vlast, koja je uloga vlasti, koja su prava i odgovornosti građana u demokraciji, na koji ih način i pod kojim uvjetima mogu koristiti. Kroz takvo učenje potrebno je osposobiti učenika za aktivnog i odgovornog građanina koji sudjeluje u razvoju demokratske građanske kulture ili </w:t>
      </w:r>
      <w:r w:rsidRPr="000E2F78">
        <w:rPr>
          <w:rFonts w:ascii="Minion Pro" w:eastAsia="Times New Roman" w:hAnsi="Minion Pro" w:cs="Times New Roman"/>
          <w:i/>
          <w:iCs/>
          <w:color w:val="000000"/>
          <w:sz w:val="24"/>
          <w:szCs w:val="24"/>
          <w:lang w:eastAsia="hr-HR"/>
        </w:rPr>
        <w:t>etosa</w:t>
      </w:r>
      <w:r w:rsidRPr="000E2F78">
        <w:rPr>
          <w:rFonts w:ascii="Minion Pro" w:eastAsia="Times New Roman" w:hAnsi="Minion Pro" w:cs="Times New Roman"/>
          <w:color w:val="000000"/>
          <w:sz w:val="24"/>
          <w:szCs w:val="24"/>
          <w:lang w:eastAsia="hr-HR"/>
        </w:rPr>
        <w:t> svoje škole, mjesta, države, Europe i svijeta, odnosno, za nositelja vlasti jer je ustavna demokracija takav model vlasti u kojoj su građani politički subjekti, a to znači – nositelji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Sudjelovanjem u izborima oni pristaju dio svoje suverenosti odvojiti od sebe,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staviti u ruke zastupnika, od kojih onda s pravom očekuju zaštitu svojih interesa i doprinošenje zajedničkom dobru. Kako bi se ta očekivanja i ostvarila, svi ustavi demokratskih zemalja, pa tako i Hrvatske, sadrže odredbe o ograničenju vlasti. Da bi se osiguralo poštovanje načela ograničenja vlasti i pravne države, neophodno je zauzeto i aktivno sudjelovanje građana koji imaju </w:t>
      </w:r>
      <w:proofErr w:type="spellStart"/>
      <w:r w:rsidRPr="000E2F78">
        <w:rPr>
          <w:rFonts w:ascii="Minion Pro" w:eastAsia="Times New Roman" w:hAnsi="Minion Pro" w:cs="Times New Roman"/>
          <w:color w:val="000000"/>
          <w:sz w:val="24"/>
          <w:szCs w:val="24"/>
          <w:lang w:eastAsia="hr-HR"/>
        </w:rPr>
        <w:t>inkulturirana</w:t>
      </w:r>
      <w:proofErr w:type="spellEnd"/>
      <w:r w:rsidRPr="000E2F78">
        <w:rPr>
          <w:rFonts w:ascii="Minion Pro" w:eastAsia="Times New Roman" w:hAnsi="Minion Pro" w:cs="Times New Roman"/>
          <w:color w:val="000000"/>
          <w:sz w:val="24"/>
          <w:szCs w:val="24"/>
          <w:lang w:eastAsia="hr-HR"/>
        </w:rPr>
        <w:t xml:space="preserve"> građanska znanja, vještine i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Time građani potvrđuju temelje demokratskog poretka – slobodu i ravnopravnost pojedinca, bez obzira na razlike u podrijetlu, sposobnostima ili sklonostima. Škola je dužna učenike poučiti da opstanak demokracije ovisi o znalačkom i aktivnom sudjelovanju građana u odlučivanju na svim razinama. No da bi sudjelovanje bilo i učinkovito, građani trebaju usvojiti odgovarajuća znanja, vještine i stavove za korištenje intelektualnih alata kojima se unaprjeđuju demokratske procedure, kao što su procjena valjanosti načela, pravila i zakona te učinaka djelovanja vlasti, ali i vlastitog djelovanja.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Kako bi se kod učenika potakla spremnost za aktivno i odgovorno sudjelovanje od razredne, preko lokalne i nacionalne, do europske i međunarodne zajednice, oni u školi trebaju: stjecati znanja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stečenih znanja i vještina u svakodnevnom životu. U skladu s tim,</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nastavni plan i program Građanskog odgoja i obrazovanja (u daljnjem tekstu: Građanski odgoj i obrazovanje)</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xml:space="preserve">određuje očekivana postignuća učenika i sugerira načine na koje se do njih dolazi u školi, bez obzira provodi li se građanski odgoj i obrazovanje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xml:space="preserve"> ili kao poseban predmet. On time predstavlja konceptualni, didaktički i metodički okvir za razvoj građanske kompetencije u osnovnoj i srednjoj školi. No za puni razvoj građanske kompetencije ključna je suradnja svih djelatnika u odgoju i obrazovanju kako bi škola postala mjesto poučavanja, učenja i življenja demokracije.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II. </w:t>
      </w:r>
      <w:proofErr w:type="spellStart"/>
      <w:r w:rsidRPr="000E2F78">
        <w:rPr>
          <w:rFonts w:ascii="Minion Pro" w:eastAsia="Times New Roman" w:hAnsi="Minion Pro" w:cs="Times New Roman"/>
          <w:b/>
          <w:bCs/>
          <w:color w:val="000000"/>
          <w:sz w:val="24"/>
          <w:szCs w:val="24"/>
          <w:lang w:eastAsia="hr-HR"/>
        </w:rPr>
        <w:t>Međupredmetni</w:t>
      </w:r>
      <w:proofErr w:type="spellEnd"/>
      <w:r w:rsidRPr="000E2F78">
        <w:rPr>
          <w:rFonts w:ascii="Minion Pro" w:eastAsia="Times New Roman" w:hAnsi="Minion Pro" w:cs="Times New Roman"/>
          <w:b/>
          <w:bCs/>
          <w:color w:val="000000"/>
          <w:sz w:val="24"/>
          <w:szCs w:val="24"/>
          <w:lang w:eastAsia="hr-HR"/>
        </w:rPr>
        <w:t xml:space="preserve"> pristup u provedbi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Međupredmetni</w:t>
      </w:r>
      <w:proofErr w:type="spellEnd"/>
      <w:r w:rsidRPr="000E2F78">
        <w:rPr>
          <w:rFonts w:ascii="Minion Pro" w:eastAsia="Times New Roman" w:hAnsi="Minion Pro" w:cs="Times New Roman"/>
          <w:color w:val="000000"/>
          <w:sz w:val="24"/>
          <w:szCs w:val="24"/>
          <w:lang w:eastAsia="hr-HR"/>
        </w:rPr>
        <w:t xml:space="preserve"> pristup u provedbi Građanskog odgoja i obrazovanja </w:t>
      </w:r>
      <w:r w:rsidRPr="000E2F78">
        <w:rPr>
          <w:rFonts w:ascii="Minion Pro" w:eastAsia="Times New Roman" w:hAnsi="Minion Pro" w:cs="Times New Roman"/>
          <w:b/>
          <w:bCs/>
          <w:color w:val="000000"/>
          <w:sz w:val="24"/>
          <w:szCs w:val="24"/>
          <w:lang w:eastAsia="hr-HR"/>
        </w:rPr>
        <w:t>temelji se na načelu racionalizacije, integracije i korelacije. Za očekivati je da će takav pristup pospješiti: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sustavniju</w:t>
      </w:r>
      <w:proofErr w:type="spellEnd"/>
      <w:r w:rsidRPr="000E2F78">
        <w:rPr>
          <w:rFonts w:ascii="Minion Pro" w:eastAsia="Times New Roman" w:hAnsi="Minion Pro" w:cs="Times New Roman"/>
          <w:color w:val="000000"/>
          <w:sz w:val="24"/>
          <w:szCs w:val="24"/>
          <w:lang w:eastAsia="hr-HR"/>
        </w:rPr>
        <w:t xml:space="preserve"> primjenu pedagoškog načela integracije i korelacije odgojno-obrazovnih sadržaja koje je trajno bilo i jest prisutno u odgojno-obrazovnom procesu,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stvaranje normativnih i stručnih pretpostavki za osuvremenjivanje odgojno-obrazovnog 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prevladavanje pristupa koji se temelji na zapamćivanju i reprodukciji disciplinarno odvojenih sadržaja,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upotrebu interaktivnih nastavnih metoda učenja i poučavanja usmjerenih na iskustveno, timsko, suradničko i radioničko učenje povezano s istraživanjem</w:t>
      </w:r>
      <w:bookmarkStart w:id="8" w:name="footnote-50898-9-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"footnote-50898-9"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[9]</w:t>
      </w:r>
      <w:r w:rsidRPr="000E2F78">
        <w:rPr>
          <w:rFonts w:ascii="Minion Pro" w:eastAsia="Times New Roman" w:hAnsi="Minion Pro" w:cs="Times New Roman"/>
          <w:color w:val="000000"/>
          <w:sz w:val="24"/>
          <w:szCs w:val="24"/>
          <w:lang w:eastAsia="hr-HR"/>
        </w:rPr>
        <w:fldChar w:fldCharType="end"/>
      </w:r>
      <w:bookmarkEnd w:id="8"/>
      <w:r w:rsidRPr="000E2F78">
        <w:rPr>
          <w:rFonts w:ascii="Minion Pro" w:eastAsia="Times New Roman" w:hAnsi="Minion Pro" w:cs="Times New Roman"/>
          <w:color w:val="000000"/>
          <w:sz w:val="24"/>
          <w:szCs w:val="24"/>
          <w:lang w:eastAsia="hr-HR"/>
        </w:rPr>
        <w:t>, analiziranjem, zaključivanjem, rješavanjem problema uz pomoć kojih se osim stjecanja znanja razvijaju vještine i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da se učenje i poučavanje u različitim područjima povezuje i usmjeruje na razvoj cjelovite osobe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promjenu položaja učenika tako da postaje subjekt procesa učenja u kojem mu se osigurava prostor za samostalno propitivanje i zaključivanje o predmetu učenja, za analiziranje i iskušavanje mogućnosti primjene znanja, za iznošenje svojih spoznaja u suradnji s drugim </w:t>
      </w:r>
      <w:r w:rsidRPr="000E2F78">
        <w:rPr>
          <w:rFonts w:ascii="Minion Pro" w:eastAsia="Times New Roman" w:hAnsi="Minion Pro" w:cs="Times New Roman"/>
          <w:color w:val="000000"/>
          <w:sz w:val="24"/>
          <w:szCs w:val="24"/>
          <w:lang w:eastAsia="hr-HR"/>
        </w:rPr>
        <w:lastRenderedPageBreak/>
        <w:t>učenicima, za dublje razumijevanje i trajnije pamćenje onoga što uči, za stjecanje provjerenog i iskušanog znanja koje može dalje unaprjeđivati,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osposobljavanje učenika za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koje mu je danas, uslijed ubrzanih promjena u znanjima, tehnologijama i zanimanjima neophodno,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osiguravanje uvjeta učenja u kojima</w:t>
      </w:r>
      <w:r w:rsidRPr="000E2F78">
        <w:rPr>
          <w:rFonts w:ascii="Minion Pro" w:eastAsia="Times New Roman" w:hAnsi="Minion Pro" w:cs="Times New Roman"/>
          <w:b/>
          <w:bCs/>
          <w:color w:val="000000"/>
          <w:sz w:val="24"/>
          <w:szCs w:val="24"/>
          <w:lang w:eastAsia="hr-HR"/>
        </w:rPr>
        <w:t> učenik propituje svoje snage i sposobnosti, otkriva u čemu je jak, stječe samopouzdanje, ovladava i upravlja procesom učenja te planira svoj daljnji razvo</w:t>
      </w:r>
      <w:r w:rsidRPr="000E2F78">
        <w:rPr>
          <w:rFonts w:ascii="Minion Pro" w:eastAsia="Times New Roman" w:hAnsi="Minion Pro" w:cs="Times New Roman"/>
          <w:color w:val="000000"/>
          <w:sz w:val="24"/>
          <w:szCs w:val="24"/>
          <w:lang w:eastAsia="hr-HR"/>
        </w:rPr>
        <w:t>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osiguravanje uvjeta učenja u kojima se učeniku omogućava uspjeh preko onoga u čemu je talentiran umjesto ograničavanja razvoja prema onome u čemu je nemoćan</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Takvi odgojno-obrazovni uvjeti su ujedno pretpostavka za osiguravanje </w:t>
      </w:r>
      <w:r w:rsidRPr="000E2F78">
        <w:rPr>
          <w:rFonts w:ascii="Minion Pro" w:eastAsia="Times New Roman" w:hAnsi="Minion Pro" w:cs="Times New Roman"/>
          <w:b/>
          <w:bCs/>
          <w:color w:val="000000"/>
          <w:sz w:val="24"/>
          <w:szCs w:val="24"/>
          <w:lang w:eastAsia="hr-HR"/>
        </w:rPr>
        <w:t>temeljnog prava djeteta na razvoj</w:t>
      </w:r>
      <w:r w:rsidRPr="000E2F78">
        <w:rPr>
          <w:rFonts w:ascii="Minion Pro" w:eastAsia="Times New Roman" w:hAnsi="Minion Pro" w:cs="Times New Roman"/>
          <w:color w:val="000000"/>
          <w:sz w:val="24"/>
          <w:szCs w:val="24"/>
          <w:lang w:eastAsia="hr-HR"/>
        </w:rPr>
        <w:t> svih njegovih potencijala. U skladu s tim, u nastavi je potrebno njegovati otvorenu i suradničku komunikaciju te stvaranje ozračja uzajamnog poštovanja među učenicima, kao i između učenika i učitelja/nastavnika, učitelja i roditelja. Važno je da učitelj/nastavnik u sklopu interaktivnog učenja i praktičnih aktivnosti i u suradnji s roditeljima otkrije u čemu je učenik dobar, kako bi uz pomoć učitelja, roditelja i drugih učenika </w:t>
      </w:r>
      <w:r w:rsidRPr="000E2F78">
        <w:rPr>
          <w:rFonts w:ascii="Minion Pro" w:eastAsia="Times New Roman" w:hAnsi="Minion Pro" w:cs="Times New Roman"/>
          <w:b/>
          <w:bCs/>
          <w:color w:val="000000"/>
          <w:sz w:val="24"/>
          <w:szCs w:val="24"/>
          <w:lang w:eastAsia="hr-HR"/>
        </w:rPr>
        <w:t>ostao ili postao uspješan učenik</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 tim ciljem u Građanskom odgoju i obrazovanju </w:t>
      </w:r>
      <w:r w:rsidRPr="000E2F78">
        <w:rPr>
          <w:rFonts w:ascii="Minion Pro" w:eastAsia="Times New Roman" w:hAnsi="Minion Pro" w:cs="Times New Roman"/>
          <w:b/>
          <w:bCs/>
          <w:color w:val="000000"/>
          <w:sz w:val="24"/>
          <w:szCs w:val="24"/>
          <w:lang w:eastAsia="hr-HR"/>
        </w:rPr>
        <w:t>učenik vodi mapu osobnog razvoja</w:t>
      </w:r>
      <w:r w:rsidRPr="000E2F78">
        <w:rPr>
          <w:rFonts w:ascii="Minion Pro" w:eastAsia="Times New Roman" w:hAnsi="Minion Pro" w:cs="Times New Roman"/>
          <w:color w:val="000000"/>
          <w:sz w:val="24"/>
          <w:szCs w:val="24"/>
          <w:lang w:eastAsia="hr-HR"/>
        </w:rPr>
        <w:t xml:space="preserve"> u koju unosi podatke o svojim postignućima i budućim planovima razvoja svojih kompetencija (potvrde o sudjelovanju u natjecanjima, volontiranju, o završenim tečajevima,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pružanja prve pomoći, stranog jezika, umjetničkog izražavanja, znanstvenih i tehničkih inovacijskih projekata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Građanski odgoj i obrazovanje uvodi se na način obvezne </w:t>
      </w:r>
      <w:proofErr w:type="spellStart"/>
      <w:r w:rsidRPr="000E2F78">
        <w:rPr>
          <w:rFonts w:ascii="Minion Pro" w:eastAsia="Times New Roman" w:hAnsi="Minion Pro" w:cs="Times New Roman"/>
          <w:b/>
          <w:bCs/>
          <w:color w:val="000000"/>
          <w:sz w:val="24"/>
          <w:szCs w:val="24"/>
          <w:lang w:eastAsia="hr-HR"/>
        </w:rPr>
        <w:t>međupredmetne</w:t>
      </w:r>
      <w:proofErr w:type="spellEnd"/>
      <w:r w:rsidRPr="000E2F78">
        <w:rPr>
          <w:rFonts w:ascii="Minion Pro" w:eastAsia="Times New Roman" w:hAnsi="Minion Pro" w:cs="Times New Roman"/>
          <w:b/>
          <w:bCs/>
          <w:color w:val="000000"/>
          <w:sz w:val="24"/>
          <w:szCs w:val="24"/>
          <w:lang w:eastAsia="hr-HR"/>
        </w:rPr>
        <w:t xml:space="preserve"> provedbe</w:t>
      </w:r>
      <w:r w:rsidRPr="000E2F78">
        <w:rPr>
          <w:rFonts w:ascii="Minion Pro" w:eastAsia="Times New Roman" w:hAnsi="Minion Pro" w:cs="Times New Roman"/>
          <w:color w:val="000000"/>
          <w:sz w:val="24"/>
          <w:szCs w:val="24"/>
          <w:lang w:eastAsia="hr-HR"/>
        </w:rPr>
        <w:t> kako bi se u odgoju i obrazovanju doprinijelo punom razvoju građanske kompetencije učenika. Pri tom se polazi od činjenice da su svi predmeti izravno povezani općim pravom na odgoj i obrazovanje ili nekim posebnim pravom koje se jamči svakom djetetu, u svakome od njih se traži razvoj određenih vještina i stavova, odnosno vrijednosti koje više ili manje pridonose ostvarivanju Građanskog odgoja i obrazovanja, primjerice: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sa satovima razrednika moguće je kroz sadržaje i aktivnosti kao što su: demokratsko donošenje razrednih pravila i njihovo pridržavanje; priprema učenika za kandidaturu i sudjelovanje u radu Vijeća učenika, izbor predsjednika/ce razreda i izbor predstavnika/ce za Vijeće učenika; informiranje svih učenika u razredu o radu Vijeća učenika; razvoj komunikacijskih vještina učenika, upravljanje emocijama (prepoznavanje i primjereno iskazivanje) i upravljanja sukobom (nenasilno rješavanje sukoba); upoznavanje učenika s propisima kojima se uređuju odnosi i obveze u školi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Pravilnik o ocjenjivanju); obilježavanje posebnih dana u školi ili lokalnoj zajednici; provedba istraživačkih projekata učenika i volontiranje u lokalnoj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nastavom Povijesti i Geografijom ostvaruje se kroz teme kao što su: različita društvena uređenja i oblici vladavine, u sklopu kojih se raspravlja o položaju pojedinca, njegovim pravima i slobodama te o ulozi institucija vlasti u zaštiti prava pojedinca; međuljudski odnosi, pri čemu se osobito raspravlja o ravnopravnosti/ neravnopravnosti između muškarca i žene, među »rasama« ili među različitim nacionalnim, etničkim, religijskim i jezičnim grupama kroz povijest ili u različitim društvima danas; ratovi i njihove posljedice, s posebnim osvrtom na pravo na mir i humanitarnu pomoć, prava izbjeglica, održivi razvoj, racionalno gospodarenje resursima, geografska raznolikost.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Povezanost Građanskog odgoja i obrazovanja s nastavom Hrvatskog jezika utemeljena je na općem cilju i zadaćama nastave Hrvatskoga jezika. Primjerice, ostvarivanje prava na identitet </w:t>
      </w:r>
      <w:r w:rsidRPr="000E2F78">
        <w:rPr>
          <w:rFonts w:ascii="Minion Pro" w:eastAsia="Times New Roman" w:hAnsi="Minion Pro" w:cs="Times New Roman"/>
          <w:color w:val="000000"/>
          <w:sz w:val="24"/>
          <w:szCs w:val="24"/>
          <w:lang w:eastAsia="hr-HR"/>
        </w:rPr>
        <w:lastRenderedPageBreak/>
        <w:t>i prava na izražavanje, povijesnoj borbi za uporabu hrvatskoga jezika, utjecajima na hrvatski jezik, izbor književnih djela u kojima se tematizira nepravda i diskriminacija povezna je s ciljem nastave Hrvatskoga jezika: razvoj jezično-komunikacijskih sposobnosti pri govorenoj i pisanoj uporabi jezika u svim funkcionalnim stilovima, razvoj literarnih sposobnosti, čitateljskih interesa i kulture, stvaranja zanimanja za sadržajima medijske kulture i upoznavanje i poštovanje hrvatske kulture, kultura nacionalnih manjina u Republici Hrvatskoj i drugih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Povezivanje ishoda Građanskog odgoja i obrazovanja i nastave stranih jezika ostvaruje se učenjem o pravima i odgovornostima građana te o funkcioniranju vlasti u zemlji čiji se jezik uči, njezinoj demokratskoj kulturi, odnosu većinske i manjinskih kultura, sadržajima kojima se promiče građanstvo u sustavu odgoja i obrazovanja pojedine zemlje.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Povezanost Građanskog odgoja i obrazovanja s Likovnom, Glazbenom i Tjelesnom kulturom/umjetnosti moguća je u nizu sadržaja u kojima se kultura i stvaralaštvo povezuju sa slobodom sudjelovanja u kulturnom životu i uživanja u umjetnosti te umjetničkog izražavanja, kao i u raspravama o doprinosu različitih kultura svjetskoj kulturnoj baštini, o slobodi izbora i masovnoj kulturi, o ulozi umjetnika u ratu i miru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U Tjelesnoj kulturi pozornost se može usmjeriti na pravedno sportsko ponašanje i raspraviti o korištenju sporta u prevenciji nasilja.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s Vjeronaukom je višestruka. Obuhvaća pitanja, kao što su: sloboda vjeroispovijesti i prava vjernika u demokraciji i nedemokratskim režimima, međureligijski i ekumenski dijalog, odnos između religioznih, agnostika i ateista.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Povezivanje Građanskog odgoja i obrazovanja s nastavom Biologije, Kemije i Fizike također se može ostvarivati kroz različite teme koje su povezane sa zaštitom prava pojedinca i traže aktivni angažman građana u suvremenom svijetu, kao što su održivi razvoj, biološka raznolikost, efekt staklenika, GMO, istraživanja ljudskog genoma.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Možda nazivi tema u Biologiji i Kemiji ne ukazuju na mogućnost korelacija, ali se u postignućima mogu uočiti mogućnosti za korelacije s Građanskim odgojem i obrazovanjem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pravila, zakoni, kršenje pravila; načela pravednosti, potrebe drugoga (glad u svijetu), izgradnja zajedničke domovinske kulture (očuvanje hrvatske prirodne baštine), štednja (energija).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i nastave Matematike također se ostvaruje kroz niz sadržaja. Kvantifikacija je ključ za razumijevanje suvremenog svijeta, uključujući načine na koje rješavamo osobne i profesionalne probleme i zadovoljavamo svakodnevne potrebe. Pitanje upravljanja financijama, primjerice, jedna je od tema u kojoj se povezuju ova dva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Povezanost Građanskog odgoja i obrazovanja i nastave Informatike prisutna je u sklopu obrade tema, kao što su informacijsko društvo i nejednakost, kritička selekcija informacija i informiranje iz više izvora, sigurnost na Internetu.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To su samo neki od primjera koji pokazuju da se znanja, vještine i vrijednosti neophodne za aktivno uključivanje u društveni život i razvoj demokracije i općeg dobra društvene zajednice, Republike Hrvatske, Europe i svijeta osim u posebnom predmetu ima mjesta u svim nastavnim predmetima. Takvo je povezivanje važno jer učenicima pomaže da školsko gradivo čvršće »smjeste« u vlastito iskustvo i zajednicu kojoj pripadaju, čime se cjelovitije doprinosi razvoju građanske kompetencije učenika.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Stručni suradnici u školi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Stručni suradnici u školi imaju također važnu ulogu u provedbi Građanskog odgoja i obrazovanja, što je razvidno iz opisa programa rada stručnih suradnika.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Nositelji razvojno-pedagoške djelatnosti su stručni suradnici u školi. To su: pedagog, psiholog, defektolog, socijalni radnik i knjižničar koji potiču usvajanje vrijednosti, stavova i navika koje omogućavaju cjelovit razvoj osobnosti učenika, profesionalno informiraju i usmjeravaju učenike u skladu s njihovim potrebama, interesima i sposobnostima, rade na povezivanju škole s lokalnom i širom zajednicom, uvode i prate inovacije u svim sastavnicama odgojno-obrazovne djelatnosti/procesa, prate nove spoznaje iz područja, pedagogije/ psihologije/ defektologije i njihovu primjenu u nastavnom i školskom radu… </w:t>
      </w:r>
      <w:r w:rsidRPr="000E2F78">
        <w:rPr>
          <w:rFonts w:ascii="Minion Pro" w:eastAsia="Times New Roman" w:hAnsi="Minion Pro" w:cs="Times New Roman"/>
          <w:i/>
          <w:iCs/>
          <w:color w:val="000000"/>
          <w:sz w:val="24"/>
          <w:szCs w:val="24"/>
          <w:lang w:eastAsia="hr-HR"/>
        </w:rPr>
        <w:t>Neposredno sudjelovanje u odgojno-obrazovnom procesu </w:t>
      </w:r>
      <w:r w:rsidRPr="000E2F78">
        <w:rPr>
          <w:rFonts w:ascii="Minion Pro" w:eastAsia="Times New Roman" w:hAnsi="Minion Pro" w:cs="Times New Roman"/>
          <w:color w:val="000000"/>
          <w:sz w:val="24"/>
          <w:szCs w:val="24"/>
          <w:lang w:eastAsia="hr-HR"/>
        </w:rPr>
        <w:t>sastoji se od sljedećih aktivnosti: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unaprjeđenje rada škole, sudjelovanje u suvremenim promjenama rada škole; poticanje uvođenja i primjene novih metoda i oblika nastavnoga i školskog rada; stručna pedagoško-psihološka i didaktičko-metodička pomoć u ostvarivanju nastavnih planova i programa; praćenje realizacije dopunskoga i dodatnog rada, izbornih predmeta, izvannastavnih i </w:t>
      </w:r>
      <w:proofErr w:type="spellStart"/>
      <w:r w:rsidRPr="000E2F78">
        <w:rPr>
          <w:rFonts w:ascii="Minion Pro" w:eastAsia="Times New Roman" w:hAnsi="Minion Pro" w:cs="Times New Roman"/>
          <w:color w:val="000000"/>
          <w:sz w:val="24"/>
          <w:szCs w:val="24"/>
          <w:lang w:eastAsia="hr-HR"/>
        </w:rPr>
        <w:t>izvanučioničkih</w:t>
      </w:r>
      <w:proofErr w:type="spellEnd"/>
      <w:r w:rsidRPr="000E2F78">
        <w:rPr>
          <w:rFonts w:ascii="Minion Pro" w:eastAsia="Times New Roman" w:hAnsi="Minion Pro" w:cs="Times New Roman"/>
          <w:color w:val="000000"/>
          <w:sz w:val="24"/>
          <w:szCs w:val="24"/>
          <w:lang w:eastAsia="hr-HR"/>
        </w:rPr>
        <w:t xml:space="preserve"> aktivnosti; predlaganje načina za unaprjeđivanje kvalitete rada škole, kulture škole i profesionalne kulture; sudjelovanje u </w:t>
      </w:r>
      <w:proofErr w:type="spellStart"/>
      <w:r w:rsidRPr="000E2F78">
        <w:rPr>
          <w:rFonts w:ascii="Minion Pro" w:eastAsia="Times New Roman" w:hAnsi="Minion Pro" w:cs="Times New Roman"/>
          <w:color w:val="000000"/>
          <w:sz w:val="24"/>
          <w:szCs w:val="24"/>
          <w:lang w:eastAsia="hr-HR"/>
        </w:rPr>
        <w:t>međuškolskim</w:t>
      </w:r>
      <w:proofErr w:type="spellEnd"/>
      <w:r w:rsidRPr="000E2F78">
        <w:rPr>
          <w:rFonts w:ascii="Minion Pro" w:eastAsia="Times New Roman" w:hAnsi="Minion Pro" w:cs="Times New Roman"/>
          <w:color w:val="000000"/>
          <w:sz w:val="24"/>
          <w:szCs w:val="24"/>
          <w:lang w:eastAsia="hr-HR"/>
        </w:rPr>
        <w:t>, županijskim, regionalnim i međunarodnim projektima; profesionalno informiranje i usmjerivanje učenika, ispitivanje individualnih odgojno-obrazovnih potreba učenika, procjenjivanje njihovih sposobnosti i motivacije; upoznavanje učenika, roditelja, nastavnika s mogućnostima nastavka školovanja djece/učenika s obzirom na potrebe svijeta rada; suradnja sa stručnim službama Zavoda za zapošljavanje i drugim relevantnim ustanovama; savjetodavni rad s učenicima s posebnim potrebama.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Školska knjižnica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Suvremena školska knjižnica informacijsko je, medijsko i komunikacijsko središte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Djelatnost knjižničara u školskoj knjižnici obuhvaća neposrednu odgojno-obrazovnu djelatnost, stručno-knjižničnu te kulturnu i javnu djelatnost… Suvremena djelatnost knjižnice usmjerena je na informacijsku pismenost i poticanje čitanja. U današnjem društvu informacijska pismenost je jedna od važnih sastavnica čovjekove pismenosti uopće. Ona uključuje razumijevanje i uporabu informacija, ne samo iz klasičnih izvora znanja, nego i onih posredovanih suvremenom tehnologijom. Upravo u osposobljavanju korištenja tog oblika pismenosti školska knjižnica dobiva veću ulogu, jer poučava učenike samostalnom projektno-istraživačkom radu, potiče ih na stvaralačko i kritičko mišljenje pri pronalaženju, selektiranju, vrjednovanju i primjeni informacija.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III. Metode uspješnog poučavanja i učenja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Primjerene metode za ostvarivanje ishoda Građanskog odgoja i obrazovanja su one koje polaze od iskustva učenika, potiču ih na sudjelovanje u zajedničkim aktivnostima i suradnju u traženju i donošenju zajedničkih odluka, ali i u kritičkom propitivanju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Nastava Građanskog odgoja i obrazovanja mora biti usmjerena na učenike kao članove razredne i školske zajednice. U skladu s tim, preporučuju se metode zajedničkog istraživanja nekog problema, traženja rješenja, pripreme izvještaja i prezentiranja; simuliranja (primjerice, rada pojedinih ogranaka vlasti i načina na koje oni donose odluke); igranja odgovarajućih </w:t>
      </w:r>
      <w:r w:rsidRPr="000E2F78">
        <w:rPr>
          <w:rFonts w:ascii="Minion Pro" w:eastAsia="Times New Roman" w:hAnsi="Minion Pro" w:cs="Times New Roman"/>
          <w:color w:val="000000"/>
          <w:sz w:val="24"/>
          <w:szCs w:val="24"/>
          <w:lang w:eastAsia="hr-HR"/>
        </w:rPr>
        <w:lastRenderedPageBreak/>
        <w:t xml:space="preserve">uloga; rasprave i debate u sklopu kojih se vježba asertivnost, aktivno slušanje, argumentiranje, pregovaranje i zagovaranje, izvođenje zaključaka, dolazak do konsenzusa,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nastavnoj temi, učenici rade u paru, manjoj ili većoj grupi ili pak plenarno; Učenici mogu u svrhu rješavanja nekog problema istraživati u knjižnici, pretraživati internet, provoditi intervjue i ankete, tumačiti slike, izrađivati mentalne mape, stvarati plakate, održavati izložbe, planirati i održavati prezentacije, pripremati slajdove za </w:t>
      </w:r>
      <w:proofErr w:type="spellStart"/>
      <w:r w:rsidRPr="000E2F78">
        <w:rPr>
          <w:rFonts w:ascii="Minion Pro" w:eastAsia="Times New Roman" w:hAnsi="Minion Pro" w:cs="Times New Roman"/>
          <w:color w:val="000000"/>
          <w:sz w:val="24"/>
          <w:szCs w:val="24"/>
          <w:lang w:eastAsia="hr-HR"/>
        </w:rPr>
        <w:t>powerpoint</w:t>
      </w:r>
      <w:proofErr w:type="spellEnd"/>
      <w:r w:rsidRPr="000E2F78">
        <w:rPr>
          <w:rFonts w:ascii="Minion Pro" w:eastAsia="Times New Roman" w:hAnsi="Minion Pro" w:cs="Times New Roman"/>
          <w:color w:val="000000"/>
          <w:sz w:val="24"/>
          <w:szCs w:val="24"/>
          <w:lang w:eastAsia="hr-HR"/>
        </w:rPr>
        <w:t xml:space="preserve"> prezentacije, pisati novinske članke, izvoditi predstave, održavati debate. Isto tako, osim u učionici, učenici uče kroz </w:t>
      </w:r>
      <w:proofErr w:type="spellStart"/>
      <w:r w:rsidRPr="000E2F78">
        <w:rPr>
          <w:rFonts w:ascii="Minion Pro" w:eastAsia="Times New Roman" w:hAnsi="Minion Pro" w:cs="Times New Roman"/>
          <w:color w:val="000000"/>
          <w:sz w:val="24"/>
          <w:szCs w:val="24"/>
          <w:lang w:eastAsia="hr-HR"/>
        </w:rPr>
        <w:t>izvanučioničku</w:t>
      </w:r>
      <w:proofErr w:type="spellEnd"/>
      <w:r w:rsidRPr="000E2F78">
        <w:rPr>
          <w:rFonts w:ascii="Minion Pro" w:eastAsia="Times New Roman" w:hAnsi="Minion Pro" w:cs="Times New Roman"/>
          <w:color w:val="000000"/>
          <w:sz w:val="24"/>
          <w:szCs w:val="24"/>
          <w:lang w:eastAsia="hr-HR"/>
        </w:rPr>
        <w:t xml:space="preserve"> nastavu i izvannastavne aktivnosti te koriste različite medije i kontekste kao izvore učenja, osobito lokalnu zajednicu. Izlazak u zajednicu prijeko je potrebno kako bi stečena znanja i vještine o aktivnom građanstvu provjerili u stvarnom kontekstu. Provođenje istraživačkih projekata, u sklopu čega identificiraju neki društveni problem, traže podatke kako bi problem što bolje upoznali, analiziraju prikupljene podatke i predlažu rješenja, a potom ih po mogućnosti i provjeravaju u praksi, najbolji su put do učenika kao aktivnog i odgovornog građanina.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IV. Kompetencije nastavnika za poučavanje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Kompetencijama koje trebaju imati nastavnici i nastavnici da bi razvijali ishode Građanskog odgoja i obrazovanja mogu se razvrstati u pet stručnih područja:</w:t>
      </w:r>
      <w:bookmarkStart w:id="9" w:name="footnote-50898-10-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"footnote-50898-10"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[10]</w:t>
      </w:r>
      <w:r w:rsidRPr="000E2F78">
        <w:rPr>
          <w:rFonts w:ascii="Minion Pro" w:eastAsia="Times New Roman" w:hAnsi="Minion Pro" w:cs="Times New Roman"/>
          <w:color w:val="000000"/>
          <w:sz w:val="24"/>
          <w:szCs w:val="24"/>
          <w:lang w:eastAsia="hr-HR"/>
        </w:rPr>
        <w:fldChar w:fldCharType="end"/>
      </w:r>
      <w:bookmarkEnd w:id="9"/>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Opća profesionalna znanja i vještine (pedagoška, razvojno-psihološka, sociološka, normativno-pravna)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Strukovna znanja i vještine u području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Procesi učenja i poučavanja koji vode razvoju aktivnog i odgovornog građanstva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xml:space="preserve"> i predmetno planiranje, programiranje, učenje i poučavanje usmjereno na ishode i postignuća učenika u Građanskom odgoju i obrazovanju)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 Metode učenja i poučavanja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E) Metode vrednovanja i </w:t>
      </w:r>
      <w:proofErr w:type="spellStart"/>
      <w:r w:rsidRPr="000E2F78">
        <w:rPr>
          <w:rFonts w:ascii="Minion Pro" w:eastAsia="Times New Roman" w:hAnsi="Minion Pro" w:cs="Times New Roman"/>
          <w:color w:val="000000"/>
          <w:sz w:val="24"/>
          <w:szCs w:val="24"/>
          <w:lang w:eastAsia="hr-HR"/>
        </w:rPr>
        <w:t>samovrednovanja</w:t>
      </w:r>
      <w:proofErr w:type="spellEnd"/>
      <w:r w:rsidRPr="000E2F78">
        <w:rPr>
          <w:rFonts w:ascii="Minion Pro" w:eastAsia="Times New Roman" w:hAnsi="Minion Pro" w:cs="Times New Roman"/>
          <w:color w:val="000000"/>
          <w:sz w:val="24"/>
          <w:szCs w:val="24"/>
          <w:lang w:eastAsia="hr-HR"/>
        </w:rPr>
        <w:t xml:space="preserve"> u Građanskom odgoju i obrazovanju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Tijekom provedbe </w:t>
      </w:r>
      <w:r w:rsidRPr="000E2F78">
        <w:rPr>
          <w:rFonts w:ascii="Minion Pro" w:eastAsia="Times New Roman" w:hAnsi="Minion Pro" w:cs="Times New Roman"/>
          <w:i/>
          <w:iCs/>
          <w:color w:val="000000"/>
          <w:sz w:val="24"/>
          <w:szCs w:val="24"/>
          <w:lang w:eastAsia="hr-HR"/>
        </w:rPr>
        <w:t xml:space="preserve">Programa </w:t>
      </w:r>
      <w:proofErr w:type="spellStart"/>
      <w:r w:rsidRPr="000E2F78">
        <w:rPr>
          <w:rFonts w:ascii="Minion Pro" w:eastAsia="Times New Roman" w:hAnsi="Minion Pro" w:cs="Times New Roman"/>
          <w:i/>
          <w:iCs/>
          <w:color w:val="000000"/>
          <w:sz w:val="24"/>
          <w:szCs w:val="24"/>
          <w:lang w:eastAsia="hr-HR"/>
        </w:rPr>
        <w:t>međupredmetnih</w:t>
      </w:r>
      <w:proofErr w:type="spellEnd"/>
      <w:r w:rsidRPr="000E2F78">
        <w:rPr>
          <w:rFonts w:ascii="Minion Pro" w:eastAsia="Times New Roman" w:hAnsi="Minion Pro" w:cs="Times New Roman"/>
          <w:i/>
          <w:iCs/>
          <w:color w:val="000000"/>
          <w:sz w:val="24"/>
          <w:szCs w:val="24"/>
          <w:lang w:eastAsia="hr-HR"/>
        </w:rPr>
        <w:t xml:space="preserve"> i interdisciplinarnih sadržaja Građanskog odgoja i obrazovanja</w:t>
      </w:r>
      <w:r w:rsidRPr="000E2F78">
        <w:rPr>
          <w:rFonts w:ascii="Minion Pro" w:eastAsia="Times New Roman" w:hAnsi="Minion Pro" w:cs="Times New Roman"/>
          <w:color w:val="000000"/>
          <w:sz w:val="24"/>
          <w:szCs w:val="24"/>
          <w:lang w:eastAsia="hr-HR"/>
        </w:rPr>
        <w:t xml:space="preserve">, Agencija za odgoj i obrazovanje provodit će stručna usavršavanja nastavnika kako bi usavršili kompetencije za njegovu provedbu, uključujući znanja iz strukturnih i funkcionalnih dimenzija Građanskog odgoja i obrazovanja, predmetnog i </w:t>
      </w:r>
      <w:proofErr w:type="spellStart"/>
      <w:r w:rsidRPr="000E2F78">
        <w:rPr>
          <w:rFonts w:ascii="Minion Pro" w:eastAsia="Times New Roman" w:hAnsi="Minion Pro" w:cs="Times New Roman"/>
          <w:color w:val="000000"/>
          <w:sz w:val="24"/>
          <w:szCs w:val="24"/>
          <w:lang w:eastAsia="hr-HR"/>
        </w:rPr>
        <w:t>međupredmetnog</w:t>
      </w:r>
      <w:proofErr w:type="spellEnd"/>
      <w:r w:rsidRPr="000E2F78">
        <w:rPr>
          <w:rFonts w:ascii="Minion Pro" w:eastAsia="Times New Roman" w:hAnsi="Minion Pro" w:cs="Times New Roman"/>
          <w:color w:val="000000"/>
          <w:sz w:val="24"/>
          <w:szCs w:val="24"/>
          <w:lang w:eastAsia="hr-HR"/>
        </w:rPr>
        <w:t xml:space="preserve"> planiranja i programiranja nastave Građanskog odgoja i obrazovanja usmjerene na ishode ili postignuća učenika, te odgovarajuće metode poučavanja i učenja u Građanskom odgoju i obrazovanju. Od nastavnika se također očekuje individualno usavršavanje proučavanjem literature te razmjenom pozitivnih iskustava kroz stručna usavršavanja putem županijskih stručnih vijeća</w:t>
      </w:r>
      <w:bookmarkStart w:id="10" w:name="footnote-50898-11-backlink"/>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"footnote-50898-11"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[11]</w:t>
      </w:r>
      <w:r w:rsidRPr="000E2F78">
        <w:rPr>
          <w:rFonts w:ascii="Minion Pro" w:eastAsia="Times New Roman" w:hAnsi="Minion Pro" w:cs="Times New Roman"/>
          <w:color w:val="000000"/>
          <w:sz w:val="24"/>
          <w:szCs w:val="24"/>
          <w:lang w:eastAsia="hr-HR"/>
        </w:rPr>
        <w:fldChar w:fldCharType="end"/>
      </w:r>
      <w:bookmarkEnd w:id="10"/>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V. Način stručnog praćenja i vrednovanja </w:t>
      </w:r>
      <w:proofErr w:type="spellStart"/>
      <w:r w:rsidRPr="000E2F78">
        <w:rPr>
          <w:rFonts w:ascii="Minion Pro" w:eastAsia="Times New Roman" w:hAnsi="Minion Pro" w:cs="Times New Roman"/>
          <w:b/>
          <w:bCs/>
          <w:color w:val="000000"/>
          <w:sz w:val="24"/>
          <w:szCs w:val="24"/>
          <w:lang w:eastAsia="hr-HR"/>
        </w:rPr>
        <w:t>međupredmetnog</w:t>
      </w:r>
      <w:proofErr w:type="spellEnd"/>
      <w:r w:rsidRPr="000E2F78">
        <w:rPr>
          <w:rFonts w:ascii="Minion Pro" w:eastAsia="Times New Roman" w:hAnsi="Minion Pro" w:cs="Times New Roman"/>
          <w:b/>
          <w:bCs/>
          <w:color w:val="000000"/>
          <w:sz w:val="24"/>
          <w:szCs w:val="24"/>
          <w:lang w:eastAsia="hr-HR"/>
        </w:rPr>
        <w:t xml:space="preserve"> integriranja sadržaja Građanskog odgoja i obrazovanja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Nacionalni centar za vanjsko vrednovanje obrazovanja prati uspješnost u razvoju ishoda Građanskog odgoja i obrazovanja na uzorku od 30 osnovnih škola. Savjetnici Agencije za odgoj i obrazovanje prate uspješnost planiranja i programiranja usmjerenog na razvoj ishoda Građanskog odgoja i obrazovanja (u razredu i izvannastavnim aktivnostima) te uspješnost korištenja interaktivnih metoda učenja i poučavanja.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 Vođenje dokumentacije za praćenje i vrednovanje postignuća učenika u Građanskom odgoju i obrazovanju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Postignuća učenika upisuju se u odgovarajuću rubriku u imeniku – Građanski odgoj i obrazovanje, a u rubriku zapažanja i bilježaka upisuje se vrsta aktivnosti prema elementima ocjenjivanja. U rubriku bilježaka u imeniku upisuju se samo ona zapažanja koja su nastavniku u praćenju napredovanja učenika uočljiva, učeniku i roditelju razumljiva te koja nastavniku mogu pripomoći u konačnom vrednovanju postignuća učenika u Građanskom odgoju i obrazovanju.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Razredna mapa za Građanski odgoj i obrazovanje </w:t>
      </w:r>
      <w:r w:rsidRPr="000E2F78">
        <w:rPr>
          <w:rFonts w:ascii="Minion Pro" w:eastAsia="Times New Roman" w:hAnsi="Minion Pro" w:cs="Times New Roman"/>
          <w:color w:val="000000"/>
          <w:sz w:val="24"/>
          <w:szCs w:val="24"/>
          <w:lang w:eastAsia="hr-HR"/>
        </w:rPr>
        <w:t xml:space="preserve">– nastavnici koji Građanski odgoj i obrazovanje ostvaruju </w:t>
      </w:r>
      <w:proofErr w:type="spellStart"/>
      <w:r w:rsidRPr="000E2F78">
        <w:rPr>
          <w:rFonts w:ascii="Minion Pro" w:eastAsia="Times New Roman" w:hAnsi="Minion Pro" w:cs="Times New Roman"/>
          <w:color w:val="000000"/>
          <w:sz w:val="24"/>
          <w:szCs w:val="24"/>
          <w:lang w:eastAsia="hr-HR"/>
        </w:rPr>
        <w:t>međupredmetno</w:t>
      </w:r>
      <w:proofErr w:type="spellEnd"/>
      <w:r w:rsidRPr="000E2F78">
        <w:rPr>
          <w:rFonts w:ascii="Minion Pro" w:eastAsia="Times New Roman" w:hAnsi="Minion Pro" w:cs="Times New Roman"/>
          <w:color w:val="000000"/>
          <w:sz w:val="24"/>
          <w:szCs w:val="24"/>
          <w:lang w:eastAsia="hr-HR"/>
        </w:rPr>
        <w:t>, unose izvedbene pripreme usmjerene na razvoj ishoda Građanskog odgoja i obrazovanja i materijale u mapu o tome kako su ostvarili planirane aktivnosti s učenicima određenog razreda.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Učenička mapa osobnog razvoja </w:t>
      </w:r>
      <w:r w:rsidRPr="000E2F78">
        <w:rPr>
          <w:rFonts w:ascii="Minion Pro" w:eastAsia="Times New Roman" w:hAnsi="Minion Pro" w:cs="Times New Roman"/>
          <w:color w:val="000000"/>
          <w:sz w:val="24"/>
          <w:szCs w:val="24"/>
          <w:lang w:eastAsia="hr-HR"/>
        </w:rPr>
        <w:t>u Građanskom odgoju i obrazovanju</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 učenik upisuje u kojim je projektima i aktivnostima sudjelovao, što je tijekom godine izradio u sklopu nastave Građanskog odgoja i obrazovanja: osobna zapažanja, bilješke, osvrte na naučeno, nove ideje i rješenja do kojih je došao, koje su mu vrijednosti važne i s kojim se teškoćama susretao.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Unosi podatke o ostvarenim postignućima i planovima daljnjeg razvoja (potvrde o sudjelovanju u natjecanjima, smotrama, volontiranju, o završenim tečajevima; tečaj pružanja prve pomoći, škola tehničke kulture, škola stranih jezika, škole u području umjetničkog izražavanja,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VII. Plan integriranja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xml:space="preserve"> u postojeće predmete 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u I., II., III. i IV. razredu srednje škole</w:t>
      </w:r>
    </w:p>
    <w:tbl>
      <w:tblPr>
        <w:tblW w:w="0" w:type="auto"/>
        <w:tblCellSpacing w:w="15" w:type="dxa"/>
        <w:tblCellMar>
          <w:left w:w="0" w:type="dxa"/>
          <w:right w:w="0" w:type="dxa"/>
        </w:tblCellMar>
        <w:tblLook w:val="04A0"/>
      </w:tblPr>
      <w:tblGrid>
        <w:gridCol w:w="887"/>
        <w:gridCol w:w="7385"/>
        <w:gridCol w:w="890"/>
      </w:tblGrid>
      <w:tr w:rsidR="000E2F78" w:rsidRPr="000E2F78" w:rsidTr="000E2F7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Srednja škola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Obvezna provedba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i/>
                <w:iCs/>
                <w:sz w:val="20"/>
                <w:lang w:eastAsia="hr-HR"/>
              </w:rPr>
              <w:t>Godišnji broj sati</w:t>
            </w:r>
          </w:p>
        </w:tc>
      </w:tr>
      <w:tr w:rsidR="000E2F78" w:rsidRPr="000E2F78" w:rsidTr="000E2F7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I., II., III. i IV. razred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proofErr w:type="spellStart"/>
            <w:r w:rsidRPr="000E2F78">
              <w:rPr>
                <w:rFonts w:ascii="Minion Pro" w:eastAsia="Times New Roman" w:hAnsi="Minion Pro" w:cs="Times New Roman"/>
                <w:b/>
                <w:bCs/>
                <w:sz w:val="20"/>
                <w:lang w:eastAsia="hr-HR"/>
              </w:rPr>
              <w:t>međupredmetno</w:t>
            </w:r>
            <w:proofErr w:type="spellEnd"/>
            <w:r w:rsidRPr="000E2F78">
              <w:rPr>
                <w:rFonts w:ascii="Minion Pro" w:eastAsia="Times New Roman" w:hAnsi="Minion Pro" w:cs="Times New Roman"/>
                <w:sz w:val="20"/>
                <w:szCs w:val="20"/>
                <w:lang w:eastAsia="hr-HR"/>
              </w:rPr>
              <w:t> – kroz sve predmete: Hrvatski jezik, strani jezici, klasični jezici, Likovna umjetnost, Glazbena umjetnost, Povijest, Geografija, Matematika, Fizika, Kemija, Biologija, Informatika, Tjelesna i zdravstvena kultura, Etika, Vjeronauk, strukovni predmeti, programi stručnih suradnika, programi odgojitelja u učeničkim domovima</w:t>
            </w:r>
          </w:p>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lang w:eastAsia="hr-HR"/>
              </w:rPr>
              <w:t>Navedeni broj sati ne znači povećanje broja sati, nego</w:t>
            </w:r>
            <w:r w:rsidRPr="000E2F78">
              <w:rPr>
                <w:rFonts w:ascii="Minion Pro" w:eastAsia="Times New Roman" w:hAnsi="Minion Pro" w:cs="Times New Roman"/>
                <w:b/>
                <w:bCs/>
                <w:sz w:val="20"/>
                <w:lang w:eastAsia="hr-HR"/>
              </w:rPr>
              <w:t> </w:t>
            </w:r>
            <w:r w:rsidRPr="000E2F78">
              <w:rPr>
                <w:rFonts w:ascii="Minion Pro" w:eastAsia="Times New Roman" w:hAnsi="Minion Pro" w:cs="Times New Roman"/>
                <w:sz w:val="20"/>
                <w:lang w:eastAsia="hr-HR"/>
              </w:rPr>
              <w:t xml:space="preserve">integriranje i </w:t>
            </w:r>
            <w:proofErr w:type="spellStart"/>
            <w:r w:rsidRPr="000E2F78">
              <w:rPr>
                <w:rFonts w:ascii="Minion Pro" w:eastAsia="Times New Roman" w:hAnsi="Minion Pro" w:cs="Times New Roman"/>
                <w:sz w:val="20"/>
                <w:lang w:eastAsia="hr-HR"/>
              </w:rPr>
              <w:t>koreliranje</w:t>
            </w:r>
            <w:proofErr w:type="spellEnd"/>
            <w:r w:rsidRPr="000E2F78">
              <w:rPr>
                <w:rFonts w:ascii="Minion Pro" w:eastAsia="Times New Roman" w:hAnsi="Minion Pro" w:cs="Times New Roman"/>
                <w:sz w:val="20"/>
                <w:lang w:eastAsia="hr-HR"/>
              </w:rPr>
              <w:t xml:space="preserve"> sadržaji s ciljem istovremenog razvijanja i predmetne i građanske kompetencije.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20</w:t>
            </w:r>
          </w:p>
        </w:tc>
      </w:tr>
      <w:tr w:rsidR="000E2F78" w:rsidRPr="000E2F78" w:rsidTr="000E2F7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b/>
                <w:bCs/>
                <w:sz w:val="20"/>
                <w:lang w:eastAsia="hr-HR"/>
              </w:rPr>
              <w:t>sat razrednika</w:t>
            </w:r>
            <w:r w:rsidRPr="000E2F78">
              <w:rPr>
                <w:rFonts w:ascii="Minion Pro" w:eastAsia="Times New Roman" w:hAnsi="Minion Pro" w:cs="Times New Roman"/>
                <w:sz w:val="20"/>
                <w:szCs w:val="20"/>
                <w:lang w:eastAsia="hr-HR"/>
              </w:rPr>
              <w:t> – </w:t>
            </w:r>
            <w:r w:rsidRPr="000E2F78">
              <w:rPr>
                <w:rFonts w:ascii="Minion Pro" w:eastAsia="Times New Roman" w:hAnsi="Minion Pro" w:cs="Times New Roman"/>
                <w:i/>
                <w:iCs/>
                <w:sz w:val="20"/>
                <w:lang w:eastAsia="hr-HR"/>
              </w:rPr>
              <w:t>navedeni broj sati uključuje teme predviđene planom sata razrednika i Zakonom o odgoju i obrazovanju u osnovnoj i srednjoj školi</w:t>
            </w:r>
            <w:r w:rsidRPr="000E2F78">
              <w:rPr>
                <w:rFonts w:ascii="Minion Pro" w:eastAsia="Times New Roman" w:hAnsi="Minion Pro" w:cs="Times New Roman"/>
                <w:sz w:val="20"/>
                <w:szCs w:val="20"/>
                <w:lang w:eastAsia="hr-HR"/>
              </w:rPr>
              <w:t> (NN 87/08, 86/09, 92/10, 105/10, 90/11, 5/12, 16/12, 86/12, 126/12, 94/13) – izbori za predsjednika razreda i Vijeće učenika, donošenje razrednih pravila, komunikacijske vještine i razumijevanje razreda i škole kao zajednice učenika i nastavnika i uređene na načelima poštovanja dostojanstva svake osobe i zajedničkog rada na dobrobit svih</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5</w:t>
            </w:r>
          </w:p>
        </w:tc>
      </w:tr>
      <w:tr w:rsidR="000E2F78" w:rsidRPr="000E2F78" w:rsidTr="000E2F7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proofErr w:type="spellStart"/>
            <w:r w:rsidRPr="000E2F78">
              <w:rPr>
                <w:rFonts w:ascii="Minion Pro" w:eastAsia="Times New Roman" w:hAnsi="Minion Pro" w:cs="Times New Roman"/>
                <w:b/>
                <w:bCs/>
                <w:sz w:val="20"/>
                <w:lang w:eastAsia="hr-HR"/>
              </w:rPr>
              <w:t>izvanučioničke</w:t>
            </w:r>
            <w:proofErr w:type="spellEnd"/>
            <w:r w:rsidRPr="000E2F78">
              <w:rPr>
                <w:rFonts w:ascii="Minion Pro" w:eastAsia="Times New Roman" w:hAnsi="Minion Pro" w:cs="Times New Roman"/>
                <w:b/>
                <w:bCs/>
                <w:sz w:val="20"/>
                <w:lang w:eastAsia="hr-HR"/>
              </w:rPr>
              <w:t xml:space="preserve"> aktivnosti</w:t>
            </w:r>
            <w:r w:rsidRPr="000E2F78">
              <w:rPr>
                <w:rFonts w:ascii="Minion Pro" w:eastAsia="Times New Roman" w:hAnsi="Minion Pro" w:cs="Times New Roman"/>
                <w:sz w:val="20"/>
                <w:szCs w:val="20"/>
                <w:lang w:eastAsia="hr-HR"/>
              </w:rPr>
              <w:t> – ostvaruju se suradnjom škole i lokalne zajednice. U njih trebaju biti uključeni svi učenici prema njihovim interesima i mogućnostima škole. Oblici uključivanja mogu biti različiti: na razini cijele škole, pojedinog razreda ili skupine učenika. Obuhvaćaju </w:t>
            </w:r>
            <w:r w:rsidRPr="000E2F78">
              <w:rPr>
                <w:rFonts w:ascii="Minion Pro" w:eastAsia="Times New Roman" w:hAnsi="Minion Pro" w:cs="Times New Roman"/>
                <w:i/>
                <w:iCs/>
                <w:sz w:val="20"/>
                <w:lang w:eastAsia="hr-HR"/>
              </w:rPr>
              <w:t>istraživačke aktivnosti</w:t>
            </w:r>
            <w:r w:rsidRPr="000E2F78">
              <w:rPr>
                <w:rFonts w:ascii="Minion Pro" w:eastAsia="Times New Roman" w:hAnsi="Minion Pro" w:cs="Times New Roman"/>
                <w:sz w:val="20"/>
                <w:szCs w:val="20"/>
                <w:lang w:eastAsia="hr-HR"/>
              </w:rPr>
              <w:t> (</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projekt građanin, zaštita potrošača), </w:t>
            </w:r>
            <w:r w:rsidRPr="000E2F78">
              <w:rPr>
                <w:rFonts w:ascii="Minion Pro" w:eastAsia="Times New Roman" w:hAnsi="Minion Pro" w:cs="Times New Roman"/>
                <w:i/>
                <w:iCs/>
                <w:sz w:val="20"/>
                <w:lang w:eastAsia="hr-HR"/>
              </w:rPr>
              <w:t>volonterske aktivnosti </w:t>
            </w:r>
            <w:r w:rsidRPr="000E2F78">
              <w:rPr>
                <w:rFonts w:ascii="Minion Pro" w:eastAsia="Times New Roman" w:hAnsi="Minion Pro" w:cs="Times New Roman"/>
                <w:sz w:val="20"/>
                <w:szCs w:val="20"/>
                <w:lang w:eastAsia="hr-HR"/>
              </w:rPr>
              <w:t>(</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pomoć starijim mještanima, osobama s posebnim potrebama, djeci koja žive u siromaštvu), </w:t>
            </w:r>
            <w:r w:rsidRPr="000E2F78">
              <w:rPr>
                <w:rFonts w:ascii="Minion Pro" w:eastAsia="Times New Roman" w:hAnsi="Minion Pro" w:cs="Times New Roman"/>
                <w:i/>
                <w:iCs/>
                <w:sz w:val="20"/>
                <w:lang w:eastAsia="hr-HR"/>
              </w:rPr>
              <w:t>organizacijske aktivnosti</w:t>
            </w:r>
            <w:r w:rsidRPr="000E2F78">
              <w:rPr>
                <w:rFonts w:ascii="Minion Pro" w:eastAsia="Times New Roman" w:hAnsi="Minion Pro" w:cs="Times New Roman"/>
                <w:sz w:val="20"/>
                <w:szCs w:val="20"/>
                <w:lang w:eastAsia="hr-HR"/>
              </w:rPr>
              <w:t> (</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obilježavanje posebnih tematskih dana), </w:t>
            </w:r>
            <w:r w:rsidRPr="000E2F78">
              <w:rPr>
                <w:rFonts w:ascii="Minion Pro" w:eastAsia="Times New Roman" w:hAnsi="Minion Pro" w:cs="Times New Roman"/>
                <w:i/>
                <w:iCs/>
                <w:sz w:val="20"/>
                <w:lang w:eastAsia="hr-HR"/>
              </w:rPr>
              <w:t>proizvodno-inovativne aktivnosti</w:t>
            </w:r>
            <w:r w:rsidRPr="000E2F78">
              <w:rPr>
                <w:rFonts w:ascii="Minion Pro" w:eastAsia="Times New Roman" w:hAnsi="Minion Pro" w:cs="Times New Roman"/>
                <w:sz w:val="20"/>
                <w:szCs w:val="20"/>
                <w:lang w:eastAsia="hr-HR"/>
              </w:rPr>
              <w:t> (</w:t>
            </w:r>
            <w:proofErr w:type="spellStart"/>
            <w:r w:rsidRPr="000E2F78">
              <w:rPr>
                <w:rFonts w:ascii="Minion Pro" w:eastAsia="Times New Roman" w:hAnsi="Minion Pro" w:cs="Times New Roman"/>
                <w:sz w:val="20"/>
                <w:szCs w:val="20"/>
                <w:lang w:eastAsia="hr-HR"/>
              </w:rPr>
              <w:t>npr</w:t>
            </w:r>
            <w:proofErr w:type="spellEnd"/>
            <w:r w:rsidRPr="000E2F78">
              <w:rPr>
                <w:rFonts w:ascii="Minion Pro" w:eastAsia="Times New Roman" w:hAnsi="Minion Pro" w:cs="Times New Roman"/>
                <w:sz w:val="20"/>
                <w:szCs w:val="20"/>
                <w:lang w:eastAsia="hr-HR"/>
              </w:rPr>
              <w:t>. zaštita okoliša, rad u školskoj zadruzi i/ili zajednici tehničke kulture) i druge srodne projekte i aktivnosti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225"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szCs w:val="20"/>
                <w:lang w:eastAsia="hr-HR"/>
              </w:rPr>
              <w:t>10</w:t>
            </w:r>
          </w:p>
        </w:tc>
      </w:tr>
      <w:tr w:rsidR="000E2F78" w:rsidRPr="000E2F78" w:rsidTr="000E2F78">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E2F78" w:rsidRPr="000E2F78" w:rsidRDefault="000E2F78" w:rsidP="000E2F78">
            <w:pPr>
              <w:spacing w:after="0" w:line="240" w:lineRule="auto"/>
              <w:textAlignment w:val="baseline"/>
              <w:rPr>
                <w:rFonts w:ascii="Minion Pro" w:eastAsia="Times New Roman" w:hAnsi="Minion Pro" w:cs="Times New Roman"/>
                <w:sz w:val="20"/>
                <w:szCs w:val="20"/>
                <w:lang w:eastAsia="hr-HR"/>
              </w:rPr>
            </w:pPr>
            <w:r w:rsidRPr="000E2F78">
              <w:rPr>
                <w:rFonts w:ascii="Minion Pro" w:eastAsia="Times New Roman" w:hAnsi="Minion Pro" w:cs="Times New Roman"/>
                <w:sz w:val="20"/>
                <w:lang w:eastAsia="hr-HR"/>
              </w:rPr>
              <w:t>35</w:t>
            </w:r>
          </w:p>
        </w:tc>
      </w:tr>
    </w:tbl>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VIII.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bdr w:val="none" w:sz="0" w:space="0" w:color="auto" w:frame="1"/>
          <w:lang w:eastAsia="hr-HR"/>
        </w:rPr>
        <w:br/>
      </w:r>
      <w:r w:rsidRPr="000E2F78">
        <w:rPr>
          <w:rFonts w:ascii="Minion Pro" w:eastAsia="Times New Roman" w:hAnsi="Minion Pro" w:cs="Times New Roman"/>
          <w:b/>
          <w:bCs/>
          <w:i/>
          <w:iCs/>
          <w:color w:val="000000"/>
          <w:sz w:val="24"/>
          <w:szCs w:val="24"/>
          <w:lang w:eastAsia="hr-HR"/>
        </w:rPr>
        <w:t>i interdisciplinarnih sadržaja Građanskog odgoja</w:t>
      </w:r>
      <w:r w:rsidRPr="000E2F78">
        <w:rPr>
          <w:rFonts w:ascii="Minion Pro" w:eastAsia="Times New Roman" w:hAnsi="Minion Pro" w:cs="Times New Roman"/>
          <w:b/>
          <w:bCs/>
          <w:i/>
          <w:iCs/>
          <w:color w:val="000000"/>
          <w:sz w:val="24"/>
          <w:szCs w:val="24"/>
          <w:bdr w:val="none" w:sz="0" w:space="0" w:color="auto" w:frame="1"/>
          <w:lang w:eastAsia="hr-HR"/>
        </w:rPr>
        <w:br/>
      </w:r>
      <w:r w:rsidRPr="000E2F78">
        <w:rPr>
          <w:rFonts w:ascii="Minion Pro" w:eastAsia="Times New Roman" w:hAnsi="Minion Pro" w:cs="Times New Roman"/>
          <w:b/>
          <w:bCs/>
          <w:i/>
          <w:iCs/>
          <w:color w:val="000000"/>
          <w:sz w:val="24"/>
          <w:szCs w:val="24"/>
          <w:lang w:eastAsia="hr-HR"/>
        </w:rPr>
        <w:t>i obrazovanja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u I. razredu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proofErr w:type="spellStart"/>
      <w:r w:rsidRPr="000E2F78">
        <w:rPr>
          <w:rFonts w:ascii="Minion Pro" w:eastAsia="Times New Roman" w:hAnsi="Minion Pro" w:cs="Times New Roman"/>
          <w:b/>
          <w:bCs/>
          <w:i/>
          <w:iCs/>
          <w:color w:val="000000"/>
          <w:sz w:val="24"/>
          <w:szCs w:val="24"/>
          <w:lang w:eastAsia="hr-HR"/>
        </w:rPr>
        <w:t>Ljudskopravna</w:t>
      </w:r>
      <w:proofErr w:type="spellEnd"/>
      <w:r w:rsidRPr="000E2F78">
        <w:rPr>
          <w:rFonts w:ascii="Minion Pro" w:eastAsia="Times New Roman" w:hAnsi="Minion Pro" w:cs="Times New Roman"/>
          <w:b/>
          <w:bCs/>
          <w:i/>
          <w:iCs/>
          <w:color w:val="000000"/>
          <w:sz w:val="24"/>
          <w:szCs w:val="24"/>
          <w:lang w:eastAsia="hr-HR"/>
        </w:rPr>
        <w:t xml:space="preserve">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Pravna država te hrvatski, europski i međunarodni sustav zaštite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zakoni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Međunarodni ugovori u području ljudskih prava koji su sklopljeni i potvrđeni u skladu s Ustavom Republike Hrvatske i čine dio unutarnjeg pravnog poretka Republike Hrvatske (Međunarodni pakt o građanskim i političkim pravima, Međunarodni pakt o gospodarskim, socijalnim i kulturnim pravima, Konvencija o pravima djeteta, Međunarodna konvencija o ukidanju svih oblika rasne diskriminacije, Konvencija o ukidanju svih oblika diskriminacije žena, Ženevska konvencija o zaštiti civilnih osoba u vrijeme rata, Europska konvencija o ljudskim pravima, Europska socijalna povelja, Protokol za sprječavanje, suzbijanje i kažnjavanje trgovanja ljudima, posebice ženama i djecom, Europska povelja o regionalnim i manjinskim jezicima, Okvirna konvencija za zaštitu nacionalnih manjina, Konvencija o zaštiti ljudskih prava i dostojanstva ljudskog bića u pogledu primjene biologije i medicine i dodatni protokol uz Konvenciju o zabrani kloniranja ljudskih bića i drugi ugovori.)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Pravna država – načela pravne države, ograničenje vlasti i pravna država, uloga pravosuđa u pravnoj državi, osiguranje prava jednakosti svih građana pred zakonom i </w:t>
      </w:r>
      <w:proofErr w:type="spellStart"/>
      <w:r w:rsidRPr="000E2F78">
        <w:rPr>
          <w:rFonts w:ascii="Minion Pro" w:eastAsia="Times New Roman" w:hAnsi="Minion Pro" w:cs="Times New Roman"/>
          <w:color w:val="000000"/>
          <w:sz w:val="24"/>
          <w:szCs w:val="24"/>
          <w:lang w:eastAsia="hr-HR"/>
        </w:rPr>
        <w:t>dr</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i njezina uloga u zaštiti zakonitih prava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i ideologija: Zašto nametanje neke ideologije može biti prepreka u ostvarivanju jednakosti građana pred zakonom?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Pojava diskriminacije u društvu u odnosu na rasu, boju kože, spol, jezik, vjeru, političko ili drugo uvjerenje, nacionalno ili socijalno podrijetlo, imovinu, rođenje, naobrazbu, društveni položaj ili druge osobine te uzroci i posljedice isključivanja za pojedinca, grupu i društvo u cjelini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Europski sustav zaštite ljudskih prava – Vijeće Europe, </w:t>
      </w:r>
      <w:r w:rsidRPr="000E2F78">
        <w:rPr>
          <w:rFonts w:ascii="Minion Pro" w:eastAsia="Times New Roman" w:hAnsi="Minion Pro" w:cs="Times New Roman"/>
          <w:i/>
          <w:iCs/>
          <w:color w:val="000000"/>
          <w:sz w:val="24"/>
          <w:szCs w:val="24"/>
          <w:lang w:eastAsia="hr-HR"/>
        </w:rPr>
        <w:t>Europska konvencija za zaštitu ljudskih prava i temeljnih sloboda</w:t>
      </w:r>
      <w:r w:rsidRPr="000E2F78">
        <w:rPr>
          <w:rFonts w:ascii="Minion Pro" w:eastAsia="Times New Roman" w:hAnsi="Minion Pro" w:cs="Times New Roman"/>
          <w:color w:val="000000"/>
          <w:sz w:val="24"/>
          <w:szCs w:val="24"/>
          <w:lang w:eastAsia="hr-HR"/>
        </w:rPr>
        <w:t> i protokoli, Europski sud za ljudska prava – odluke suda pravno obvezujuće, europske civilne organizacije za zaštitu ljudskih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Europske unije – </w:t>
      </w:r>
      <w:r w:rsidRPr="000E2F78">
        <w:rPr>
          <w:rFonts w:ascii="Minion Pro" w:eastAsia="Times New Roman" w:hAnsi="Minion Pro" w:cs="Times New Roman"/>
          <w:i/>
          <w:iCs/>
          <w:color w:val="000000"/>
          <w:sz w:val="24"/>
          <w:szCs w:val="24"/>
          <w:lang w:eastAsia="hr-HR"/>
        </w:rPr>
        <w:t>Povelja Europske unije o temeljnim pravima</w:t>
      </w:r>
      <w:r w:rsidRPr="000E2F78">
        <w:rPr>
          <w:rFonts w:ascii="Minion Pro" w:eastAsia="Times New Roman" w:hAnsi="Minion Pro" w:cs="Times New Roman"/>
          <w:color w:val="000000"/>
          <w:sz w:val="24"/>
          <w:szCs w:val="24"/>
          <w:lang w:eastAsia="hr-HR"/>
        </w:rPr>
        <w:t xml:space="preserve"> – pravno obvezujući dokument,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/pučki pravobranitelj, Europski nadzor zaštite podataka, europske civilne organizacije za zaštitu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Problemi u svijetu: glad, siromaštvo, terorizam, rat, ekološki problemi, ugrožene vrste, kloniranje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Ženevskih konvencija u zaštiti ranjenika i bolesnika u oružanim sukobima na kopnu i na moru, u postupanju s ratnim zarobljenicima, u zaštiti civilnog stanovništva u vrijeme rata i humanitarno pravo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 – načini zaštite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Uloga međunarodnih nevladinih organizacija u zaštiti prava pojedinca i rješavanju globalnih i europskih problema; neke od najvažnijih međunarodnih i europskih civilnih organizacija i </w:t>
      </w:r>
      <w:r w:rsidRPr="000E2F78">
        <w:rPr>
          <w:rFonts w:ascii="Minion Pro" w:eastAsia="Times New Roman" w:hAnsi="Minion Pro" w:cs="Times New Roman"/>
          <w:color w:val="000000"/>
          <w:sz w:val="24"/>
          <w:szCs w:val="24"/>
          <w:lang w:eastAsia="hr-HR"/>
        </w:rPr>
        <w:lastRenderedPageBreak/>
        <w:t>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sustav zaštite ljudskih prava u Republici Hrvatskoj,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Međunarodni ugovori u području ljudskih prava, pravna država, načela pravne države, uloga pravosuđa u pravnoj državi, jednakost pred zakonom, Europski sustav zaštite ljudskih prava, Vijeće Europe, Europska konvencija za zaštitu ljudskih prava i temeljnih sloboda, Europski sud za ljudska prava, europske civilne organizacije za zaštitu ljudskih prava, sustav zaštite ljudskih prava Europske unije, Povelja Europske unije o temeljnim pravima,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/pučki pravobranitelj, europski nadzor zaštite podataka, problemi u svijetu, Ženevske konvencije, humanitarno pravo,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nabraja čimbenike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te njihovu ulogu u zaštiti temeljnih ljudskih prava i suzbijanje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opće deklaracije i konvencije za zaštitu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značenje pravne države i njezinu ulogu u zaštiti zakonitih prava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nabraja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pravna država temelj svake demokracije, zašto se temelji na jednakosti i jednakopravnosti, što znači da pred zakonima imamo ista prava bez obzira na naše vrijednosti, stavove, fizičke i duševne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pravna država iznad svake ideologije i zašto ideologije same po sebi znače isključivost prema onima koji drugačije misle; kad bi ideologije bile u srži demokracije onda bi svako diskriminatorno tretiranje pojedinaca ili skupine građana bilo demokratsko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pravnu, društvenu i moralnu odgovornost hrvatskih građana u jačanju Republike Hrvatske kao pravne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ustavna prava i odgovornosti građana na temelju kojih oni mogu utjecati individualno (tako da podnositi prijedloge, predstavke i prigovore nadležnim tijelima vlasti i Ustavnom sudu RH) ili da se organiziraju u zaštiti nekog njihovog specifičnog interesa, a koji je u funkciji zaštite općeg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opisuje i potkrepljuje primjerima kako se unutar sustava zaštite ljudskih prava u Republici Hrvatskoj štite temeljna ljudska prava; pravo na život, slobodu, vlasništvo, privatnost; ravnopravnost u odnosu na dob, rasu, spol, etničku, vjersku, klasnu pripadnost i druge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osnove za zaštitu prava na privatnost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jesu li žene u Hrvatskoj slabije zastupljene na rukovodećim i upravljačkim položajima i slabije plaćene od muškaraca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prava na primjereni životni standard i prava na socijalnu sigurnost, odredbe Ustava kojima se uređuju ta prava, načine na koje se ona štite u Hrvatskoj i ograničenja koja se javljaju u uživanju tih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ravnopravnost između muškarca i žene ključ kvalitetnih obiteljskih i društvenih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što je diskriminacija i opisuje koji se oblici diskriminacije mogu susresti u odnosu na rasu, boju kože, spol, jezik, vjeru, političko ili drugo uvjerenje, nacionalno ili socijalno podrijetlo, imovinu, rođenje, naobrazbu, društveni položaj ili druge osobine te koji su uzroci i posljedice isključivanja za pojedinca, grupu i hrvatsko društvo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ustrojstvo i ulogu Vijeća Europe i priprema prezentaciju (ustrojstvo, zemlje članice, cilj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okviru Vijeća Europe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temeljnih ljudskih prava u okviru Europske unije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nadležnost i djelovanje Suda Europske unije te izbor sudaca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opisuje probleme u suvremenom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Ženevskih konvencija u zaštiti ranjenika i bolesnika u oružanim sukobima na kopnu i na moru, u postupanju s ratnim zarobljenicima, u zaštiti civilnog stanovništva u vrijeme rata te koja je uloga Crvenoga križa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o trgovanju ljudima, objašnjava opasnosti i načine zaštite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međunarodnih nevladinih organizacija u zaštiti prava pojedinca i rješavanju globalnih i europskih problema; navodi neke od najvažnijih međunarodnih i europskih civilnih organizacija i opisuje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Demokratska država, uloga građana u Hrvatskoj i Europskoj uniji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Ustrojstvo demokratske vlasti u Republici Hrvatskoj. Zakonodavni dio vlasti – ima ovlast donositi zakone (Sabor Republike Hrvatske – zakonodavac je narod preko zastupnika u Saboru)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Izvršni dio vlasti – ima ovlast provoditi i predlagati donošenje novih zakona (Vlada RH, predsjednik RH)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Sudbeni dio vlasti – ima ovlast rješavati nesporazume glede tumačenja, primjene i djelovanja zakona (Ustavni sud, Vrhovni sud, županijski i općinski sudovi)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Pojmovi pravde, vlasti i odgovornosti temelji su na kojima počiva pravni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Djelotvornost vlasti – ljudi koji se nalaze na položajima vlasti trebaju promicati djelotvornost tako što će stručnim ljudima dodjeljivati odgovornost za određene poslove, što će promicati pravednost i sigurnost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Građani imaju pravo i obvezu biti informirani i nadzirati kako vlast ispunjava svoje obveze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Ljudi na položaju vlasti mogu zlouporabiti svoj položaj i moć. Kad ljudima damo vlast, moramo uložiti vrijeme i snagu kako bismo bili sigurni da će oni ispravno obavljati povjerene dužnosti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Ustavna prava građana na predstavke i žalbe, referendum, na pravodobni odgovor, prava peticije, prava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Politika – javne politike, institucije, političke stranke, normativni i provedbeni procesi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Tipovi političkih stranaka – demokršćanske, socijaldemokratske, liberalne, konzervativne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Političke stranke u Hrvatskoj, njihovi programi i uloga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Obrambeni Domovinski rat iskaz težnje hrvatskog naroda za neovisnošću, demokracijom i pravnom državom i vladavinom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Patriotizam, šovinizam, nacionalizam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Zajednička dobrobit i procedure kojima izgrađujemo demokratske odnose i štitimo svoja prava u razredu, školi, lokalnoj, nacionalnoj zajednici, Europi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Pravda, temeljna kategorija demokracije i vladavine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Proceduralna, korektivna i distributivna pravda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uključuje socijalnu solidarnost izraženu kroz ustavnu kategoriju i znači ustavnu obvezu svih građana da sukladno svojim mogućnostima doprinose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na načelu solidarnosti pokriva troškove razvoja zdravstvenog, mirovinskog, obrazovnog sustava/iz namjenskih doprinosa kroz porezni sustav. Zauzvrat građani ostvaruju pravo na besplatno obrazovanje, zdravstvo i mirovinski sustav. Pitanje socijalne solidarnosti razvija se u grani prava pod nazivom socijalno pravo ili pravo socijalne sigurnosti.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Efekt socijalne mržnje, netrpeljivosti i pravne nejednakosti, suprotnost socijalne i pravne države – ljudi koji su ostavljeni na milost i nemilost mogu zaključiti da ništa ne duguju društvu i zašto bi ga potpomagali kad nitko nije njima pomogao.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Europska unija, ustrojstvo i ovlasti – ovlasti Vijeća ministara, Europskog parlamenta, Europskog vijeća i Europske komisije; prava i obveze koje za hrvatske institucije i građane proizlaze iz članstva u Europskoj uniji; način izbora hrvatskih zastupnika i njihova uloga u </w:t>
      </w:r>
      <w:r w:rsidRPr="000E2F78">
        <w:rPr>
          <w:rFonts w:ascii="Minion Pro" w:eastAsia="Times New Roman" w:hAnsi="Minion Pro" w:cs="Times New Roman"/>
          <w:color w:val="000000"/>
          <w:sz w:val="24"/>
          <w:szCs w:val="24"/>
          <w:lang w:eastAsia="hr-HR"/>
        </w:rPr>
        <w:lastRenderedPageBreak/>
        <w:t>Europskom parlamentu; prednosti, nedostatci i izazovi europskih integracija te interesi građana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građanska inicijativa – sudjelovanje europskih građana u oblikovanju europskih javnih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Međunarodna prava i obveze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odlučivanju: predstavnici Republike Hrvatske u međunarodnim organizacijama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Vijeće Europe kao politička organizacija. Statut Vijeća Europe – ciljevi: promicanje i zaštita demokracije i vladavine prava, zaštita ljudskih prava, promicanje europskog kulturnog identiteta i različitosti, očitovanje o problemima s kojima se suočava europsko društvo (diskriminacija, ksenofobija, zaštita okoliša, AIDS, droge, organizirani kriminal), učvršćivanje demokracije kroz reforme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Civilno društvo – udruge, zaklade, vjerske zajednice, sindikati; načela djelovanja, uloga u zaštiti prava i sloboda građana, razvoju demokracije, pravednog društva, zaštiti i razvoju općeg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ustrojstvo demokratske vlasti u Republici Hrvatskoj, zakonodavni dio vlasti- Sabor Republike Hrvatske, narod zakonodavac preko zastupnika u Saboru, izvršni dio vlasti – Vlada RH, predsjednik RH, sudbeni dio vlasti – Ustavni sud, Vrhovni sud, županijski i općinski sudovi, načela pravne države, djelotvornost vlasti, pravo i obveza građana na nadziranje vlasti, zlouporaba položaja, moći i vlasti, političke stranke, programi političkih stranaka, zajednička dobrobit, patriotizam, šovinizam, nacionalizam, pravda, demokracija i vladavina prava, proceduralna, korektivna i distributivna pravednost, Europska unija, ustrojstvo i ovlasti Vijeće ministara, ustrojstvo i ovlasti Europskog parlamenta, ustrojstvo i ovlasti Europskog vijeća, ustrojstvo i ovlasti Europske komisije, europska građanska inicijativa, prava i obveze hrvatskih građana koje proizlaze iz članstva u EU, prednosti, nedostaci i izazovi europskih integracija, interesi građana Republike Hrvatske, veza između pravila, zakona i vladavine prava, suzbijanje korupcije, procjena položaja vlasti,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ustrojstvo demokratske vlasti u Republici Hrvatskoj; zakonodavni, izvršni i sudbeni dio; objašnjava što je ustavna vlast, zašto je potrebna trodioba vlasti i ograničenje svakog oblika vlasti u demokraciji;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nadgleda način funkcioniranja, prikuplja podatke i objašnjava na temelju činjenica, podataka iz službenih izvora i primjera iz prakse kako funkcioniraju pojedini ogranci vlasti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ustavna prava građana na predstavke i žalbe, referendum, na pravodobni odgovor, prava peticije, prava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hrvatskog građanina kao političkog subjekta i nositelja hrvatske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određuje socijalnu državu i socijalnu solidarnost kao ustavnu kategoriju i ustavnu obvezu svih građana da sukladno svojim mogućnostima doprinose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socijalna solidarnost ustavna kategorija i odakle socijalna država pokriva troškove razvoja zdravstvenog, mirovinskog, obrazovnog sustava, odakle pravo na besplatno obrazovanje, zdravstvo i mirovinski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i kada se javlja efekt socijalne mržnje, netrpeljivosti i pravne nejednakosti;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korupciju svojim riječima i na temelju primjera opisuje njezine moguće pojave;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ustrojstvo Europske unije i način na koji ona funkcionira; navodi neke ovlasti Vijeća ministara, Europskog parlamenta, Europskog vijeća i Europske komisije; opisuje navodi prava i obveze koje za hrvatske institucije i građane proizlaze iz članstva u Europskoj uniji; opisuje kako se biraju hrvatski zastupnici i koja je njihova ulogu u Europskom parlamentu; navodi neke prednosti, nedostatke i izazove europskih integracija s posebnim osvrtom na interese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polazišta stvaranja europskog građanstva te neka od osnovnih prava, sloboda i odgovornosti građana Europske unije; objašnjava odnos između statusa građanina Europske unije i statusa građanina Hrvatske države-članice;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mogućnosti utjecanja građana Republike Hrvatske na oblikovanje europskih javnih politika na temelju Zakona o provedbi Uredbe Europskog parlamenta i Vijeća kojeg je donio Sabor Republike Hrvatske 26. travnja 2013.;</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 te u lokalnoj zajednici i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poštovanje načela pravne države jedna od osnova suzbijanja korupcije;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obrambeni Domovinski rat iskaz težnje hrvatskog naroda za neovisnošću, demokracijom i pravnom državom i vladavinom prava, te je kao takav uvršten u Izvorišne osnove Ustava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patriotizam, šovinizam i nacionalizam;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formulira, usklađuje i donosi pravila razreda kojima se štite temeljna prava u razredu i školi: pravo na osobno dostojanstvo, na sudjelovanje, obrazovanje,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drži se dogovorenih pravila razreda;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kreira pravedne mjere na načelima proceduralne, korektivne i distributivne pravednosti za nadoknadu štete ili povrede u slučaju kršenja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navodi sastavnice civilnog društva i njihovu ulogu u zaštiti i razvoju općeg dobra.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Suradnja i grupni rad: pojam i iskustvo suradnje,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skupine, iznošenje zaključaka, zastupanje razreda (skupine), zagovaranje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Upravljanje sukobima i suradnja u međunarodnom kontekstu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Mediji i kritičko razumijevanje medijskih sadržaja: pojam i vrste medija (tiskovine, radio, tv, internet), pozitivni i negativni utjecaj medija, prednosti i opasnosti interneta, sigurnost na internetu (u suradnji s Informatikom), otpornost i kritičko razumijevanje medijskih sadržaja, pravo građana na pravodobnu i točnu informaciju, pravo na zaštitu privatnosti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dobrovoljni društveni rad u zajednici: volonterstvo, etički kodeks volontiranja, iskustvo volontiranja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Solidarnost i društveno koristan rad u školi, lokalnoj zajednici i na međunarodnoj razini: pomoć djeci u nerazvijenim zemljama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solidarnost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u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Obitelj – temeljna društvena zajednica, prava i dužnosti djece i roditelja, međugeneracijska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društvene komunikacijske vještine, aktivno slušanje, parafraziranje, sažimanje, fokusiranje, preoblikovanje, kodiranje i dekodiranje osjećaja i potreba drugog, ja-poruke, ti-poruke, primjereno iskazivanje emocija, empatija, otpor vršnjačkom pritisku, vrste sukoba, pregovaranje, argumentiranje, donošenje zajedničkih zaključaka,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 mediji, kritičko razumijevanje medijskih sadržaja, volontiranje, solidarnost i društveno koristan rad, društvena solidarnost prema osobama s invaliditetom, uloga pojedinca u zajednici, obitelj društvena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donošenje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oblikuje zaključke i izvješćuje o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 pokazuje organizacijske sposobnosti – učinkovito planira, organizira i provodi društvene aktivnosti, projektno planiranje, demokratsko upravljanje radom skupine, utječe na donošenje pravila i demokratskih procedura, primjenjuje podjelu rada/zaduženja, pravedno vrednuje doprinos, hvali uspjeh, uči iz neuspjeha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pojam i navodi vrste medija (tiskovine, radio, TV, internet)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neovisnosti medija, prava građana na točnu informaciju i prava na zaštitu privatnosti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pozitivne i negativne utjecaje medija, prednosti i opasnosti interneta, sigurnost na internetu,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osnove za zaštitu prava na privatnost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što je dobrovoljni društveni rad u zajednici i zašto doprinosi razvoju osobnih sposobnosti, zajedničkog dobra i društvenog napretka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solidarnosti, volontira i pruža pomoć učenicima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imena hrabrih pojedinaca koji su svojim djelovanjem utjecali na razvoj humanijih i pravednijih odnosa u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obitelj temeljna društvena zajednica, čemu služi, zašto je važna za razvoj i napredak društva i zašto je zaštićena Ustavom Republike Hrvatske i konvencijom UN-a, koja su prava i dužnosti djece i roditelja, u čemu se sastoji međugeneracijska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globalizacijske kulture koja se promiče medijima i važnost očuvanja kulturnih identiteta i različitosti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Nacionalne manjine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Svjetska lista kulturne baštine – različitost svijeta kao bogatstvo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Doprinos hrvatskih velikana i velikana nacionalnih manjina u Hrvatskoj svjetskoj kulturnoj baštini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Međukulturni dijalog – alat razvoja demokratskih odnosa između većinske i manjinskih kulture te društvenog i gospodarskog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Dijalog među civilizacijama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i suzbijanje kulturoloških stereotipa, predrasuda i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identitet, osobni identitet, kulturni identiteti, kulturne različitosti, manjinske kulture, većinska kultura, međukulturni dijalog, izgradnja zajedničke domovinske kulture, hrvatski velikani, velikani nacionalnih manjina, suzbijanje predrasuda, suzbijanje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osobni identitet i jakosti na koje se oslanja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kulturnog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očuvanja kulturnog identiteta i kulturnih različitosti u kontekstu globalizacijske kulture koja se promiče medijima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uspješne suradnje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uvažavanju,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 većinske nacije prema nacionalnim manjinama, a nacionalne manjine prema većinskoj naciji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hrvatske velikane znanosti i umjetnosti kao i pripadnike nacionalnih manjina koji su pridonijeli hrvatskom i svjetskom napretku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Gospodarske strukture Hrvatske i Europske unije; značenje i uloga kapitala, novca, banaka i kredita, dionica i obveznica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Državni proračun, kako se puni i raspodjeljuje;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Povlačenje sredstva iz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Europsko tržište, način reguliranja, šanse i mogućnosti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Izazovi globalizacije za gospodarski razvoj Hrvatske – mogućnosti, teškoće, prednosti, opasnosti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Financijska politika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Tržišna konkurentnost, kompetentnost ljudskih resursa i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Socijalna država – državni proračun – općedruštvena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odgovorna potrošnja u odnosu na zdravlje, upravljanje financijama te obiteljsku i društvenu stabilnost, zaštitu okoliša i racionalno upravljanje novcem i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Planiranje osobne štednje, načini plaćanja i štednje u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Domoljublje na djelu – poduzetnošću, istraživanjem, rješavanjem problema, radom i proizvodnjom stvaranje osobnog i društvenog bogatstva te očuvanje i razvoj sustava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 mjerilo rada, rad –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Mapa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sindikalno organiziranje i uloga sindikata u zaštiti prava radnika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europsko tržište, mogućnosti i ograničenja za Hrvatsku, izazovi globalizacije, gospodarski razvoj Hrvatske, održivi razvoj, odgovorno gospodarstvo, konkurentnost,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proračun, europski fondovi, izrada projekata, projektna dokumentacija za uspješno povlačenje sredstava, odgovorna potrošnja, novac, rad, pravedna naknada, sindikalno organiziranje, postavljanje prioriteta, mapa osobnog razvoja, prava potrošača, socijalna solidarnost, radno zakonodavstvo, domoljublje na djelu, razvoj zajedničkog dobra, poduzetnost, inovativnost, prava radnika, socijalna solidarnost, socijalno i radno pravo, sindikalno organiziranje, uloga sindikata.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razumijevanje gospodarske strukture Hrvatske i Europske unije;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značenje i ulogu kapitala, novca, banaka i kredita, dionica i obveznica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Ustavne odredbe o pravu na rad i pravednu naknadu za rad te kako se to pravo štiti na različitim razinama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državni proračun, kako se puni i raspodjeljuje; opisuje posljedice utaje poreza za pojedinca i društvo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donošenje europskog proračuna i namjensko strukturiranje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primjere uspješno povučenih sredstava iz EU fondova u lokalnoj sredini, Hrvatskoj i drugim EU zemljama te zašto su bili uspješni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poduzetnički projekt i simuliranu aplikaciju na EU fondove na temelju istraživanja o projektima koji su bili uspješni u povlačenju sredstava iz EU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navodi neka pravila za izradu kvalitetnog projekta i uspješno povlačenje sredstava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 temelju praćenja podataka u medijima i službenim izvorima ulogu Financijske politike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trošenje na racionalan način vodeći računa o vlastitoj ekonomskoj sigurnosti, o zaštiti okoliša, zdravlja te o socijalnoj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kako potrošači mogu utjecati na kvalitetu i dostupnost privatnih i javnih usluga i koji je utjecaj privatizacije javnih usluga na živote potrošača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vještine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domoljublje na djelu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novac mjerilo rada, zašto je rad temeljna ljudska vrijednost i zašto se prema novcu treba odnositi kao rezultatu ljudskog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etičan odnos prema novcu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poduzetničke i organizacijske sposobnosti, primjenjuje podjelu rada/zaduženja u radioničkom, grupnom ili projektnom radu, pravedno vrednuje doprinos, hvali uspjeh, uči iz neuspjeha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izražava vlastite interese i motivaciju za različita područja daljnjeg obrazovanja i profesionalnog usmjeravanja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zaključuje o povezanosti </w:t>
      </w:r>
      <w:proofErr w:type="spellStart"/>
      <w:r w:rsidRPr="000E2F78">
        <w:rPr>
          <w:rFonts w:ascii="Minion Pro" w:eastAsia="Times New Roman" w:hAnsi="Minion Pro" w:cs="Times New Roman"/>
          <w:color w:val="000000"/>
          <w:sz w:val="24"/>
          <w:szCs w:val="24"/>
          <w:lang w:eastAsia="hr-HR"/>
        </w:rPr>
        <w:t>cjeloživotnog</w:t>
      </w:r>
      <w:proofErr w:type="spellEnd"/>
      <w:r w:rsidRPr="000E2F78">
        <w:rPr>
          <w:rFonts w:ascii="Minion Pro" w:eastAsia="Times New Roman" w:hAnsi="Minion Pro" w:cs="Times New Roman"/>
          <w:color w:val="000000"/>
          <w:sz w:val="24"/>
          <w:szCs w:val="24"/>
          <w:lang w:eastAsia="hr-HR"/>
        </w:rPr>
        <w:t xml:space="preserve"> učenja i konkurentnosti na tržištu radne snage;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mapu osobnog razvoja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društveni, gospodarski i kulturološki razvoj lokalne sredine,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održivi razvoj, pravo na zdrav okoliš, zaštita okoliša, prirodna i kulturna dobra,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održiv društveni, gospodarski i kulturološki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 u Hrvatskoj, Europi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podatcima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živih bića te prirodnog i kulturnog bogatstva Republike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 u lokalnoj sredini te se priključuje akcijama građana u Europi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organizacije civilnog društva i opisuje aktivnosti u zaštiti okoliša koje pokreću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IX.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izvanučioničke</w:t>
      </w:r>
      <w:proofErr w:type="spellEnd"/>
      <w:r w:rsidRPr="000E2F78">
        <w:rPr>
          <w:rFonts w:ascii="Minion Pro" w:eastAsia="Times New Roman" w:hAnsi="Minion Pro" w:cs="Times New Roman"/>
          <w:color w:val="000000"/>
          <w:sz w:val="24"/>
          <w:szCs w:val="24"/>
          <w:lang w:eastAsia="hr-HR"/>
        </w:rPr>
        <w:t xml:space="preserve"> i praktične aktivnosti provode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za njihovo potpunije razumijevanje kroz iskustveno učenje i zaključivanje, a mogu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Simulacije suđenja </w:t>
      </w:r>
      <w:r w:rsidRPr="000E2F78">
        <w:rPr>
          <w:rFonts w:ascii="Minion Pro" w:eastAsia="Times New Roman" w:hAnsi="Minion Pro" w:cs="Times New Roman"/>
          <w:color w:val="000000"/>
          <w:sz w:val="24"/>
          <w:szCs w:val="24"/>
          <w:lang w:eastAsia="hr-HR"/>
        </w:rPr>
        <w:t>za srednjoškolske učenike – simulacija sudskog postupka u kojem učenici razvijaju svoju demokratsku pravnu pismenost, odnosno znanja, vještine i vrijednosti vladavine prava, uključujući i značenje zakonske ovlasti u demokraciji, uloge sudaca, sudskog postupka i sudskih presuda. Sudjelovanje u školskim, županijskim i državnoj smotri </w:t>
      </w:r>
      <w:r w:rsidRPr="000E2F78">
        <w:rPr>
          <w:rFonts w:ascii="Minion Pro" w:eastAsia="Times New Roman" w:hAnsi="Minion Pro" w:cs="Times New Roman"/>
          <w:i/>
          <w:iCs/>
          <w:color w:val="000000"/>
          <w:sz w:val="24"/>
          <w:szCs w:val="24"/>
          <w:lang w:eastAsia="hr-HR"/>
        </w:rPr>
        <w:t>Zakon u razredu – prema kulturi vladavine prava i demokraciji</w:t>
      </w:r>
      <w:r w:rsidRPr="000E2F78">
        <w:rPr>
          <w:rFonts w:ascii="Minion Pro" w:eastAsia="Times New Roman" w:hAnsi="Minion Pro" w:cs="Times New Roman"/>
          <w:color w:val="000000"/>
          <w:sz w:val="24"/>
          <w:szCs w:val="24"/>
          <w:lang w:eastAsia="hr-HR"/>
        </w:rPr>
        <w:t>. Dostupno na internetskoj adresi: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http://mod.carnet.hr/index.php?q=watch&amp;id=1365http://mod.carnet.hr/index.php?q=watch&amp;id=1364.</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Simulacija sjednice Hrvatskoga sabora</w:t>
      </w:r>
      <w:r w:rsidRPr="000E2F78">
        <w:rPr>
          <w:rFonts w:ascii="Minion Pro" w:eastAsia="Times New Roman" w:hAnsi="Minion Pro" w:cs="Times New Roman"/>
          <w:color w:val="000000"/>
          <w:sz w:val="24"/>
          <w:szCs w:val="24"/>
          <w:lang w:eastAsia="hr-HR"/>
        </w:rPr>
        <w:t xml:space="preserve"> za srednjoškolske učenike – priprema učenika za donošenje odluka u Saboru u kojoj učenici odabiru njima važnu temu i raspravljaju o njoj,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 problemu nezaposlenosti mladih, a potom donose odluke o konkretnim mjerama koje treba poduzeti dajući preporuke za poboljšanja određene politike.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Sudjelovanje u državnoj smotri </w:t>
      </w:r>
      <w:r w:rsidRPr="000E2F78">
        <w:rPr>
          <w:rFonts w:ascii="Minion Pro" w:eastAsia="Times New Roman" w:hAnsi="Minion Pro" w:cs="Times New Roman"/>
          <w:i/>
          <w:iCs/>
          <w:color w:val="000000"/>
          <w:sz w:val="24"/>
          <w:szCs w:val="24"/>
          <w:lang w:eastAsia="hr-HR"/>
        </w:rPr>
        <w:t>Simulirano zasjedanje Sabora za učenike srednjih škola</w:t>
      </w:r>
      <w:r w:rsidRPr="000E2F78">
        <w:rPr>
          <w:rFonts w:ascii="Minion Pro" w:eastAsia="Times New Roman" w:hAnsi="Minion Pro" w:cs="Times New Roman"/>
          <w:color w:val="000000"/>
          <w:sz w:val="24"/>
          <w:szCs w:val="24"/>
          <w:lang w:eastAsia="hr-HR"/>
        </w:rPr>
        <w:t>. Dostupno na internetskoj adresi: http://itv.sabor.hr/itvevents/asx.axd?ID=6. Korištenje radionice budućnosti za uočavanje i analiziranje društvenih problema, inovativno razmišljanje o mogućim rješenjima problema i izrada plana aktivnosti za ostvarenje rješenja problema (postupak </w:t>
      </w:r>
      <w:r w:rsidRPr="000E2F78">
        <w:rPr>
          <w:rFonts w:ascii="Minion Pro" w:eastAsia="Times New Roman" w:hAnsi="Minion Pro" w:cs="Times New Roman"/>
          <w:i/>
          <w:iCs/>
          <w:color w:val="000000"/>
          <w:sz w:val="24"/>
          <w:szCs w:val="24"/>
          <w:lang w:eastAsia="hr-HR"/>
        </w:rPr>
        <w:t>Radionice budućnosti</w:t>
      </w:r>
      <w:r w:rsidRPr="000E2F78">
        <w:rPr>
          <w:rFonts w:ascii="Minion Pro" w:eastAsia="Times New Roman" w:hAnsi="Minion Pro" w:cs="Times New Roman"/>
          <w:color w:val="000000"/>
          <w:sz w:val="24"/>
          <w:szCs w:val="24"/>
          <w:lang w:eastAsia="hr-HR"/>
        </w:rPr>
        <w:t> opisan u </w:t>
      </w:r>
      <w:r w:rsidRPr="000E2F78">
        <w:rPr>
          <w:rFonts w:ascii="Minion Pro" w:eastAsia="Times New Roman" w:hAnsi="Minion Pro" w:cs="Times New Roman"/>
          <w:i/>
          <w:iCs/>
          <w:color w:val="000000"/>
          <w:sz w:val="24"/>
          <w:szCs w:val="24"/>
          <w:lang w:eastAsia="hr-HR"/>
        </w:rPr>
        <w:t>Zbirci metoda prikladnih za učenje i poučavanje </w:t>
      </w:r>
      <w:r w:rsidRPr="000E2F78">
        <w:rPr>
          <w:rFonts w:ascii="Minion Pro" w:eastAsia="Times New Roman" w:hAnsi="Minion Pro" w:cs="Times New Roman"/>
          <w:color w:val="000000"/>
          <w:sz w:val="24"/>
          <w:szCs w:val="24"/>
          <w:lang w:eastAsia="hr-HR"/>
        </w:rPr>
        <w:t>Građanskog odgoja i obrazovanja www.azoo.hr) Sudjelovanje u školskoj, županijskoj i državnoj smotri </w:t>
      </w:r>
      <w:r w:rsidRPr="000E2F78">
        <w:rPr>
          <w:rFonts w:ascii="Minion Pro" w:eastAsia="Times New Roman" w:hAnsi="Minion Pro" w:cs="Times New Roman"/>
          <w:i/>
          <w:iCs/>
          <w:color w:val="000000"/>
          <w:sz w:val="24"/>
          <w:szCs w:val="24"/>
          <w:lang w:eastAsia="hr-HR"/>
        </w:rPr>
        <w:t>Projekt građanin; </w:t>
      </w:r>
      <w:r w:rsidRPr="000E2F78">
        <w:rPr>
          <w:rFonts w:ascii="Minion Pro" w:eastAsia="Times New Roman" w:hAnsi="Minion Pro" w:cs="Times New Roman"/>
          <w:color w:val="000000"/>
          <w:sz w:val="24"/>
          <w:szCs w:val="24"/>
          <w:lang w:eastAsia="hr-HR"/>
        </w:rPr>
        <w:t>Uz temu </w:t>
      </w:r>
      <w:r w:rsidRPr="000E2F78">
        <w:rPr>
          <w:rFonts w:ascii="Minion Pro" w:eastAsia="Times New Roman" w:hAnsi="Minion Pro" w:cs="Times New Roman"/>
          <w:i/>
          <w:iCs/>
          <w:color w:val="000000"/>
          <w:sz w:val="24"/>
          <w:szCs w:val="24"/>
          <w:lang w:eastAsia="hr-HR"/>
        </w:rPr>
        <w:t>Pravo na privatnost i zaštita osobnih podataka </w:t>
      </w:r>
      <w:r w:rsidRPr="000E2F78">
        <w:rPr>
          <w:rFonts w:ascii="Minion Pro" w:eastAsia="Times New Roman" w:hAnsi="Minion Pro" w:cs="Times New Roman"/>
          <w:color w:val="000000"/>
          <w:sz w:val="24"/>
          <w:szCs w:val="24"/>
          <w:lang w:eastAsia="hr-HR"/>
        </w:rPr>
        <w:t>iz Ljudsko-pravne dimenzije</w:t>
      </w:r>
      <w:r w:rsidRPr="000E2F78">
        <w:rPr>
          <w:rFonts w:ascii="Minion Pro" w:eastAsia="Times New Roman" w:hAnsi="Minion Pro" w:cs="Times New Roman"/>
          <w:i/>
          <w:iCs/>
          <w:color w:val="000000"/>
          <w:sz w:val="24"/>
          <w:szCs w:val="24"/>
          <w:lang w:eastAsia="hr-HR"/>
        </w:rPr>
        <w:t> </w:t>
      </w:r>
      <w:r w:rsidRPr="000E2F78">
        <w:rPr>
          <w:rFonts w:ascii="Minion Pro" w:eastAsia="Times New Roman" w:hAnsi="Minion Pro" w:cs="Times New Roman"/>
          <w:color w:val="000000"/>
          <w:sz w:val="24"/>
          <w:szCs w:val="24"/>
          <w:lang w:eastAsia="hr-HR"/>
        </w:rPr>
        <w:t>Građanskog odgoja i obrazovanja koristiti </w:t>
      </w:r>
      <w:r w:rsidRPr="000E2F78">
        <w:rPr>
          <w:rFonts w:ascii="Minion Pro" w:eastAsia="Times New Roman" w:hAnsi="Minion Pro" w:cs="Times New Roman"/>
          <w:i/>
          <w:iCs/>
          <w:color w:val="000000"/>
          <w:sz w:val="24"/>
          <w:szCs w:val="24"/>
          <w:lang w:eastAsia="hr-HR"/>
        </w:rPr>
        <w:t>Europski dan zaštite osobnosti i privatnih podataka koji je 28. siječnja. </w:t>
      </w:r>
      <w:r w:rsidRPr="000E2F78">
        <w:rPr>
          <w:rFonts w:ascii="Minion Pro" w:eastAsia="Times New Roman" w:hAnsi="Minion Pro" w:cs="Times New Roman"/>
          <w:color w:val="000000"/>
          <w:sz w:val="24"/>
          <w:szCs w:val="24"/>
          <w:lang w:eastAsia="hr-HR"/>
        </w:rPr>
        <w:t>Povezivanje učenja za građanska, politička, gospodarska, socijalna i kulturna prava s obilježavanjem posebnih dana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Dan neovisnosti, Dan Domovinske zahvalnosti, Dan ljudskih prava, Dan sjećanja na Vukovar, Europski dan sjećanja na žrtve svih totalitarnih i autoritarnih režima, </w:t>
      </w:r>
      <w:r w:rsidRPr="000E2F78">
        <w:rPr>
          <w:rFonts w:ascii="Minion Pro" w:eastAsia="Times New Roman" w:hAnsi="Minion Pro" w:cs="Times New Roman"/>
          <w:color w:val="000000"/>
          <w:sz w:val="24"/>
          <w:szCs w:val="24"/>
          <w:lang w:eastAsia="hr-HR"/>
        </w:rPr>
        <w:lastRenderedPageBreak/>
        <w:t xml:space="preserve">Dan sjećanja na žrtve Holokausta, Dan volontera, Nacionalni dan borbe protiv nasilja nad ženama; Tjedan solidarnosti Hrvatskog Crvenog križa; Mjesec borbe protiv alkoholizma i drugih ovisnosti, Dani profesionalnog usmjeravanja,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potom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mapi osobnog razvoja </w:t>
      </w:r>
      <w:r w:rsidRPr="000E2F78">
        <w:rPr>
          <w:rFonts w:ascii="Minion Pro" w:eastAsia="Times New Roman" w:hAnsi="Minion Pro" w:cs="Times New Roman"/>
          <w:color w:val="000000"/>
          <w:sz w:val="24"/>
          <w:szCs w:val="24"/>
          <w:lang w:eastAsia="hr-HR"/>
        </w:rPr>
        <w:t>učenik upisuje što je tijekom godine radio u sklopu nastave Građanskog odgoja i obrazovanja: osobna zapažanja, bilješke, osvrti na naučeno, nove ideje i rješenja do kojih je došao, koje su mu vrijednosti važne i s kojim se teškoćama susretao, izrađuje plan svojeg daljnjeg profesionalnog razvoja. Dokumentira svoje organizacijske sposobnosti, sposobnost planiranja i postavljanja prioriteta, prepoznaje i izražava vlastite interese i motivaciju za različita </w:t>
      </w:r>
      <w:r w:rsidRPr="000E2F78">
        <w:rPr>
          <w:rFonts w:ascii="Minion Pro" w:eastAsia="Times New Roman" w:hAnsi="Minion Pro" w:cs="Times New Roman"/>
          <w:b/>
          <w:bCs/>
          <w:color w:val="000000"/>
          <w:sz w:val="24"/>
          <w:szCs w:val="24"/>
          <w:lang w:eastAsia="hr-HR"/>
        </w:rPr>
        <w:t>područja daljnjeg obrazovanja, izbor zanimanja ili područje profesionalne karijere.</w:t>
      </w:r>
      <w:r w:rsidRPr="000E2F78">
        <w:rPr>
          <w:rFonts w:ascii="Minion Pro" w:eastAsia="Times New Roman" w:hAnsi="Minion Pro" w:cs="Times New Roman"/>
          <w:color w:val="000000"/>
          <w:sz w:val="24"/>
          <w:szCs w:val="24"/>
          <w:lang w:eastAsia="hr-HR"/>
        </w:rPr>
        <w:t xml:space="preserve"> Unosi potvrde o sudjelovanju u natjecanjima, volontiranju, o završenim tečajevima; tečaj pružanja prve pomoći, škola tehničke kulture, škola stranih jezika, škole u području umjetničkog izražavanja, potvrde o sudjelovanju u školskim, županijskim i državnim smotrama, o sudjelovanju u znanstvenim i tehničkim inovacijskim projektima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 razredu srednje škole</w:t>
      </w:r>
      <w:bookmarkStart w:id="11" w:name="footnote-50898-12-backlink"/>
      <w:r w:rsidRPr="000E2F78">
        <w:rPr>
          <w:rFonts w:ascii="Minion Pro" w:eastAsia="Times New Roman" w:hAnsi="Minion Pro" w:cs="Times New Roman"/>
          <w:b/>
          <w:bCs/>
          <w:color w:val="000000"/>
          <w:sz w:val="24"/>
          <w:szCs w:val="24"/>
          <w:lang w:eastAsia="hr-HR"/>
        </w:rPr>
        <w:fldChar w:fldCharType="begin"/>
      </w:r>
      <w:r w:rsidRPr="000E2F78">
        <w:rPr>
          <w:rFonts w:ascii="Minion Pro" w:eastAsia="Times New Roman" w:hAnsi="Minion Pro" w:cs="Times New Roman"/>
          <w:b/>
          <w:bCs/>
          <w:color w:val="000000"/>
          <w:sz w:val="24"/>
          <w:szCs w:val="24"/>
          <w:lang w:eastAsia="hr-HR"/>
        </w:rPr>
        <w:instrText xml:space="preserve"> HYPERLINK "https://narodne-novine.nn.hr/clanci/sluzbeni/2014_08_104_2019.html" \l "footnote-50898-12" </w:instrText>
      </w:r>
      <w:r w:rsidRPr="000E2F78">
        <w:rPr>
          <w:rFonts w:ascii="Minion Pro" w:eastAsia="Times New Roman" w:hAnsi="Minion Pro" w:cs="Times New Roman"/>
          <w:b/>
          <w:bCs/>
          <w:color w:val="000000"/>
          <w:sz w:val="24"/>
          <w:szCs w:val="24"/>
          <w:lang w:eastAsia="hr-HR"/>
        </w:rPr>
        <w:fldChar w:fldCharType="separate"/>
      </w:r>
      <w:r w:rsidRPr="000E2F78">
        <w:rPr>
          <w:rFonts w:ascii="Minion Pro" w:eastAsia="Times New Roman" w:hAnsi="Minion Pro" w:cs="Times New Roman"/>
          <w:b/>
          <w:bCs/>
          <w:color w:val="666666"/>
          <w:sz w:val="24"/>
          <w:szCs w:val="24"/>
          <w:u w:val="single"/>
          <w:lang w:eastAsia="hr-HR"/>
        </w:rPr>
        <w:t>[12]</w:t>
      </w:r>
      <w:r w:rsidRPr="000E2F78">
        <w:rPr>
          <w:rFonts w:ascii="Minion Pro" w:eastAsia="Times New Roman" w:hAnsi="Minion Pro" w:cs="Times New Roman"/>
          <w:b/>
          <w:bCs/>
          <w:color w:val="000000"/>
          <w:sz w:val="24"/>
          <w:szCs w:val="24"/>
          <w:lang w:eastAsia="hr-HR"/>
        </w:rPr>
        <w:fldChar w:fldCharType="end"/>
      </w:r>
      <w:bookmarkEnd w:id="11"/>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Opća napomena</w:t>
      </w:r>
      <w:r w:rsidRPr="000E2F78">
        <w:rPr>
          <w:rFonts w:ascii="Minion Pro" w:eastAsia="Times New Roman" w:hAnsi="Minion Pro" w:cs="Times New Roman"/>
          <w:color w:val="000000"/>
          <w:sz w:val="24"/>
          <w:szCs w:val="24"/>
          <w:lang w:eastAsia="hr-HR"/>
        </w:rPr>
        <w:t xml:space="preserve">: U planiranju i programiranju nastave Hrvatskoga jezika, polazeći od integracije programa Hrvatskoga jezika i </w:t>
      </w:r>
      <w:proofErr w:type="spellStart"/>
      <w:r w:rsidRPr="000E2F78">
        <w:rPr>
          <w:rFonts w:ascii="Minion Pro" w:eastAsia="Times New Roman" w:hAnsi="Minion Pro" w:cs="Times New Roman"/>
          <w:color w:val="000000"/>
          <w:sz w:val="24"/>
          <w:szCs w:val="24"/>
          <w:lang w:eastAsia="hr-HR"/>
        </w:rPr>
        <w:t>Kurikula</w:t>
      </w:r>
      <w:proofErr w:type="spellEnd"/>
      <w:r w:rsidRPr="000E2F78">
        <w:rPr>
          <w:rFonts w:ascii="Minion Pro" w:eastAsia="Times New Roman" w:hAnsi="Minion Pro" w:cs="Times New Roman"/>
          <w:color w:val="000000"/>
          <w:sz w:val="24"/>
          <w:szCs w:val="24"/>
          <w:lang w:eastAsia="hr-HR"/>
        </w:rPr>
        <w:t xml:space="preserve"> Građanskog odgoja i obrazovanja, valja uzeti u obzir svrhu i zadaće predmeta Hrvatski jezik. Na temelju toga u nastavku teksta predlažu se neke od nastavnih cjelina unutar sva tri područja Hrvatskoga jezika. No, važno je napomenuti da se integracija i korelacija može ostvarivati i unutar drugih cjelina obvezatnoga programa i sadržaja izbornoga programa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 / cjeloviti tekst za bilo koju nastavnu jedinicu (implicitno ili eksplicitno) može poticati ostvarivanje ishoda Građanskog odgoja i obrazovanja. O tome može (i mora) odlučiti svaki nastavnik planirajući i programirajući svoju nastavu.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i zadaće; </w:t>
      </w:r>
      <w:r w:rsidRPr="000E2F78">
        <w:rPr>
          <w:rFonts w:ascii="Minion Pro" w:eastAsia="Times New Roman" w:hAnsi="Minion Pro" w:cs="Times New Roman"/>
          <w:b/>
          <w:bCs/>
          <w:color w:val="000000"/>
          <w:sz w:val="24"/>
          <w:szCs w:val="24"/>
          <w:lang w:eastAsia="hr-HR"/>
        </w:rPr>
        <w:t>Prijedlog nastavnih cjelina; </w:t>
      </w:r>
      <w:r w:rsidRPr="000E2F78">
        <w:rPr>
          <w:rFonts w:ascii="Minion Pro" w:eastAsia="Times New Roman" w:hAnsi="Minion Pro" w:cs="Times New Roman"/>
          <w:color w:val="000000"/>
          <w:sz w:val="24"/>
          <w:szCs w:val="24"/>
          <w:lang w:eastAsia="hr-HR"/>
        </w:rPr>
        <w:t>Prvi razred: Jezik, Jezik i priopćavanje (komunikacija)., Govorni i pisani jezik., Naglasni sustav hrvatskoga standardnoga jezika., Pojam idioma., Organski i neorganski idiomi., Standardni jezik., Norma i kodifikacija., Standardni jezik s povijesnoga stajališta., Književnost, pristup književnosti, diskurzivni oblici., Temeljna civilizacijska književna djela., Jezično izražavanje., Pisano i govorno izražavanje., Tekst., Tumačenje., Raščlamba.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Hrvatski jezik za četverogodišnje 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i zadaće.</w:t>
      </w:r>
      <w:r w:rsidRPr="000E2F78">
        <w:rPr>
          <w:rFonts w:ascii="Minion Pro" w:eastAsia="Times New Roman" w:hAnsi="Minion Pro" w:cs="Times New Roman"/>
          <w:b/>
          <w:bCs/>
          <w:color w:val="000000"/>
          <w:sz w:val="24"/>
          <w:szCs w:val="24"/>
          <w:lang w:eastAsia="hr-HR"/>
        </w:rPr>
        <w:t> Prijedlog nastavnih cjelina. </w:t>
      </w:r>
      <w:r w:rsidRPr="000E2F78">
        <w:rPr>
          <w:rFonts w:ascii="Minion Pro" w:eastAsia="Times New Roman" w:hAnsi="Minion Pro" w:cs="Times New Roman"/>
          <w:color w:val="000000"/>
          <w:sz w:val="24"/>
          <w:szCs w:val="24"/>
          <w:lang w:eastAsia="hr-HR"/>
        </w:rPr>
        <w:t>Prvi razred: Jezik, Jezik i priopćavanje (komunikacija), Govorni i pisani jezik, Naglasni sustav hrvatskoga standardnoga jezika, Pojam idioma, Organski i neorganski idiomi, Standardni jezik, Norma i kodifikacija, Standardni jezik s povijesnoga stajališta, Književnost, Pristup književnosti, Diskurzivni oblici, Jezično izražavanje, Pisano i govorno izražavanje, Tekst, Tumačenje.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Hrvatski jezik za četverogodišnje 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Svrha i zadaće.</w:t>
      </w:r>
      <w:r w:rsidRPr="000E2F78">
        <w:rPr>
          <w:rFonts w:ascii="Minion Pro" w:eastAsia="Times New Roman" w:hAnsi="Minion Pro" w:cs="Times New Roman"/>
          <w:b/>
          <w:bCs/>
          <w:color w:val="000000"/>
          <w:sz w:val="24"/>
          <w:szCs w:val="24"/>
          <w:lang w:eastAsia="hr-HR"/>
        </w:rPr>
        <w:t> Prijedlog nastavnih cjelina </w:t>
      </w:r>
      <w:r w:rsidRPr="000E2F78">
        <w:rPr>
          <w:rFonts w:ascii="Minion Pro" w:eastAsia="Times New Roman" w:hAnsi="Minion Pro" w:cs="Times New Roman"/>
          <w:color w:val="000000"/>
          <w:sz w:val="24"/>
          <w:szCs w:val="24"/>
          <w:lang w:eastAsia="hr-HR"/>
        </w:rPr>
        <w:t>Prvi razred: Jezik, Jezik i priopćavanje (komunikacija), Govorni i pisani jezik, Naglasni sustav hrvatskoga standardnoga jezika, Književnost, Pristup književnosti, Diskurzivni oblici, Jezično izražavanje, Pisano i govorno izražavanje, Tekst, Tumačenje.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Hrvatski jezik za trogodišnje 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i zadaće. </w:t>
      </w:r>
      <w:r w:rsidRPr="000E2F78">
        <w:rPr>
          <w:rFonts w:ascii="Minion Pro" w:eastAsia="Times New Roman" w:hAnsi="Minion Pro" w:cs="Times New Roman"/>
          <w:b/>
          <w:bCs/>
          <w:color w:val="000000"/>
          <w:sz w:val="24"/>
          <w:szCs w:val="24"/>
          <w:lang w:eastAsia="hr-HR"/>
        </w:rPr>
        <w:t>Prijedlog nastavnih cjelina, </w:t>
      </w:r>
      <w:r w:rsidRPr="000E2F78">
        <w:rPr>
          <w:rFonts w:ascii="Minion Pro" w:eastAsia="Times New Roman" w:hAnsi="Minion Pro" w:cs="Times New Roman"/>
          <w:color w:val="000000"/>
          <w:sz w:val="24"/>
          <w:szCs w:val="24"/>
          <w:lang w:eastAsia="hr-HR"/>
        </w:rPr>
        <w:t>Prvi razred: Jezik, Jezik i priopćavanje (komunikacija), Govorni i pisani jezik, Počeci hrvatske pismenosti, Književnost, Pristup književnosti, Diskurzivni oblici, Jezično izražavanje, Pisano i govorno izražavanje.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umjetnost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steći svijest o razini cjelokupne hrvatske civilizacije i razviti u učenika želju da i sami njeguju vrijednosti naše glazbene tradicije i sudjeluju u njenoj stalnoj nadogradnji«.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»Radi aktualizacije nastave, unutar redovitih nastavnih tema, slobodno se može umetnuti i neki drugi sadržaj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obljetnica nekog istaknutog skladatelja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umjetnost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Nastavni plan i program Likovne umjetnosti za prvi razred u gimnazijama (dvogodišnji i četverogodišnji program) u svakoj je temi poželjno povezati s tematskim područjima Građanskog odgoja i obrazovanja. Posebno se to odnosi na tematska područja: Zaštita okoliša i održivi razvoj, (Među)kulturna dimenzija povezana s ostalim dimenzijama Građanskog odgoja i obrazovanja i Društvena dimenzija povezana s ostalim dimenzijama.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teme iz Likovne umjetnosti: Pojedinac i okolina; Predmet; Fotografija; Film; Svijet u kojem živimo; Arhitektura; Urbanizam; Komunikacija.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Dvogodišnji i četverogodišnji program. </w:t>
      </w:r>
      <w:r w:rsidRPr="000E2F78">
        <w:rPr>
          <w:rFonts w:ascii="Minion Pro" w:eastAsia="Times New Roman" w:hAnsi="Minion Pro" w:cs="Times New Roman"/>
          <w:b/>
          <w:bCs/>
          <w:color w:val="000000"/>
          <w:sz w:val="24"/>
          <w:szCs w:val="24"/>
          <w:lang w:eastAsia="hr-HR"/>
        </w:rPr>
        <w:t>Zadaće: </w:t>
      </w:r>
      <w:r w:rsidRPr="000E2F78">
        <w:rPr>
          <w:rFonts w:ascii="Minion Pro" w:eastAsia="Times New Roman" w:hAnsi="Minion Pro" w:cs="Times New Roman"/>
          <w:color w:val="000000"/>
          <w:sz w:val="24"/>
          <w:szCs w:val="24"/>
          <w:lang w:eastAsia="hr-HR"/>
        </w:rPr>
        <w:t>uzdizati likovnu kulturu kao dio opće kulture (osnovne teorijske spoznaje o kulturi i umjetnosti te kulturno-povijesnom razvoju),</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razvijati razumijevanje i djelatan odnos prema zaštiti spomenika i čuvanju okoline.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Didaktičke upute: </w:t>
      </w:r>
      <w:r w:rsidRPr="000E2F78">
        <w:rPr>
          <w:rFonts w:ascii="Minion Pro" w:eastAsia="Times New Roman" w:hAnsi="Minion Pro" w:cs="Times New Roman"/>
          <w:color w:val="000000"/>
          <w:sz w:val="24"/>
          <w:szCs w:val="24"/>
          <w:lang w:eastAsia="hr-HR"/>
        </w:rPr>
        <w:t xml:space="preserve">tijekom </w:t>
      </w:r>
      <w:proofErr w:type="spellStart"/>
      <w:r w:rsidRPr="000E2F78">
        <w:rPr>
          <w:rFonts w:ascii="Minion Pro" w:eastAsia="Times New Roman" w:hAnsi="Minion Pro" w:cs="Times New Roman"/>
          <w:color w:val="000000"/>
          <w:sz w:val="24"/>
          <w:szCs w:val="24"/>
          <w:lang w:eastAsia="hr-HR"/>
        </w:rPr>
        <w:t>izobrazbenoga</w:t>
      </w:r>
      <w:proofErr w:type="spellEnd"/>
      <w:r w:rsidRPr="000E2F78">
        <w:rPr>
          <w:rFonts w:ascii="Minion Pro" w:eastAsia="Times New Roman" w:hAnsi="Minion Pro" w:cs="Times New Roman"/>
          <w:color w:val="000000"/>
          <w:sz w:val="24"/>
          <w:szCs w:val="24"/>
          <w:lang w:eastAsia="hr-HR"/>
        </w:rPr>
        <w:t xml:space="preserve"> i odgojnog procesa, promatrajući i »čitajući«, odnosno interpretirajući likovno djelo riječima, nastavnik implicitno dokazuje nužnost i funkcionalnu učinkovitost simultanoga komunikacijskog djelovanja na dva »kanala«: verbalnom i </w:t>
      </w:r>
      <w:proofErr w:type="spellStart"/>
      <w:r w:rsidRPr="000E2F78">
        <w:rPr>
          <w:rFonts w:ascii="Minion Pro" w:eastAsia="Times New Roman" w:hAnsi="Minion Pro" w:cs="Times New Roman"/>
          <w:color w:val="000000"/>
          <w:sz w:val="24"/>
          <w:szCs w:val="24"/>
          <w:lang w:eastAsia="hr-HR"/>
        </w:rPr>
        <w:t>ikoničkom</w:t>
      </w:r>
      <w:proofErr w:type="spellEnd"/>
      <w:r w:rsidRPr="000E2F78">
        <w:rPr>
          <w:rFonts w:ascii="Minion Pro" w:eastAsia="Times New Roman" w:hAnsi="Minion Pro" w:cs="Times New Roman"/>
          <w:color w:val="000000"/>
          <w:sz w:val="24"/>
          <w:szCs w:val="24"/>
          <w:lang w:eastAsia="hr-HR"/>
        </w:rPr>
        <w:t>. »Tijekom nastave predviđena je i povezanost sa svima drugim predmetima, i to ne u smislu usporednoga obrađivanja srodnih tema ili istih povijesnih razdoblja, nego u stvaralačkom nastojanju nastavnika da trajno uspoređuje metode, pojave i spoznaje drugih nastavnih predmeta radi recipročnog boljeg poimanja posebnosti, kao i međuzavisnosti. To se odnosi na Povijest, književnost i glazbenu umjetnost ponajviše, ali i na Latinski i općenito na strani jezik, Matematiku, Fiziku (konstrukcije), Kemiju, Geografiju pa sve do Tjelesne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Četverogodišnji program: uzdizati likovnu kulturu kao dio opće kulture (osnovne teorijske spoznaje o kulturi i umjetnosti te kulturno-povijesnom razvoju), razvijati razumijevanje i djelatan odnos prema zaštiti spomenika i čuvanju okoline.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i 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je nastavnog predmeta Etika u srednjim školama usvajanje osnovnih etičkih znanja, potrebnih za razvijanje sposobnosti moralnog prosuđivanja i etičkog argumentiranja te orijentiranja u životu. Program nastavnog predmeta Etika u srednjim školama. Cilj nastave Etike u prvom razredu srednjih škola je njegovanje i razvijanje kreativnog mišljenja, razložitog govorenja i razboritog djelovanja, utemeljenog na općim vrednotama i ljudskim pravima. Nastavne cjeline u prvom godištu: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lastRenderedPageBreak/>
        <w:t>Tematska cjelina: </w:t>
      </w:r>
      <w:r w:rsidRPr="000E2F78">
        <w:rPr>
          <w:rFonts w:ascii="Minion Pro" w:eastAsia="Times New Roman" w:hAnsi="Minion Pro" w:cs="Times New Roman"/>
          <w:color w:val="000000"/>
          <w:sz w:val="24"/>
          <w:szCs w:val="24"/>
          <w:lang w:eastAsia="hr-HR"/>
        </w:rPr>
        <w:t>1. U POTRAZI ZA IDENTITETOM – DIMENZIONIRANJE SLIKE O SEBI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Vlastita umanjena i uvećana slika. Različite perspektive samospoznaje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Moj lik u odnosu na druge. Uloge, uzori, idoli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Moj (ne) pravi lik. Osjećanje, htijenje, mišljenje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Tematska cjelina: </w:t>
      </w:r>
      <w:r w:rsidRPr="000E2F78">
        <w:rPr>
          <w:rFonts w:ascii="Minion Pro" w:eastAsia="Times New Roman" w:hAnsi="Minion Pro" w:cs="Times New Roman"/>
          <w:color w:val="000000"/>
          <w:sz w:val="24"/>
          <w:szCs w:val="24"/>
          <w:lang w:eastAsia="hr-HR"/>
        </w:rPr>
        <w:t>2. PREPREKE U POTRAZI – IZAZOVI ODRASTANJA I SAZRIJEVANJA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Angažman za sebe i druge. Zagonetka života i smrti, granične situacije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Borba sa zlom ili s moći. Vjera, sumnja, snaga duha i tijela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Žudnja za znanjem ili izazov želje za moći. Pohlepa, moć, strah, neumjerenost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Tematska cjelina: </w:t>
      </w:r>
      <w:r w:rsidRPr="000E2F78">
        <w:rPr>
          <w:rFonts w:ascii="Minion Pro" w:eastAsia="Times New Roman" w:hAnsi="Minion Pro" w:cs="Times New Roman"/>
          <w:color w:val="000000"/>
          <w:sz w:val="24"/>
          <w:szCs w:val="24"/>
          <w:lang w:eastAsia="hr-HR"/>
        </w:rPr>
        <w:t>3. ORIJENTIRI I ZAMKE NA PUTU – POMAGALA I POMAGAČI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Neprivlačnost vrlina – životni izbor, smisao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Zavodljivost poroka – moć, vlast, vladar, vladanje, pravednost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(Ne)ispravnost individualnog puta. Upornost, dostojanstvo sloboda, odgovornost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Tematska cjelina: </w:t>
      </w:r>
      <w:r w:rsidRPr="000E2F78">
        <w:rPr>
          <w:rFonts w:ascii="Minion Pro" w:eastAsia="Times New Roman" w:hAnsi="Minion Pro" w:cs="Times New Roman"/>
          <w:color w:val="000000"/>
          <w:sz w:val="24"/>
          <w:szCs w:val="24"/>
          <w:lang w:eastAsia="hr-HR"/>
        </w:rPr>
        <w:t>4. CILJEVI LAŽNI, PRIVIDNI, ISTINSKI – OPREKA IDEALNOG I REALNOG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Logika srca iznad logike uma. Vrlina, žrtva, ljubav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Transcendiranje realiteta kao put do vrednota. Sreća, duševni mir, zadovoljstvo, samostalnost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Tematska cjelina: </w:t>
      </w:r>
      <w:r w:rsidRPr="000E2F78">
        <w:rPr>
          <w:rFonts w:ascii="Minion Pro" w:eastAsia="Times New Roman" w:hAnsi="Minion Pro" w:cs="Times New Roman"/>
          <w:color w:val="000000"/>
          <w:sz w:val="24"/>
          <w:szCs w:val="24"/>
          <w:lang w:eastAsia="hr-HR"/>
        </w:rPr>
        <w:t>5. ODGOVORNOST ZA SEBE, PRIRODU I DRUGE – »GRAĐANIN DVAJU SVJETOVA«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Moralni razvitak kroz konfliktne situacije. Savjest, svijest o sebi i situaciji, osjećaj vrijednosti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Odgovornost za »mnogostrukost prirode na zemlji«. Čovjekovo djelovanje kao ugrožavanje ili očuvanje prirode i njenih vrsta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Osiguravanje temeljnih i drugih ljudskih prava. Prirodno i pozitivno prava, pravednost, pravda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Svrha i cilj nastave Povijesti »Svrha je i cilj nastave povijesti da učenici, uz pomoć istinskog tumačenja povijesnih događaja kao i osobnom suradnjom što znači učenjem usvoje etičke norme i poglede na život te pri tome izgrade duh otvoren za razumijevanje različitih kultura i načina života, kao i komunikaciju među svojim vršnjacima i svim drugim ljudima. Tako izgrađivani pristup tijekom nastave povijesti kao i spoznaje raznovrsnih povijesnih događaja, pomagat će učenicima u izgrađivanju cjelovite osobnosti, koja također obuhvaća domoljublje, poštovanje i razumijevanje cjelokupne povijesne baštine te ustrajno i humano zauzimanje za istinu i pravdu, kao i uvjerenja da su baš to prave vrijednosti kojima, i usprkos krivudavih putova čovječje slobode tijekom povijesti, ipak pripada sigurna budućnost.« »Uz pouzdanost i objektivnost spomenute će se etičko-odgojne vrijednosti moći lakše i sigurnije postići ako se nastava povijesti rastereti gomilanja činjenica, a težište stavi na kulturu i svrhu učenja povijesti. Zato ćemo tijekom poučavanja povijesti poticati učenika i pomagati mu da on sam radi nastojeći spoznati probleme povijesnoga tijeka. Razvijat ćemo u njemu analitičke sposobnosti i vlastita gledišta,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kritička promatranja povijesti i povijesnih događaja. Uz osposobljavanje za kritičko promatranje i vrednovanje povijesnih događaja i osoba, te ispravno postavljanje pitanja i traženja odgovora, što obuhvaća odbaciti nebitno i tražiti bitno te uopćavati u nastojanju da se oblikuju utemeljene osobne prosudbe, koje će moći i sam obrazložiti, pomoći ćemo učeniku da spozna granice svojih, ali i općeljudskih, mogućnosti. Takvim će djelovanjem i učenik postajati sve više sposoban – u cjelokupnoj svjetskoj povijesti, a jednako tako i u nacionalnoj povijesti koja je njezin nedjeljiv dio – prepoznati mukotrpan hod čovječanstva u proboju prema boljem i čovjeka dostojnijem životu, također i kroz sukobljavanja jednostrano shvaćenih ciljeva i provale ljudskih i grupnih strasti (u ratovima primjerice, ali i drugim zlima).« </w:t>
      </w:r>
      <w:r w:rsidRPr="000E2F78">
        <w:rPr>
          <w:rFonts w:ascii="Minion Pro" w:eastAsia="Times New Roman" w:hAnsi="Minion Pro" w:cs="Times New Roman"/>
          <w:b/>
          <w:bCs/>
          <w:color w:val="000000"/>
          <w:sz w:val="24"/>
          <w:szCs w:val="24"/>
          <w:lang w:eastAsia="hr-HR"/>
        </w:rPr>
        <w:t>Učenik će</w:t>
      </w:r>
      <w:r w:rsidRPr="000E2F78">
        <w:rPr>
          <w:rFonts w:ascii="Minion Pro" w:eastAsia="Times New Roman" w:hAnsi="Minion Pro" w:cs="Times New Roman"/>
          <w:color w:val="000000"/>
          <w:sz w:val="24"/>
          <w:szCs w:val="24"/>
          <w:lang w:eastAsia="hr-HR"/>
        </w:rPr>
        <w:t xml:space="preserve"> »stečene vlastite spoznaje prenositi u svoju svakidašnjicu, među bližnje, na sadašnjost i u budućnost, na svoje privatno i javno djelovanje, od društvenoga i političkog nadalje. Tako će i povijest, odnosno predmet nastave povijesti, pridonositi izgradnji valjana građanina, najprije svoje domovine, potom i cijeloga svijeta. Upravo u tome i jest temeljni smisao i cilj nastave povijesti.« Nastavni program za Povijest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Građanskog odgoja i obrazovanja kroz sve četiri godine. No, u prva dva razreda nastavni sadržaji završavaju sa 17. stoljećem. Prvi razred gimnazije. Temeljni pojmovi: migracije, kultura stanovanja, nove vještine i izumi, najstarija naselja i gradovi, ratarske kulture, primjeri tehnološkog, gospodarskog i kulturnog razvoja, gospodarstvo, nastanak države, društvo, zanimanja, vjerovanja, uprava, kultura – pismo, razvoj obrta, temelji znanosti: medicina, matematika, astronomija, književnost, teokratska država, organizacija države, filozofija, umjetnost, razvitak polisa, državni ustav, aristokracija, atenski ustav, tiranin, reforme, </w:t>
      </w:r>
      <w:proofErr w:type="spellStart"/>
      <w:r w:rsidRPr="000E2F78">
        <w:rPr>
          <w:rFonts w:ascii="Minion Pro" w:eastAsia="Times New Roman" w:hAnsi="Minion Pro" w:cs="Times New Roman"/>
          <w:color w:val="000000"/>
          <w:sz w:val="24"/>
          <w:szCs w:val="24"/>
          <w:lang w:eastAsia="hr-HR"/>
        </w:rPr>
        <w:t>ostrakizam</w:t>
      </w:r>
      <w:proofErr w:type="spellEnd"/>
      <w:r w:rsidRPr="000E2F78">
        <w:rPr>
          <w:rFonts w:ascii="Minion Pro" w:eastAsia="Times New Roman" w:hAnsi="Minion Pro" w:cs="Times New Roman"/>
          <w:color w:val="000000"/>
          <w:sz w:val="24"/>
          <w:szCs w:val="24"/>
          <w:lang w:eastAsia="hr-HR"/>
        </w:rPr>
        <w:t xml:space="preserve">, mitologija, politički dualizam, pobjeda demokracije, svjetsko carstvo, države </w:t>
      </w:r>
      <w:proofErr w:type="spellStart"/>
      <w:r w:rsidRPr="000E2F78">
        <w:rPr>
          <w:rFonts w:ascii="Minion Pro" w:eastAsia="Times New Roman" w:hAnsi="Minion Pro" w:cs="Times New Roman"/>
          <w:color w:val="000000"/>
          <w:sz w:val="24"/>
          <w:szCs w:val="24"/>
          <w:lang w:eastAsia="hr-HR"/>
        </w:rPr>
        <w:t>dijadoha</w:t>
      </w:r>
      <w:proofErr w:type="spellEnd"/>
      <w:r w:rsidRPr="000E2F78">
        <w:rPr>
          <w:rFonts w:ascii="Minion Pro" w:eastAsia="Times New Roman" w:hAnsi="Minion Pro" w:cs="Times New Roman"/>
          <w:color w:val="000000"/>
          <w:sz w:val="24"/>
          <w:szCs w:val="24"/>
          <w:lang w:eastAsia="hr-HR"/>
        </w:rPr>
        <w:t xml:space="preserve">, tradicija, doba kraljeva, konzul, diktatura, senat, narodna skupština, staleške borbe, plebejski tribuni, prvi važniji zakoni, privatno i javno pravo, nove magistrature, izjednačenje staleža, organizacija države, struktura države, uprava provincija, proleteri i robovi, urbanizacija, građanski rat, diktatura, trijumvirat, </w:t>
      </w:r>
      <w:proofErr w:type="spellStart"/>
      <w:r w:rsidRPr="000E2F78">
        <w:rPr>
          <w:rFonts w:ascii="Minion Pro" w:eastAsia="Times New Roman" w:hAnsi="Minion Pro" w:cs="Times New Roman"/>
          <w:color w:val="000000"/>
          <w:sz w:val="24"/>
          <w:szCs w:val="24"/>
          <w:lang w:eastAsia="hr-HR"/>
        </w:rPr>
        <w:t>principat</w:t>
      </w:r>
      <w:proofErr w:type="spellEnd"/>
      <w:r w:rsidRPr="000E2F78">
        <w:rPr>
          <w:rFonts w:ascii="Minion Pro" w:eastAsia="Times New Roman" w:hAnsi="Minion Pro" w:cs="Times New Roman"/>
          <w:color w:val="000000"/>
          <w:sz w:val="24"/>
          <w:szCs w:val="24"/>
          <w:lang w:eastAsia="hr-HR"/>
        </w:rPr>
        <w:t>, pacifizam, kozmopolitizam, društvene suprotnosti, vojna anarhija, državno gospodarstvo, koloni.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 </w:t>
      </w:r>
      <w:r w:rsidRPr="000E2F78">
        <w:rPr>
          <w:rFonts w:ascii="Minion Pro" w:eastAsia="Times New Roman" w:hAnsi="Minion Pro" w:cs="Times New Roman"/>
          <w:color w:val="000000"/>
          <w:sz w:val="24"/>
          <w:szCs w:val="24"/>
          <w:lang w:eastAsia="hr-HR"/>
        </w:rPr>
        <w:t>Nastavni program Povijesti strukovnih škola. Program za treći razred nije razrađen, predlaže se »da taj program naprave sami nastavnici«. Nastavni program Povijesti za industrijske škole – jedna godina učenja; Samo hrvatska 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 – programi za strukovne škole – temeljni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strukovne škole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prva dva razreda budući da je obuhvaćen čitav povijesni razvoj. Valja napomenuti da se u trogodišnji strukovnim školama poučava samo hrvatska 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Temeljni pojmovi Četverogodišnja strukovna srednja škola i trogodišnja strukovna srednja škola rad i podjela rada (zemljoradnici, stočari, obrtnici i trgovci), migracije, horda, rod, etnička zajednica, narod, selo i grad, privatno vlasništvo, teritorijalna zajednica, država, animizam i totemizam, religija, kultura i civilizacija.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pojmovi Četverogodišnja strukovna srednja škola. Rad i podjela rada (zemljoradnici, stočari, obrtnici i trgovci), horda, rod, etnička zajednica, narod, selo i grad, privatno vlasništvo, teritorijalna zajednica, društveni slojevi, socijalna nejednakost, kultura, migracije, država, religija, civilizacija, Stari istok, teokratska država, despotska monarhija, kaste, plemstvo, svećenstvo.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pojmovi: etnogeneza, država, provincija.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Temeljni pojmovi: državno uređenje, teokratska monarhija, aristokratska monarhija, despotska monarhija, kaste, plemstvo, oligarhija, aristokracija, demos, akropola, </w:t>
      </w:r>
      <w:proofErr w:type="spellStart"/>
      <w:r w:rsidRPr="000E2F78">
        <w:rPr>
          <w:rFonts w:ascii="Minion Pro" w:eastAsia="Times New Roman" w:hAnsi="Minion Pro" w:cs="Times New Roman"/>
          <w:color w:val="000000"/>
          <w:sz w:val="24"/>
          <w:szCs w:val="24"/>
          <w:lang w:eastAsia="hr-HR"/>
        </w:rPr>
        <w:t>agora</w:t>
      </w:r>
      <w:proofErr w:type="spellEnd"/>
      <w:r w:rsidRPr="000E2F78">
        <w:rPr>
          <w:rFonts w:ascii="Minion Pro" w:eastAsia="Times New Roman" w:hAnsi="Minion Pro" w:cs="Times New Roman"/>
          <w:color w:val="000000"/>
          <w:sz w:val="24"/>
          <w:szCs w:val="24"/>
          <w:lang w:eastAsia="hr-HR"/>
        </w:rPr>
        <w:t>, kolonizacija, polis, republika (aristokratska i demokratska), narodna skupština, ostracizam, građanski rat, rimsko građansko pravo, provincija, etnogeneza.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Temeljni pojmovi: apsolutizam, ban, bula, dinastija, diplomacija, dominikanci, državni staleži, dužd, feud, feudalizacija, feudalna anarhija, herceg, kmetovi, leno, misionar, monah, monarhija, </w:t>
      </w:r>
      <w:proofErr w:type="spellStart"/>
      <w:r w:rsidRPr="000E2F78">
        <w:rPr>
          <w:rFonts w:ascii="Minion Pro" w:eastAsia="Times New Roman" w:hAnsi="Minion Pro" w:cs="Times New Roman"/>
          <w:color w:val="000000"/>
          <w:sz w:val="24"/>
          <w:szCs w:val="24"/>
          <w:lang w:eastAsia="hr-HR"/>
        </w:rPr>
        <w:t>musliman</w:t>
      </w:r>
      <w:proofErr w:type="spellEnd"/>
      <w:r w:rsidRPr="000E2F78">
        <w:rPr>
          <w:rFonts w:ascii="Minion Pro" w:eastAsia="Times New Roman" w:hAnsi="Minion Pro" w:cs="Times New Roman"/>
          <w:color w:val="000000"/>
          <w:sz w:val="24"/>
          <w:szCs w:val="24"/>
          <w:lang w:eastAsia="hr-HR"/>
        </w:rPr>
        <w:t>, papa, plemićke župe, patriciji, patrijarh, personalna unija, pučani, republika, stalež, statuti, urbari, vazal, vlastela, Zlatna bula, županije.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Temeljni pojmovi: kolon, </w:t>
      </w:r>
      <w:proofErr w:type="spellStart"/>
      <w:r w:rsidRPr="000E2F78">
        <w:rPr>
          <w:rFonts w:ascii="Minion Pro" w:eastAsia="Times New Roman" w:hAnsi="Minion Pro" w:cs="Times New Roman"/>
          <w:color w:val="000000"/>
          <w:sz w:val="24"/>
          <w:szCs w:val="24"/>
          <w:lang w:eastAsia="hr-HR"/>
        </w:rPr>
        <w:t>kolonat</w:t>
      </w:r>
      <w:proofErr w:type="spellEnd"/>
      <w:r w:rsidRPr="000E2F78">
        <w:rPr>
          <w:rFonts w:ascii="Minion Pro" w:eastAsia="Times New Roman" w:hAnsi="Minion Pro" w:cs="Times New Roman"/>
          <w:color w:val="000000"/>
          <w:sz w:val="24"/>
          <w:szCs w:val="24"/>
          <w:lang w:eastAsia="hr-HR"/>
        </w:rPr>
        <w:t xml:space="preserve">, obrambeni rat, apsolutna vlast, seoske općine ili marke, vazali, vitezovi, feud, feudalac, feudalna hijerarhija, kmet, radna renta, naturalna renta, novčana renta, beneficij, cehovi, </w:t>
      </w:r>
      <w:proofErr w:type="spellStart"/>
      <w:r w:rsidRPr="000E2F78">
        <w:rPr>
          <w:rFonts w:ascii="Minion Pro" w:eastAsia="Times New Roman" w:hAnsi="Minion Pro" w:cs="Times New Roman"/>
          <w:color w:val="000000"/>
          <w:sz w:val="24"/>
          <w:szCs w:val="24"/>
          <w:lang w:eastAsia="hr-HR"/>
        </w:rPr>
        <w:t>gilde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Hanza</w:t>
      </w:r>
      <w:proofErr w:type="spellEnd"/>
      <w:r w:rsidRPr="000E2F78">
        <w:rPr>
          <w:rFonts w:ascii="Minion Pro" w:eastAsia="Times New Roman" w:hAnsi="Minion Pro" w:cs="Times New Roman"/>
          <w:color w:val="000000"/>
          <w:sz w:val="24"/>
          <w:szCs w:val="24"/>
          <w:lang w:eastAsia="hr-HR"/>
        </w:rPr>
        <w:t xml:space="preserve">, kodifikacija rimskog prava, kalifat, kalif, vezir, sultan, monarhija, grofovije, marke, kapitulari. Ban, bazilika, benediktinci, bula, bratovštine, ceh, dinastija, diplomacija, državni staleži, dužd, feud, feudalizacija, feudalna anarhija, franjevci, herceg, hereza, kmetovi, koloni, kolonije trgovaca, leno, monarhija, </w:t>
      </w:r>
      <w:proofErr w:type="spellStart"/>
      <w:r w:rsidRPr="000E2F78">
        <w:rPr>
          <w:rFonts w:ascii="Minion Pro" w:eastAsia="Times New Roman" w:hAnsi="Minion Pro" w:cs="Times New Roman"/>
          <w:color w:val="000000"/>
          <w:sz w:val="24"/>
          <w:szCs w:val="24"/>
          <w:lang w:eastAsia="hr-HR"/>
        </w:rPr>
        <w:t>musliman</w:t>
      </w:r>
      <w:proofErr w:type="spellEnd"/>
      <w:r w:rsidRPr="000E2F78">
        <w:rPr>
          <w:rFonts w:ascii="Minion Pro" w:eastAsia="Times New Roman" w:hAnsi="Minion Pro" w:cs="Times New Roman"/>
          <w:color w:val="000000"/>
          <w:sz w:val="24"/>
          <w:szCs w:val="24"/>
          <w:lang w:eastAsia="hr-HR"/>
        </w:rPr>
        <w:t xml:space="preserve">, papa, plemićke župe, patriciji, patrijarh, personalna unija, predromanika, pučani, republika, </w:t>
      </w:r>
      <w:proofErr w:type="spellStart"/>
      <w:r w:rsidRPr="000E2F78">
        <w:rPr>
          <w:rFonts w:ascii="Minion Pro" w:eastAsia="Times New Roman" w:hAnsi="Minion Pro" w:cs="Times New Roman"/>
          <w:color w:val="000000"/>
          <w:sz w:val="24"/>
          <w:szCs w:val="24"/>
          <w:lang w:eastAsia="hr-HR"/>
        </w:rPr>
        <w:t>sklavinije</w:t>
      </w:r>
      <w:proofErr w:type="spellEnd"/>
      <w:r w:rsidRPr="000E2F78">
        <w:rPr>
          <w:rFonts w:ascii="Minion Pro" w:eastAsia="Times New Roman" w:hAnsi="Minion Pro" w:cs="Times New Roman"/>
          <w:color w:val="000000"/>
          <w:sz w:val="24"/>
          <w:szCs w:val="24"/>
          <w:lang w:eastAsia="hr-HR"/>
        </w:rPr>
        <w:t>, stalež, statuti, urbari, vazal, vazalni odnosi, viteški redovi, vlastela, Zlatna bula, županije.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pojmovi: komune, građanstvo, građanska revolucija, centralizirana monarhija, nacija, nacionalna država, barok, manufaktura, kapitalističko gospodarstvo, podjela rada, najamni radnici, kolonija, kolonijalizam, ropstvo, građanstvo, svjetsko tržište, merkantilizam, »revolucija cijena«, migracije, vjerski ratovi.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pojmovi: manufaktura, industrijska revolucija, tvornica, nacija, nacionalni pokret, revolucija, ropstvo, nacionalizam, kapitalizam, socijalizam, komunizam, liberalizam, demokracija, kolonijalizam, politička stranka, politička prava, socijalna prava, aneksija, secesija, centralizacija.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Temeljni pojmovi: ideologija, politički program, politička stranka, totalitarizam, fašizam, nacizam, staljinizam, parlamentarna demokracija, </w:t>
      </w:r>
      <w:proofErr w:type="spellStart"/>
      <w:r w:rsidRPr="000E2F78">
        <w:rPr>
          <w:rFonts w:ascii="Minion Pro" w:eastAsia="Times New Roman" w:hAnsi="Minion Pro" w:cs="Times New Roman"/>
          <w:color w:val="000000"/>
          <w:sz w:val="24"/>
          <w:szCs w:val="24"/>
          <w:lang w:eastAsia="hr-HR"/>
        </w:rPr>
        <w:t>južnoslavizam</w:t>
      </w:r>
      <w:proofErr w:type="spellEnd"/>
      <w:r w:rsidRPr="000E2F78">
        <w:rPr>
          <w:rFonts w:ascii="Minion Pro" w:eastAsia="Times New Roman" w:hAnsi="Minion Pro" w:cs="Times New Roman"/>
          <w:color w:val="000000"/>
          <w:sz w:val="24"/>
          <w:szCs w:val="24"/>
          <w:lang w:eastAsia="hr-HR"/>
        </w:rPr>
        <w:t>, kroatocentrizam, diktatura, centralizam, unitarizam, holokaust, koncentracijski logor, Hladni rat, samoupravljanje, državno i društveno vlasništvo.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(zajedničke za sva četiri razreda): osposobiti učenike za promatranje i upoznavanje promjena u geografskoj stvarnosti, razvijati u njima sposobnost kritičke raščlambe konkretnih situacija kao osnove mišljenja i poticanja radi jačanja potrebe za uključivanjem u pozitivnu društvenu praksu u životu zajednice, upoznati učenike s pojačanim procesom narušavanja kakvoće čovjekove okoline i prijekom potrebom čuvanja okoline od daljnje degradacije, odnosno poboljšanja kakvoće ugroženih elemenata i lokaliteta, stalnom aktualizacijom geografskih nastavnih sadržaja razvijati u učenicima zanimanje za stalno praćenje geografske stvarnosti u zemlji i u svijetu te potrebu za samostalnim učenjem i stalnom geografskom izobrazbom.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Nastavni program za geografiju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 no veće mogućnosti povezivanja postoje od drugog razreda kada se poučava o društvenim čimbenicima poput nastavnih cjelina 2.1. Stanovništvo kao čimbenik razvoja i prostornoga ustroja, 2.2. Naselja i oblici naseljenosti te 2.3. Oblici ljudskih djelatnosti. U trećem razredu gimnazija poučava se Svjetski razvoj i regionalne posebnosti, dok se u četvrtom razredu poučava Geografija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Osposobiti učenike da shvate postojanje, funkcioniranje i međuzavisnost ekonomskih sustava u prostoru (od lokalnih preko regionalnih do svjetskih razmjera) i njihovu ovisnost o </w:t>
      </w:r>
      <w:proofErr w:type="spellStart"/>
      <w:r w:rsidRPr="000E2F78">
        <w:rPr>
          <w:rFonts w:ascii="Minion Pro" w:eastAsia="Times New Roman" w:hAnsi="Minion Pro" w:cs="Times New Roman"/>
          <w:color w:val="000000"/>
          <w:sz w:val="24"/>
          <w:szCs w:val="24"/>
          <w:lang w:eastAsia="hr-HR"/>
        </w:rPr>
        <w:t>prirodnogeografskim</w:t>
      </w:r>
      <w:proofErr w:type="spellEnd"/>
      <w:r w:rsidRPr="000E2F78">
        <w:rPr>
          <w:rFonts w:ascii="Minion Pro" w:eastAsia="Times New Roman" w:hAnsi="Minion Pro" w:cs="Times New Roman"/>
          <w:color w:val="000000"/>
          <w:sz w:val="24"/>
          <w:szCs w:val="24"/>
          <w:lang w:eastAsia="hr-HR"/>
        </w:rPr>
        <w:t xml:space="preserve"> obilježjima i ljudskim čimbenicima s posebnim osvrtom na primjere iz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uočavaju gospodarske zakonitosti razmještaja gospodarskih djelatnosti unutar pojedinih mjesta i regija (struktura).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 razumijevanjem prate dinamične promjene u regionalnoj strukturi kao posljedice djelovanja internih, lokalnih i regionalnih faktora (proces).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Omogućiti učenicima razumijevanje osnovnih teorija i prostorno empirijskih istraživanja lokacija, regionalnog rasta, razvoja i prostorne pokretljivosti te politike planskog usmjeravanja i planskih dokumenata.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ekonomist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četiri godine naročito kroz društvenu, gospodarsku i ekološku dimenziju s obzirom da »sadržaj predmeta obuhvaća: opću ekonomsku geografiju, ekonomsku geografiju svijeta, Europe i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 za četverogodišnje strukovne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nastave geografije je da učenici upoznaju i zavole svoju domovinu, da steknu znanje o Zemlji, da upoznaju gospodarska, društvena i kulturna obilježja suvremenoga svijeta i uoče nužnost međusobne suradnje i ljudske solidarnosti u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Zadaci nastave: osposobiti učenike za promatranje i upoznavanje promjena u geografskoj stvarnosti, razvijati u njima sposobnost kritičke analize konkretnih situacija kao osnove mišljenja i poticanja radi jačanja potrebe za uključivanjem u pozitivnu društvenu praksu životne zajednice, promatranjem prirodne osnove i pojave društvenog razvoja u zavičaju i zemlji upoznati učenike sa značajkama razvoja i razvijati svijest o potrebi za uključivanjem u rad i društvenu aktivnost za napredak svog zavičaja i naše zajednice, uputiti učenike u prostorne odnose suvremenih gospodarskih i političkih grupacija u svijetu i u prostornu stvarnost suvremenog svijeta, upoznati učenike s intenzivnim procesom narušavanja kvalitete čovjekova okoliša i neophodnom potrebom čuvanja okoliša od daljnje degradacije, odnosno poboljšanja kvalitete ugroženih elemenata i lokaliteta«.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Prvi razred</w:t>
      </w:r>
      <w:r w:rsidRPr="000E2F78">
        <w:rPr>
          <w:rFonts w:ascii="Minion Pro" w:eastAsia="Times New Roman" w:hAnsi="Minion Pro" w:cs="Times New Roman"/>
          <w:color w:val="000000"/>
          <w:sz w:val="24"/>
          <w:szCs w:val="24"/>
          <w:lang w:eastAsia="hr-HR"/>
        </w:rPr>
        <w:t> – nastavne cjeline: 7. Stanovništvo kao čimbenik razvoja i prostorne organizacije; 8. Naselja i oblici naseljenosti; 9. Ljudske djelatnosti i njihova obilježja.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Općeobrazovni dio strukovnog kurikuluma medicinska sestra/tehničar opće zdravstvene njege, Ministarstvo znanosti, obrazovanja i sporta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(http://public.mzos.hr/</w:t>
      </w:r>
      <w:proofErr w:type="spellStart"/>
      <w:r w:rsidRPr="000E2F78">
        <w:rPr>
          <w:rFonts w:ascii="Minion Pro" w:eastAsia="Times New Roman" w:hAnsi="Minion Pro" w:cs="Times New Roman"/>
          <w:color w:val="000000"/>
          <w:sz w:val="24"/>
          <w:szCs w:val="24"/>
          <w:lang w:eastAsia="hr-HR"/>
        </w:rPr>
        <w:t>Default.aspx</w:t>
      </w:r>
      <w:proofErr w:type="spellEnd"/>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sec</w:t>
      </w:r>
      <w:proofErr w:type="spellEnd"/>
      <w:r w:rsidRPr="000E2F78">
        <w:rPr>
          <w:rFonts w:ascii="Minion Pro" w:eastAsia="Times New Roman" w:hAnsi="Minion Pro" w:cs="Times New Roman"/>
          <w:color w:val="000000"/>
          <w:sz w:val="24"/>
          <w:szCs w:val="24"/>
          <w:lang w:eastAsia="hr-HR"/>
        </w:rPr>
        <w:t>=3061)</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Temeljni ciljevi nastavnog plana i programa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znanja potrebna za očuvanje prirode, odgovorno se odnositi prema uporabi prirodnih bogatstava prema konceptu održivog razvoja, čuvajući prirodnu ravnotežu i biološku raznolikost,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znanja o društvenim odnosima i procesima, o društvenim i prostornim strukturama i kontekstu u prošlosti i sadašnjosti te promišljati o njihovu značenju za budućnost,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razviti sposobnost tumačenja prirodno-geografskih i društveno-</w:t>
      </w:r>
      <w:r w:rsidRPr="000E2F78">
        <w:rPr>
          <w:rFonts w:ascii="Minion Pro" w:eastAsia="Times New Roman" w:hAnsi="Minion Pro" w:cs="Times New Roman"/>
          <w:color w:val="000000"/>
          <w:sz w:val="24"/>
          <w:szCs w:val="24"/>
          <w:lang w:eastAsia="hr-HR"/>
        </w:rPr>
        <w:br/>
        <w:t>-geografskih pojava i procesa na lokalnoj, nacionalnoj i globalnoj razini,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objasniti odnose ljudi prema svijetu koji ih okružuje, društveni, kulturni, gospodarski razvoj čovjeka i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razumjeti i poznavati prostorni, nacionalni i kulturni identitet u odnosu prema kulturnim identitetima Europe i ostatka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međukulturne kompetencije koje omogućuju razumijevanje i prihvaćanje drugoga i drukčijega bez obzira na spol, kulturnu, socijalnu, rasnu, religijsku, nacionalnu i etničku pripadnost,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steći znanja i sposobnost kritičkoga prosuđivanja položaja hrvatskoga društva u kontekstu europskih integracija i globalizacijskih 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razumjeti demografske i ekonomske procese,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kako ljudi proizvode, razmjenjuju i kako se koriste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razumjeti koncept održivog razvoja i nužnost pravedne raspodjele prirodnih i stečenih dobara,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razumjeti ekološka pitanja i prikazati posljedice različitih postupaka s obzirom na očuvanje okoliša, života i društva te razviti spremnost za djelovanje na očuvanju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razviti sposobnost prepoznavanja problema i pitanja na koja treba pronaći odgovor, planiranja i provođenja istraživanja, oblikovanja argumentiranih zaključaka te iznošenja ishoda svojega rada na različite načine, u različite svrhe i za različitu publiku,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razviti pozitivan odnos prema radu te usvojiti znanja, vještine, sposobnosti i vrijednosti koje omogućuju preuzimanje uloga i odgovornosti u osobnomu, obiteljskomu i javnomu djelovanju,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razviti pozitivni stav i umijeće učenja iz svih raspoloživih izvora, pripravnost za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te preuzeti odgovornost za vlastito učenje i profesionalni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medicinska sestra/tehničar opće zdravstvene njege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obje godine naročito kroz društvenu, gospodarsku i ekološku dimenziju s obzirom da je sadržaj programa 1. razreda povezan s prirodoslovnim područjem, a 2. razreda s društveno-humanističkim područjem.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I. Svrha i cilj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Cilj je Tjelesne i zdravstvene kulture taj da se zadovolje </w:t>
      </w:r>
      <w:proofErr w:type="spellStart"/>
      <w:r w:rsidRPr="000E2F78">
        <w:rPr>
          <w:rFonts w:ascii="Minion Pro" w:eastAsia="Times New Roman" w:hAnsi="Minion Pro" w:cs="Times New Roman"/>
          <w:color w:val="000000"/>
          <w:sz w:val="24"/>
          <w:szCs w:val="24"/>
          <w:lang w:eastAsia="hr-HR"/>
        </w:rPr>
        <w:t>biopsihosocijalne</w:t>
      </w:r>
      <w:proofErr w:type="spellEnd"/>
      <w:r w:rsidRPr="000E2F78">
        <w:rPr>
          <w:rFonts w:ascii="Minion Pro" w:eastAsia="Times New Roman" w:hAnsi="Minion Pro" w:cs="Times New Roman"/>
          <w:color w:val="000000"/>
          <w:sz w:val="24"/>
          <w:szCs w:val="24"/>
          <w:lang w:eastAsia="hr-HR"/>
        </w:rPr>
        <w:t xml:space="preserve"> čovjekove potrebe za kretanjem, da se povećaju stvaralačke sposobnosti i prilagodba na suvremene uvjete života i rada. Uz to, cilj je da se ljudi svladavanjem prikladnih programa osposobe za samostalni rad i odgovornu skrb o čuvanju i promicanju osobnoga zdravlja, radnih i drugih sposobnosti.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Programska građa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Osnovni program – mjerila za izbor programskih sadržaja određena su utilitarnim vrijednostima pojedinih sadržaja u svakodnevnom radu i životu.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je Tjelesne i zdravstvene kulture da se povećaju stvaralačke sposobnosti i prilagodba suvremenim uvjetima života i rada. Uz to, cilj je da se ljudi svladavanjem prikladnih programa osposobe za samostalnu i odgovornu skrb o čuvanju i promicanju osobnoga zdravlja, radnih i drugih sposobnosti.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Katolički vjeronauk za četverogodišnje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Prvo godište srednje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Tematska cjelina: U POTRAZI ZA SMISLOM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U vrtlogu svijeta i života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Ključni pojmovi:</w:t>
      </w:r>
      <w:r w:rsidRPr="000E2F78">
        <w:rPr>
          <w:rFonts w:ascii="Minion Pro" w:eastAsia="Times New Roman" w:hAnsi="Minion Pro" w:cs="Times New Roman"/>
          <w:color w:val="000000"/>
          <w:sz w:val="24"/>
          <w:szCs w:val="24"/>
          <w:lang w:eastAsia="hr-HR"/>
        </w:rPr>
        <w:t> budućnost čovjeka, budućnost svijeta.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 </w:t>
      </w:r>
      <w:r w:rsidRPr="000E2F78">
        <w:rPr>
          <w:rFonts w:ascii="Minion Pro" w:eastAsia="Times New Roman" w:hAnsi="Minion Pro" w:cs="Times New Roman"/>
          <w:color w:val="000000"/>
          <w:sz w:val="24"/>
          <w:szCs w:val="24"/>
          <w:lang w:eastAsia="hr-HR"/>
        </w:rPr>
        <w:t>spremnost prihvaćanja vlastitog mjesta u svijetu i otvorenost trajnom traženju odgovora i uporišta na temeljna pitanja smisla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Upoznaj samoga sebe – Vlastitosti ljudske osobe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Ključni pojmovi: </w:t>
      </w:r>
      <w:r w:rsidRPr="000E2F78">
        <w:rPr>
          <w:rFonts w:ascii="Minion Pro" w:eastAsia="Times New Roman" w:hAnsi="Minion Pro" w:cs="Times New Roman"/>
          <w:color w:val="000000"/>
          <w:sz w:val="24"/>
          <w:szCs w:val="24"/>
          <w:lang w:eastAsia="hr-HR"/>
        </w:rPr>
        <w:t>osobnost, ljudska osoba, jedinstvenost ljudske osobe, samopoštovanje, ljubiti i biti ljubljen.</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 </w:t>
      </w:r>
      <w:r w:rsidRPr="000E2F78">
        <w:rPr>
          <w:rFonts w:ascii="Minion Pro" w:eastAsia="Times New Roman" w:hAnsi="Minion Pro" w:cs="Times New Roman"/>
          <w:color w:val="000000"/>
          <w:sz w:val="24"/>
          <w:szCs w:val="24"/>
          <w:lang w:eastAsia="hr-HR"/>
        </w:rPr>
        <w:t>navesti bitna obilježja ljudske osobnosti; otkriti jedinstvenost i originalnost svake ljudske osobe; razumjeti vlastite sposobnosti razmišljanja, doživljavanja i odlučivanja; prihvatiti sebe kao jedinstvenu osobu pozvanu na zajedništvo i suradnju s drugim osobama.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Smisao i besmisao života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otkriti važnost osobnog napora u traženju životnog smisla, nade i optimizma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 Živjeti kao protagonist – Životna uporišta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razumjeti važnost kritičke prosudbe različitih ponuda koje donosi život i zauzimanja vlastitog stava i izbora, poznavati vlastite talente i sposobnosti, spremnost na izgradnju osobnog života, vlastitog životnog projekta i boljeg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Tematska cjelina ČOVJEK – RELIGIOZNO BIĆE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Politeističke religije i religije bez božanstva i osobnog Boga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lastRenderedPageBreak/>
        <w:t>Odgojno-obrazovna postignuća:</w:t>
      </w:r>
      <w:r w:rsidRPr="000E2F78">
        <w:rPr>
          <w:rFonts w:ascii="Minion Pro" w:eastAsia="Times New Roman" w:hAnsi="Minion Pro" w:cs="Times New Roman"/>
          <w:color w:val="000000"/>
          <w:sz w:val="24"/>
          <w:szCs w:val="24"/>
          <w:lang w:eastAsia="hr-HR"/>
        </w:rPr>
        <w:t> razumjeti odnos pojedinih velikih religija prema socijalnoj, kulturnoj i političkoj stvarnosti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 Monoteističke religije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 </w:t>
      </w:r>
      <w:r w:rsidRPr="000E2F78">
        <w:rPr>
          <w:rFonts w:ascii="Minion Pro" w:eastAsia="Times New Roman" w:hAnsi="Minion Pro" w:cs="Times New Roman"/>
          <w:color w:val="000000"/>
          <w:sz w:val="24"/>
          <w:szCs w:val="24"/>
          <w:lang w:eastAsia="hr-HR"/>
        </w:rPr>
        <w:t>Izgrađivati stav poštovanja duhovnih vrijednosti različitih religija, kultura i civilizacija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6. Posebnost kršćanstva u odnosu na druge religije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 </w:t>
      </w:r>
      <w:r w:rsidRPr="000E2F78">
        <w:rPr>
          <w:rFonts w:ascii="Minion Pro" w:eastAsia="Times New Roman" w:hAnsi="Minion Pro" w:cs="Times New Roman"/>
          <w:color w:val="000000"/>
          <w:sz w:val="24"/>
          <w:szCs w:val="24"/>
          <w:lang w:eastAsia="hr-HR"/>
        </w:rPr>
        <w:t>usvojiti stav poštovanja prema drugim religijama, razvijati sposobnosti međureligijskoga dijaloga te uvažavanja tuđih stajališta i mišljenja na području vjere i života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Tematska cjelina KRŠĆANSKA OBJAVA I SVETO PISMO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Biblijski govor o Bogu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razumjeti i naznačiti biblijsku poruku kroz odnos čovjeka i Boga te međuljudske odnose u nekoliko tema: istina, pravednost, milosrđe, ljubav, vjernost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Biblija u životu kršćana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razumjeti prožetost suvremene kulture biblijskim motivima i navesti primjere iz književnosti, umjetnosti, arhitekture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Tematska cjelina ISUS KRIST – VRHUNAC OBJAVE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Navještaj kraljevstva Božjega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pobuditi stav otvorenosti i prihvaćanja Isusove poruke s Gore u osobnom i društvenom životu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Svrha i cilj: Stjecanje temeljnih matematičkih znanja nužnih za nastavak daljnje izobrazbe, praćenje suvremenoga društveno-gospodarskoga i znanstveno-tehnološkoga razvoja i buduće djelatnosti. Didaktičke upute. Načela nastave Matematike: Treba razvijati i produbljivati matematičko mišljenje učenika i osposobljavati ih za osmišljavanje i rješavanje raznih praktičnih problema.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Ciljevi i zadaće: Nastava Matematike u srednjim stručnim školama omogućuje da učenici usvoje matematičko znanje potrebno za razumijevanje pojava i zakonitosti u prirodi i društvu te da ih osposobljava za primjenu usvojenog znanja u praktičnom životu i za nastavak školovanja.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i cilj: A-inačica. Učenik treba biti osposobljen da se racionalno i svjestan odgovornosti sučeljava s individualnim i društvenim problemima koristeći se znanjem i pojmovima stečenima u matematičko-</w:t>
      </w:r>
      <w:proofErr w:type="spellStart"/>
      <w:r w:rsidRPr="000E2F78">
        <w:rPr>
          <w:rFonts w:ascii="Minion Pro" w:eastAsia="Times New Roman" w:hAnsi="Minion Pro" w:cs="Times New Roman"/>
          <w:color w:val="000000"/>
          <w:sz w:val="24"/>
          <w:szCs w:val="24"/>
          <w:lang w:eastAsia="hr-HR"/>
        </w:rPr>
        <w:t>prirodnoznanstveno</w:t>
      </w:r>
      <w:proofErr w:type="spellEnd"/>
      <w:r w:rsidRPr="000E2F78">
        <w:rPr>
          <w:rFonts w:ascii="Minion Pro" w:eastAsia="Times New Roman" w:hAnsi="Minion Pro" w:cs="Times New Roman"/>
          <w:color w:val="000000"/>
          <w:sz w:val="24"/>
          <w:szCs w:val="24"/>
          <w:lang w:eastAsia="hr-HR"/>
        </w:rPr>
        <w:t>-tehničkom području. Učenik treba promišljati položaj i djelovanje pojedinca u uvjetima brzoga znanstveno-tehnološkoga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B-inačica. Na temelju sudjelovanja u postupcima istraživanja, otkrivanja, stvaranja, konstruiranja i primjene, učenik mora steći određene sposobnosti i vještine koje je u stanju primijeniti na nove situacije.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Strukovne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Načela slična programu 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Ostvarivanje programa Kemije daje učenicima osnovna znanja o pojavama i procesima u prirodi. U tumačenju pojava, gdje god je to moguće, valja poći od pokusa, opažanja i mjerenja. Svrha je takvog pristupa razvijati sposobnosti uočavanja i raščlanjivanja promjena te donošenja zaključaka na osnovi rezultata objektivnoga mjerenja i pokusnoga provjeravanja. Na taj način mnoge informacije, koje su se učenicima dosad predočavale kao gotove činjenice, zamijenit će metode promatranja i usporedbe spontanih promjena u prirodi ili izazvanih procesa u kemijskom laboratoriju, a problemski pristup nastavi uvjetovat će bolje razumijevanje biti kemijskih pretvorbi.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Dvogodišnji program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programa je omogućiti učenicima stjecanje osnovnih znanja o pojavama i procesima u prirodi, upozoriti ih na stalnost kemijskih promjena i postojanje stalnih recipročnih odnosa među njima. … Nadalje, učenici trebaju prihvatiti važnost znanja i znanstvenog istraživanja za napredak gospodarstva. Gospodarstvo, prehrana, odijevanje, zaštita zdravlja za stanovnike Zemlje može se osigurati samo mudrom primjenom kemije. Tijekom poučavanja Kemije valja razvijati ekološku svijest i odgovornost svakoga pojedinca, upozoriti učenike na brojne koristi suvremenih tehnologija, ali jednako tako i na sve posljedice njihovih štetnih utjecaja te načine njihova otkrivanja i uklanjanja. Slična načela vrijede i za program Kemije koji se poučava jednu godinu.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je nastave biologije potaknuti zanimanje učenika za živi svijet i čovjeka u njemu, objasniti osnovna životna načela, koja su zajednička svim živim bićima, ali isto tako prikazati raznolikost i bogatstvo biljnih i životinjskih vrsta koje žive na Zemlji. Nastava biologije treba njegovati i razvijati spoznaju o tome da biološka znanost tumači samo dio pojavnosti ovoga svijeta i u svojim dosadašnji naporima i postignućima otkriva još mnogo nepoznatih pojava koje danas nije u mogućnosti objasniti postojećim metodama.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Svrha i cilj. Sadržaj predmeta biologije omogućuje ostvarivanje ne samo obrazovnih već i odgojnih zadaća u nastavnom procesu, posebno u smislu usvajanja zdravstvene i ekološke kulture. Važan je naglasak na usmjeravanju učenika da slijedom stečenih bioloških znanja razviju svijest o vrijednosti života uopće, o načinu i potrebi čuvanja zdravlja, o potrebi zaštite okoliša, a da sve to rezultira usvajanjem zdravih životnih navika.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Didaktičke upute. Cjelina pod nazivom </w:t>
      </w:r>
      <w:r w:rsidRPr="000E2F78">
        <w:rPr>
          <w:rFonts w:ascii="Minion Pro" w:eastAsia="Times New Roman" w:hAnsi="Minion Pro" w:cs="Times New Roman"/>
          <w:i/>
          <w:iCs/>
          <w:color w:val="000000"/>
          <w:sz w:val="24"/>
          <w:szCs w:val="24"/>
          <w:lang w:eastAsia="hr-HR"/>
        </w:rPr>
        <w:t>Čovjek i okoliš</w:t>
      </w:r>
      <w:r w:rsidRPr="000E2F78">
        <w:rPr>
          <w:rFonts w:ascii="Minion Pro" w:eastAsia="Times New Roman" w:hAnsi="Minion Pro" w:cs="Times New Roman"/>
          <w:color w:val="000000"/>
          <w:sz w:val="24"/>
          <w:szCs w:val="24"/>
          <w:lang w:eastAsia="hr-HR"/>
        </w:rPr>
        <w:t xml:space="preserve"> predstavlja modul C. Kod obrade sadržaja potrebno je usvojiti temeljne biološke spoznaje o odnosima živih bića i okoliša, odnosima unutar životnih zajednica te o narušavanju ravnoteže tih odnosa djelovanjem čovjeka. Prema struci – djelatnosti kojoj struka pripada, u ovim se sadržajima može naglasiti i </w:t>
      </w:r>
      <w:r w:rsidRPr="000E2F78">
        <w:rPr>
          <w:rFonts w:ascii="Minion Pro" w:eastAsia="Times New Roman" w:hAnsi="Minion Pro" w:cs="Times New Roman"/>
          <w:color w:val="000000"/>
          <w:sz w:val="24"/>
          <w:szCs w:val="24"/>
          <w:lang w:eastAsia="hr-HR"/>
        </w:rPr>
        <w:lastRenderedPageBreak/>
        <w:t>proširiti upravo ono što je u odnosu na tu djelatnost posebno interesantno ili specifično u smislu narušavanja, odnosno zaštite okoliša.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Svrha i cilj. Poučavanje stranih jezika djeluje kod učenika na širenje spoznaja o kulturi i civilizaciji većega broja zemalja, što pridonosi uklanjanju </w:t>
      </w:r>
      <w:proofErr w:type="spellStart"/>
      <w:r w:rsidRPr="000E2F78">
        <w:rPr>
          <w:rFonts w:ascii="Minion Pro" w:eastAsia="Times New Roman" w:hAnsi="Minion Pro" w:cs="Times New Roman"/>
          <w:color w:val="000000"/>
          <w:sz w:val="24"/>
          <w:szCs w:val="24"/>
          <w:lang w:eastAsia="hr-HR"/>
        </w:rPr>
        <w:t>etnocentričnih</w:t>
      </w:r>
      <w:proofErr w:type="spellEnd"/>
      <w:r w:rsidRPr="000E2F78">
        <w:rPr>
          <w:rFonts w:ascii="Minion Pro" w:eastAsia="Times New Roman" w:hAnsi="Minion Pro" w:cs="Times New Roman"/>
          <w:color w:val="000000"/>
          <w:sz w:val="24"/>
          <w:szCs w:val="24"/>
          <w:lang w:eastAsia="hr-HR"/>
        </w:rPr>
        <w:t xml:space="preserve"> gledišta svojstvenih zatvorenim sredinama; na oblikovanje cjelokupne učenikove osobnosti, jer on uči slušati i razumjeti drugoga, razložno prihvaćati ili odbijati tuđa gledišta, argumentirano i jasno izlagati osobna gledišta i prosudbe,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potiče se kultura dijaloga i sporazumijevanja. U kulturološkom obogaćivanju, učenjem stranih jezika, u gimnaziji osim upoznavanja s elementima prateće kulture i civilizacije jezika koji se poučava, učenike se uvodi u </w:t>
      </w:r>
      <w:proofErr w:type="spellStart"/>
      <w:r w:rsidRPr="000E2F78">
        <w:rPr>
          <w:rFonts w:ascii="Minion Pro" w:eastAsia="Times New Roman" w:hAnsi="Minion Pro" w:cs="Times New Roman"/>
          <w:color w:val="000000"/>
          <w:sz w:val="24"/>
          <w:szCs w:val="24"/>
          <w:lang w:eastAsia="hr-HR"/>
        </w:rPr>
        <w:t>sustavnije</w:t>
      </w:r>
      <w:proofErr w:type="spellEnd"/>
      <w:r w:rsidRPr="000E2F78">
        <w:rPr>
          <w:rFonts w:ascii="Minion Pro" w:eastAsia="Times New Roman" w:hAnsi="Minion Pro" w:cs="Times New Roman"/>
          <w:color w:val="000000"/>
          <w:sz w:val="24"/>
          <w:szCs w:val="24"/>
          <w:lang w:eastAsia="hr-HR"/>
        </w:rPr>
        <w:t xml:space="preserve"> promatranje tih činjenica, i to na način da ih se upućuje da korisno organiziraju svoja znanja iz jezika u primjeni. Nastava stranih jezika ne nadomješta nastavu Povijesti, zemljopisa, Povijesti umjetnosti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xml:space="preserve">., već naprotiv, ima zadaću jezičnoga usavršavanja. Tako će se učenika upućivati da svoju pozornost usmjeri na podatke o predstavljenim kulturološkim elementima, da ih smješta u vrijeme, mjesto, događaje, sinkrono povezuje imena iz ostalih područja, uspoređuje s primjerima iz vlastite kulture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Učenike se upućuje i na to da skupljaju i klasificiraju informacije iz različitih izvora na stranome jeziku o onim elementima koji pripadaju području užega njihova osobnog zanimanja kako bi bili bolje motivirani u samostalnom radu.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su sposobnost traženja, organiziranja i primjene informacija dobivenih pomoću raznih izvora … u samostalnom rješavanju složenih zadataka iz područja jezika i civilizacije; upoznavanje s elementima kulture i civilizacije zemalja engleskog govornog područja … kao i sposobnost kritičkog vrednovanja primljene informacije te usporedbe s našom stvarnošću.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 1. razred (5. ili 6. godina učenja); 2.2 Jezični sadržaji: Kultura i civilizacija. Škola i učenje. Slobodno vrijeme. Stanovanje. Posao (zapošljavanje). Reklama i njezin utjecaj na življenje. Tradicionalni blagdani.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razred srednje škole (francuski kao 1. strani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 1. Mediji; 2. Gradovi i regije Francuske.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izražavanje osobnog mišljenja, predlaganje, prihvaćanje i odbijanje prijedloga, čestitanje; </w:t>
      </w:r>
      <w:r w:rsidRPr="000E2F78">
        <w:rPr>
          <w:rFonts w:ascii="Minion Pro" w:eastAsia="Times New Roman" w:hAnsi="Minion Pro" w:cs="Times New Roman"/>
          <w:i/>
          <w:iCs/>
          <w:color w:val="000000"/>
          <w:sz w:val="24"/>
          <w:szCs w:val="24"/>
          <w:lang w:eastAsia="hr-HR"/>
        </w:rPr>
        <w:t>Kultura i civilizacija: </w:t>
      </w:r>
      <w:r w:rsidRPr="000E2F78">
        <w:rPr>
          <w:rFonts w:ascii="Minion Pro" w:eastAsia="Times New Roman" w:hAnsi="Minion Pro" w:cs="Times New Roman"/>
          <w:color w:val="000000"/>
          <w:sz w:val="24"/>
          <w:szCs w:val="24"/>
          <w:lang w:eastAsia="hr-HR"/>
        </w:rPr>
        <w:t>francuski gradovi, regije, strip, šansona i blagdani.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razred srednje škole (francuski kao 2. strani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 1. Život u obitelji; 2. Kupovanje; 3. Film.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reakcija na upute, izricanje podataka o sebi, obitelji i drugima, pisanje čestitki, izražavanje zapovijedi. </w:t>
      </w: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putovanje u Francusku, znamenitosti Pariza, francuska prehrana, francuska moda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Sadržaji. 1. razred (5. ili 6. godina učenja). 2.2. Jezični sadržaji: Život u školi. Kuća i obitelj. Blagdani i neki značajni datumi. Situacije vezane uz boravak u stranoj zemlji; putovanje snalaženje u nepoznatom gradu. Situacije i podaci iz života mladih. Komunikacijski uzorci: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traženje i davanje uputa,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izražavanje osobnih i prenošenje tuđih osjećaja, molbi, želja,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izražavanje i prenošenje zapovijedi, zabrana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Srednje 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Okvirni nastavni program iz stranih jezika za srednje strukovne trogodišnje i četverogodišnje škole. Nastavni programi u srednjim strukovnim školama razlikovat će se s obzirom na tri osnovna tipa tih škola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na funkcionalnu uporabu stranoga jezika za pojedinu struku. To su sljedeći programi: 1. Program tehničkih i srodnih proizvodnih struka; 2. Programi za hotelijersko-turističke tehničare; 3. Programi za ugostitelje; 4. Programi za ekonomsku struku. Cilj i zadaci: nastava u srednjoj strukovnoj školi treba biti poticajna i prvenstveno osposobljavati učenika za samostalni rad. Na taj način obrazovanje treba težiti osposobljavanju i pripremi učenika za zrelu dob i svjesnu odgovornost; za odgovornost prema suvremenicima, potomstvu i prirodnom okruženju; za stvaranje razvojnih sposobnosti, ustrojstva temeljnih postupaka i stavova kao pretpostavke za dalji obrazovni put i osposobljavanje za život rada. Stoga treba učenike poglavito osposobljavati za: razmišljanje o temeljnim pitanjima svrhovitosti zadaća i odgovornosti prema ljudskoj opstojnosti; očuvanje osobnoga dostojanstva i vrednota; omogućavanje donošenja vlastitih kritičkih prosudbi i besprijekornog daljnjeg usavršavanja.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Istovremeno učenike treba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svjesnu pripadnost hrvatskom narodnom biću s kojim ga povezuje europski svjetonazor i otvorenost prema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djelatno zauzimaju za demokratsku i socijalnu pravnu državu, koja se temelji na načelima slobode i jednakopravnosti,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besprekidno traže nova rješenja smanjenja napetosti između osobne slobode i društvene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dijalog i suradnju,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kritičku toleranciju i shvaćanje problema bilo svojih bližnjih, ili općedruštvenih.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 pogledu na obrazovne zadaće, posebna načela svjesnog učenja učenike treba posebno osposobljavati kako bi shvatili probleme u njihovoj </w:t>
      </w:r>
      <w:proofErr w:type="spellStart"/>
      <w:r w:rsidRPr="000E2F78">
        <w:rPr>
          <w:rFonts w:ascii="Minion Pro" w:eastAsia="Times New Roman" w:hAnsi="Minion Pro" w:cs="Times New Roman"/>
          <w:color w:val="000000"/>
          <w:sz w:val="24"/>
          <w:szCs w:val="24"/>
          <w:lang w:eastAsia="hr-HR"/>
        </w:rPr>
        <w:t>višeznakovitosti</w:t>
      </w:r>
      <w:proofErr w:type="spellEnd"/>
      <w:r w:rsidRPr="000E2F78">
        <w:rPr>
          <w:rFonts w:ascii="Minion Pro" w:eastAsia="Times New Roman" w:hAnsi="Minion Pro" w:cs="Times New Roman"/>
          <w:color w:val="000000"/>
          <w:sz w:val="24"/>
          <w:szCs w:val="24"/>
          <w:lang w:eastAsia="hr-HR"/>
        </w:rPr>
        <w:t>, njihove međusobne veze, te uzroke i posljedice određenih pojava: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kritičko promatranje i vjerodostojnost,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logičko i kritičko razmišljanje, logičko zaključivanje, misaono postavljanje pitanja kao i razumno donošenje sveopćih i apstraktnih sudova,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za usmeno i pismeno izražavanje, razne oblike opisivanja, koji se traže prilikom utemeljivanja kako konkretnih tako i </w:t>
      </w:r>
      <w:proofErr w:type="spellStart"/>
      <w:r w:rsidRPr="000E2F78">
        <w:rPr>
          <w:rFonts w:ascii="Minion Pro" w:eastAsia="Times New Roman" w:hAnsi="Minion Pro" w:cs="Times New Roman"/>
          <w:color w:val="000000"/>
          <w:sz w:val="24"/>
          <w:szCs w:val="24"/>
          <w:lang w:eastAsia="hr-HR"/>
        </w:rPr>
        <w:t>apstraktivnih</w:t>
      </w:r>
      <w:proofErr w:type="spellEnd"/>
      <w:r w:rsidRPr="000E2F78">
        <w:rPr>
          <w:rFonts w:ascii="Minion Pro" w:eastAsia="Times New Roman" w:hAnsi="Minion Pro" w:cs="Times New Roman"/>
          <w:color w:val="000000"/>
          <w:sz w:val="24"/>
          <w:szCs w:val="24"/>
          <w:lang w:eastAsia="hr-HR"/>
        </w:rPr>
        <w:t xml:space="preserve"> stvarnih misaonih pojavnosti,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ispravno korištenje obavijesnih izvora, za vršenje odabira iz raznih izvora, za tvrđenje s istinitom namjerom i za mogućnost prepoznavanja manipulacije,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za uporabu radnih tehnika i tehnika učenja kako s obzirom na mogućnost daljnjeg samostalnog rada i tako na stvaranje temeljnih znanstvenih postupaka i misaonih predodžbi,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sustavni i planski rad kao samostalan tako i za skupinu.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nastavnim planovima i programima za srednje strukovne škole za strane jezike integriranje ishoda Građanskog odgoja i obrazovanja moguće je kroz sljedeće teme</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r w:rsidRPr="000E2F78">
        <w:rPr>
          <w:rFonts w:ascii="Minion Pro" w:eastAsia="Times New Roman" w:hAnsi="Minion Pro" w:cs="Times New Roman"/>
          <w:color w:val="000000"/>
          <w:sz w:val="24"/>
          <w:szCs w:val="24"/>
          <w:lang w:eastAsia="hr-HR"/>
        </w:rPr>
        <w:t> (prema programu za </w:t>
      </w:r>
      <w:r w:rsidRPr="000E2F78">
        <w:rPr>
          <w:rFonts w:ascii="Minion Pro" w:eastAsia="Times New Roman" w:hAnsi="Minion Pro" w:cs="Times New Roman"/>
          <w:b/>
          <w:bCs/>
          <w:color w:val="000000"/>
          <w:sz w:val="24"/>
          <w:szCs w:val="24"/>
          <w:lang w:eastAsia="hr-HR"/>
        </w:rPr>
        <w:t>ekonomske škole </w:t>
      </w:r>
      <w:r w:rsidRPr="000E2F78">
        <w:rPr>
          <w:rFonts w:ascii="Minion Pro" w:eastAsia="Times New Roman" w:hAnsi="Minion Pro" w:cs="Times New Roman"/>
          <w:color w:val="000000"/>
          <w:sz w:val="24"/>
          <w:szCs w:val="24"/>
          <w:lang w:eastAsia="hr-HR"/>
        </w:rPr>
        <w:t>– četiri godine učenja): 1 razred.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 Opći sadržaji i sadržaji kulture i civilizacije; Teme iz kulture i civilizacije zemalja stranoga govornoga područja; Kulturno blago Hrvatske; Škola i učenje; Slobodno vrijeme i načini provođenja slobodnog vremena; Ekologija; Kuća i obitelj; Posao – zapošljavanje;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Reklama i njezin utjecaj na življenje; Tradicionalni blagdani. Stručni sadržaji: Teme iz poduzetništva; Teme iz računovodstva (ekonomske škole); Poslovno dopisivanje; Usmeno poslovno komuniciranje: traženje i dobivanje podataka, poruka i obavijesti, opis.</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r w:rsidRPr="000E2F78">
        <w:rPr>
          <w:rFonts w:ascii="Minion Pro" w:eastAsia="Times New Roman" w:hAnsi="Minion Pro" w:cs="Times New Roman"/>
          <w:color w:val="000000"/>
          <w:sz w:val="24"/>
          <w:szCs w:val="24"/>
          <w:lang w:eastAsia="hr-HR"/>
        </w:rPr>
        <w:t> (prema programu za </w:t>
      </w:r>
      <w:r w:rsidRPr="000E2F78">
        <w:rPr>
          <w:rFonts w:ascii="Minion Pro" w:eastAsia="Times New Roman" w:hAnsi="Minion Pro" w:cs="Times New Roman"/>
          <w:b/>
          <w:bCs/>
          <w:color w:val="000000"/>
          <w:sz w:val="24"/>
          <w:szCs w:val="24"/>
          <w:lang w:eastAsia="hr-HR"/>
        </w:rPr>
        <w:t>tehnička zanimanja</w:t>
      </w:r>
      <w:r w:rsidRPr="000E2F78">
        <w:rPr>
          <w:rFonts w:ascii="Minion Pro" w:eastAsia="Times New Roman" w:hAnsi="Minion Pro" w:cs="Times New Roman"/>
          <w:color w:val="000000"/>
          <w:sz w:val="24"/>
          <w:szCs w:val="24"/>
          <w:lang w:eastAsia="hr-HR"/>
        </w:rPr>
        <w:t xml:space="preserve"> – četiri godine učenja): Teme – strukovno orijentiranje; u banci, na kolodvoru, uvoz – izvoz, trženje zaposlenja, molba za posao, obitelj, moja škola, izrada </w:t>
      </w:r>
      <w:proofErr w:type="spellStart"/>
      <w:r w:rsidRPr="000E2F78">
        <w:rPr>
          <w:rFonts w:ascii="Minion Pro" w:eastAsia="Times New Roman" w:hAnsi="Minion Pro" w:cs="Times New Roman"/>
          <w:color w:val="000000"/>
          <w:sz w:val="24"/>
          <w:szCs w:val="24"/>
          <w:lang w:eastAsia="hr-HR"/>
        </w:rPr>
        <w:t>postera</w:t>
      </w:r>
      <w:proofErr w:type="spellEnd"/>
      <w:r w:rsidRPr="000E2F78">
        <w:rPr>
          <w:rFonts w:ascii="Minion Pro" w:eastAsia="Times New Roman" w:hAnsi="Minion Pro" w:cs="Times New Roman"/>
          <w:color w:val="000000"/>
          <w:sz w:val="24"/>
          <w:szCs w:val="24"/>
          <w:lang w:eastAsia="hr-HR"/>
        </w:rPr>
        <w:t xml:space="preserve"> i reklamni oglasi. Strukovno orijentirane 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škola i radionice škole, osnovni rječnik struke, povijest struke, mladi i svijet, tehnologija, sajmovi i izložbe, zanimanje i praksa, svakodnevnica na poslu, tehnike u radu.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Jezične funkcije su u nedjeljivoj vezi s konkretnim komunikacijskim situacijama koje proizlaze bilo iz razrednog razgovora ili iz predviđenih tema. Ne može ih se oštro svrstati u određen stupanj učenja. stoga će se one ostvarivati u većoj ili manjoj mjeri što će proizlaziti iz učeničkog napredovanja tijekom školske godine.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r w:rsidRPr="000E2F78">
        <w:rPr>
          <w:rFonts w:ascii="Minion Pro" w:eastAsia="Times New Roman" w:hAnsi="Minion Pro" w:cs="Times New Roman"/>
          <w:color w:val="000000"/>
          <w:sz w:val="24"/>
          <w:szCs w:val="24"/>
          <w:lang w:eastAsia="hr-HR"/>
        </w:rPr>
        <w:t> (prema programu za </w:t>
      </w:r>
      <w:r w:rsidRPr="000E2F78">
        <w:rPr>
          <w:rFonts w:ascii="Minion Pro" w:eastAsia="Times New Roman" w:hAnsi="Minion Pro" w:cs="Times New Roman"/>
          <w:b/>
          <w:bCs/>
          <w:color w:val="000000"/>
          <w:sz w:val="24"/>
          <w:szCs w:val="24"/>
          <w:lang w:eastAsia="hr-HR"/>
        </w:rPr>
        <w:t>ekonomske škole</w:t>
      </w:r>
      <w:r w:rsidRPr="000E2F78">
        <w:rPr>
          <w:rFonts w:ascii="Minion Pro" w:eastAsia="Times New Roman" w:hAnsi="Minion Pro" w:cs="Times New Roman"/>
          <w:color w:val="000000"/>
          <w:sz w:val="24"/>
          <w:szCs w:val="24"/>
          <w:lang w:eastAsia="hr-HR"/>
        </w:rPr>
        <w:t> – četiri godine učenja). 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razred. Opći sadržaji i sadržaji iz kulture i civilizacije stranoga govornog područja: teme iz kulture i civilizacije zemalja stranog govornog područja; teme iz hrvatske kulture i običaja; škola i učenje; slobodno vrijeme – načini provođenja; ekologija; kuća i obitelj; posao – zapošljavanje; elementarne potrebe čovjeka; tradicionalni blagdani.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Stručni sadržaji. Teme iz poduzetništva: okvirno usmeno i poslovno dopisivanje.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Njemački jezik (prema programu za tehnička zanimanja – četiri godine učenja). Teme strukovno orijentirane. Opći sadržaji: u banci; na kolodvoru; kod liječnika; traženje zaposlenja; molba za posao; slobodno vrijeme; obitelj; moja škola.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Strukovno orijentirane teme: škola i radionice škole; osnovni vokabular struke; povijest struke; mladi i svijet; tehnologija; sajmovi; izložbe; zanimanje i praksa; svakodnevnica na poslu; tehnike u radu; radni procesi i faze u proizvodnom radu. Jezične su funkcije u nedjeljivoj vezi s konkretnim komunikacijskim situacijama. Ne može ih se oštro svrstati u određeni stupanj učenja.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Latinski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Latinskog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Teme Građanskog odgoja i obrazovanja koje se nalaze u Nastavnom programu Latinskoga jezika za: g</w:t>
      </w:r>
      <w:r w:rsidRPr="000E2F78">
        <w:rPr>
          <w:rFonts w:ascii="Minion Pro" w:eastAsia="Times New Roman" w:hAnsi="Minion Pro" w:cs="Times New Roman"/>
          <w:color w:val="000000"/>
          <w:sz w:val="24"/>
          <w:szCs w:val="24"/>
          <w:lang w:eastAsia="hr-HR"/>
        </w:rPr>
        <w:t>imnazije, klasične gimnazije, 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G</w:t>
      </w:r>
      <w:r w:rsidRPr="000E2F78">
        <w:rPr>
          <w:rFonts w:ascii="Minion Pro" w:eastAsia="Times New Roman" w:hAnsi="Minion Pro" w:cs="Times New Roman"/>
          <w:b/>
          <w:bCs/>
          <w:color w:val="000000"/>
          <w:sz w:val="24"/>
          <w:szCs w:val="24"/>
          <w:lang w:eastAsia="hr-HR"/>
        </w:rPr>
        <w:t>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Prvi razred</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Cilj nastave: osposobiti učenika da uoči, spozna, razumije i prepozna jezičnu građu latinskoga jezika, upozna i razumije civilizacijski kontekst u kojem ta građa postoji kao prenositelj određenih obavijesti, i napokon, da razumije konkretne tekstove na latinskom jeziku te da ih može prevesti na 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 iz civilizacijskog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Nastanak i širenje latinskog jezika; Rimljani u našem zavičaju; Rim – antičko središte – razvoj grada, građevine i institucije; Život u velegradu – ulice i trgovi; U krugu obitelji – rimska obitelj, život robova, odgoj, brak, rimska kuća; Robovi i umjetnici; Ratovi i osvajanja – kratki pregled rimske povijesti; Trgovci putuju svijetom – trgovina, gospodarstvo rimske države, kopneni i pomorski putovi.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Klasične gimnazije, c</w:t>
      </w:r>
      <w:r w:rsidRPr="000E2F78">
        <w:rPr>
          <w:rFonts w:ascii="Minion Pro" w:eastAsia="Times New Roman" w:hAnsi="Minion Pro" w:cs="Times New Roman"/>
          <w:color w:val="000000"/>
          <w:sz w:val="24"/>
          <w:szCs w:val="24"/>
          <w:lang w:eastAsia="hr-HR"/>
        </w:rPr>
        <w:t xml:space="preserve">ilj nastave: osposobiti učenika za poznavanje i razumijevanje jezične građe teksta na latinskom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antičkoga i suvremenog književnog stvaralaštva, posebice u hrvatskoj književnosti posredovanjem hrvatskih latinista, sve do današnjih dana. </w:t>
      </w:r>
      <w:r w:rsidRPr="000E2F78">
        <w:rPr>
          <w:rFonts w:ascii="Minion Pro" w:eastAsia="Times New Roman" w:hAnsi="Minion Pro" w:cs="Times New Roman"/>
          <w:b/>
          <w:bCs/>
          <w:color w:val="000000"/>
          <w:sz w:val="24"/>
          <w:szCs w:val="24"/>
          <w:lang w:eastAsia="hr-HR"/>
        </w:rPr>
        <w:t>Teme (nastavljači): </w:t>
      </w:r>
      <w:r w:rsidRPr="000E2F78">
        <w:rPr>
          <w:rFonts w:ascii="Minion Pro" w:eastAsia="Times New Roman" w:hAnsi="Minion Pro" w:cs="Times New Roman"/>
          <w:color w:val="000000"/>
          <w:sz w:val="24"/>
          <w:szCs w:val="24"/>
          <w:lang w:eastAsia="hr-HR"/>
        </w:rPr>
        <w:t xml:space="preserve">povijesni sklop zbivanja s kraja Republike; Ciceronov život i političko djelovanje; zbivanja do početka </w:t>
      </w:r>
      <w:proofErr w:type="spellStart"/>
      <w:r w:rsidRPr="000E2F78">
        <w:rPr>
          <w:rFonts w:ascii="Minion Pro" w:eastAsia="Times New Roman" w:hAnsi="Minion Pro" w:cs="Times New Roman"/>
          <w:color w:val="000000"/>
          <w:sz w:val="24"/>
          <w:szCs w:val="24"/>
          <w:lang w:eastAsia="hr-HR"/>
        </w:rPr>
        <w:t>principata</w:t>
      </w:r>
      <w:proofErr w:type="spellEnd"/>
      <w:r w:rsidRPr="000E2F78">
        <w:rPr>
          <w:rFonts w:ascii="Minion Pro" w:eastAsia="Times New Roman" w:hAnsi="Minion Pro" w:cs="Times New Roman"/>
          <w:color w:val="000000"/>
          <w:sz w:val="24"/>
          <w:szCs w:val="24"/>
          <w:lang w:eastAsia="hr-HR"/>
        </w:rPr>
        <w:t xml:space="preserve">; August kao središnja osoba toga razdoblja; antička retorika i slaganje govora; </w:t>
      </w:r>
      <w:proofErr w:type="spellStart"/>
      <w:r w:rsidRPr="000E2F78">
        <w:rPr>
          <w:rFonts w:ascii="Minion Pro" w:eastAsia="Times New Roman" w:hAnsi="Minion Pro" w:cs="Times New Roman"/>
          <w:color w:val="000000"/>
          <w:sz w:val="24"/>
          <w:szCs w:val="24"/>
          <w:lang w:eastAsia="hr-HR"/>
        </w:rPr>
        <w:t>epistololografija</w:t>
      </w:r>
      <w:proofErr w:type="spellEnd"/>
      <w:r w:rsidRPr="000E2F78">
        <w:rPr>
          <w:rFonts w:ascii="Minion Pro" w:eastAsia="Times New Roman" w:hAnsi="Minion Pro" w:cs="Times New Roman"/>
          <w:color w:val="000000"/>
          <w:sz w:val="24"/>
          <w:szCs w:val="24"/>
          <w:lang w:eastAsia="hr-HR"/>
        </w:rPr>
        <w:t xml:space="preserve"> kao književna vrsta; razvoj elegije; književni krugovi u Rimu.</w:t>
      </w:r>
      <w:r w:rsidRPr="000E2F78">
        <w:rPr>
          <w:rFonts w:ascii="Minion Pro" w:eastAsia="Times New Roman" w:hAnsi="Minion Pro" w:cs="Times New Roman"/>
          <w:b/>
          <w:bCs/>
          <w:color w:val="000000"/>
          <w:sz w:val="24"/>
          <w:szCs w:val="24"/>
          <w:lang w:eastAsia="hr-HR"/>
        </w:rPr>
        <w:t> Teme (početnici): </w:t>
      </w:r>
      <w:r w:rsidRPr="000E2F78">
        <w:rPr>
          <w:rFonts w:ascii="Minion Pro" w:eastAsia="Times New Roman" w:hAnsi="Minion Pro" w:cs="Times New Roman"/>
          <w:color w:val="000000"/>
          <w:sz w:val="24"/>
          <w:szCs w:val="24"/>
          <w:lang w:eastAsia="hr-HR"/>
        </w:rPr>
        <w:t>Mitska povijest Rima; Nastanak Rima; Kraljevstvo; Početak Republike; Povijesna zbivanja do punskih ratova; Ustroj rimske republikanske vlasti.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Osnovna je svrha učenja latinskog jezika omogućiti učenicima stjecanje znanja, razvoj sposobnosti i vještina te usvajanje vrijednosti i stavova povezanih s jezikom, komunikacijom i kulturom, no učeći latinski jezik u medicinskim programima učenici u konačnici dobivaju i mogućnost puno lakšeg, bržeg i potpunijeg svladavanja programa predmeta struke.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Potrebno je osvijestiti važnost poznavanja latinskog jezika i znanja o njemu kao općega kulturnoga dobra, razvijati poštovanje prema jeziku, njegovoj književnosti i kulturi, jer se kroz to nasljeđe doprinosi razvoju nacionalnog identiteta. Učenjem latinskog jezika može se kod hrvatskih građana razvijati poštovanje prema jezicima, književnostima i kulturama pripadnika svih naroda koji žive u Republici Hrvatskoj i Europi. </w:t>
      </w:r>
      <w:r w:rsidRPr="000E2F78">
        <w:rPr>
          <w:rFonts w:ascii="Minion Pro" w:eastAsia="Times New Roman" w:hAnsi="Minion Pro" w:cs="Times New Roman"/>
          <w:b/>
          <w:bCs/>
          <w:color w:val="000000"/>
          <w:sz w:val="24"/>
          <w:szCs w:val="24"/>
          <w:lang w:eastAsia="hr-HR"/>
        </w:rPr>
        <w:t>Teme: p</w:t>
      </w:r>
      <w:r w:rsidRPr="000E2F78">
        <w:rPr>
          <w:rFonts w:ascii="Minion Pro" w:eastAsia="Times New Roman" w:hAnsi="Minion Pro" w:cs="Times New Roman"/>
          <w:color w:val="000000"/>
          <w:sz w:val="24"/>
          <w:szCs w:val="24"/>
          <w:lang w:eastAsia="hr-HR"/>
        </w:rPr>
        <w:t>ostanak Rima; mitološki i povijesni razvoj antičke civilizacije uopće; razvoj latinskog jezika sve do romanskih jezika; latinski u književnom i pravnom biću Hrvatske kroz stoljeća.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Grčkog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Grčki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Klasične gimnazije, prvi razred. Cilj nastave: osposobiti učenika za poznavanje i razumijevanje jezične strukture teksta na grčkom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dugoga povijesnog hoda i sadašnjosti, antičkih temelja i sadašnje europske i planetarne civilizacije. Teme (</w:t>
      </w:r>
      <w:r w:rsidRPr="000E2F78">
        <w:rPr>
          <w:rFonts w:ascii="Minion Pro" w:eastAsia="Times New Roman" w:hAnsi="Minion Pro" w:cs="Times New Roman"/>
          <w:b/>
          <w:bCs/>
          <w:color w:val="000000"/>
          <w:sz w:val="24"/>
          <w:szCs w:val="24"/>
          <w:lang w:eastAsia="hr-HR"/>
        </w:rPr>
        <w:t>nastavljači): </w:t>
      </w:r>
      <w:r w:rsidRPr="000E2F78">
        <w:rPr>
          <w:rFonts w:ascii="Minion Pro" w:eastAsia="Times New Roman" w:hAnsi="Minion Pro" w:cs="Times New Roman"/>
          <w:color w:val="000000"/>
          <w:sz w:val="24"/>
          <w:szCs w:val="24"/>
          <w:lang w:eastAsia="hr-HR"/>
        </w:rPr>
        <w:t xml:space="preserve">periodizacija grčke književnosti; proza Periklova doba; grčka kolonizacija Mediterana s posebnim osvrtom na naše krajeve; klasično </w:t>
      </w:r>
      <w:r w:rsidRPr="000E2F78">
        <w:rPr>
          <w:rFonts w:ascii="Minion Pro" w:eastAsia="Times New Roman" w:hAnsi="Minion Pro" w:cs="Times New Roman"/>
          <w:color w:val="000000"/>
          <w:sz w:val="24"/>
          <w:szCs w:val="24"/>
          <w:lang w:eastAsia="hr-HR"/>
        </w:rPr>
        <w:lastRenderedPageBreak/>
        <w:t>doba grčke civilizacije – Periklova vladavina u Ateni. Teme (</w:t>
      </w:r>
      <w:r w:rsidRPr="000E2F78">
        <w:rPr>
          <w:rFonts w:ascii="Minion Pro" w:eastAsia="Times New Roman" w:hAnsi="Minion Pro" w:cs="Times New Roman"/>
          <w:b/>
          <w:bCs/>
          <w:color w:val="000000"/>
          <w:sz w:val="24"/>
          <w:szCs w:val="24"/>
          <w:lang w:eastAsia="hr-HR"/>
        </w:rPr>
        <w:t>početnici): </w:t>
      </w:r>
      <w:r w:rsidRPr="000E2F78">
        <w:rPr>
          <w:rFonts w:ascii="Minion Pro" w:eastAsia="Times New Roman" w:hAnsi="Minion Pro" w:cs="Times New Roman"/>
          <w:color w:val="000000"/>
          <w:sz w:val="24"/>
          <w:szCs w:val="24"/>
          <w:lang w:eastAsia="hr-HR"/>
        </w:rPr>
        <w:t>svakodnevni život Grka – obitelj, izobrazba, obrti, trgovina, odijevanje, zabava; grčka mitologija.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XII.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 </w:t>
      </w:r>
      <w:r w:rsidRPr="000E2F78">
        <w:rPr>
          <w:rFonts w:ascii="Minion Pro" w:eastAsia="Times New Roman" w:hAnsi="Minion Pro" w:cs="Times New Roman"/>
          <w:b/>
          <w:bCs/>
          <w:color w:val="000000"/>
          <w:sz w:val="24"/>
          <w:szCs w:val="24"/>
          <w:lang w:eastAsia="hr-HR"/>
        </w:rPr>
        <w:t>u II. razredu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w:t>
      </w:r>
      <w:r w:rsidRPr="000E2F78">
        <w:rPr>
          <w:rFonts w:ascii="Minion Pro" w:eastAsia="Times New Roman" w:hAnsi="Minion Pro" w:cs="Times New Roman"/>
          <w:color w:val="000000"/>
          <w:sz w:val="24"/>
          <w:szCs w:val="24"/>
          <w:lang w:eastAsia="hr-HR"/>
        </w:rPr>
        <w:t>.</w:t>
      </w:r>
      <w:r w:rsidRPr="000E2F78">
        <w:rPr>
          <w:rFonts w:ascii="Minion Pro" w:eastAsia="Times New Roman" w:hAnsi="Minion Pro" w:cs="Times New Roman"/>
          <w:b/>
          <w:bCs/>
          <w:i/>
          <w:iCs/>
          <w:color w:val="000000"/>
          <w:sz w:val="24"/>
          <w:szCs w:val="24"/>
          <w:lang w:eastAsia="hr-HR"/>
        </w:rPr>
        <w:t> </w:t>
      </w:r>
      <w:proofErr w:type="spellStart"/>
      <w:r w:rsidRPr="000E2F78">
        <w:rPr>
          <w:rFonts w:ascii="Minion Pro" w:eastAsia="Times New Roman" w:hAnsi="Minion Pro" w:cs="Times New Roman"/>
          <w:b/>
          <w:bCs/>
          <w:i/>
          <w:iCs/>
          <w:color w:val="000000"/>
          <w:sz w:val="24"/>
          <w:szCs w:val="24"/>
          <w:lang w:eastAsia="hr-HR"/>
        </w:rPr>
        <w:t>Ljudskopravna</w:t>
      </w:r>
      <w:proofErr w:type="spellEnd"/>
      <w:r w:rsidRPr="000E2F78">
        <w:rPr>
          <w:rFonts w:ascii="Minion Pro" w:eastAsia="Times New Roman" w:hAnsi="Minion Pro" w:cs="Times New Roman"/>
          <w:b/>
          <w:bCs/>
          <w:i/>
          <w:iCs/>
          <w:color w:val="000000"/>
          <w:sz w:val="24"/>
          <w:szCs w:val="24"/>
          <w:lang w:eastAsia="hr-HR"/>
        </w:rPr>
        <w:t xml:space="preserve">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Pravna država te hrvatski, europski i međunarodni sustav zaštite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Međunarodni ugovori u području ljudskih prava koji su sklopljeni i potvrđeni u skladu s Ustavom Republike Hrvatske i čine dio unutarnje pravnog poretka Republike Hrvatske (Međunarodni pakt o građanskim i političkim pravima, Međunarodni pakt o gospodarskim, socijalnim i kulturnim pravima, Konvencija o pravima djeteta, Međunarodna konvencija o ukidanju svih oblika rasne diskriminacije, Konvencija o ukidanju svih oblika diskriminacije žena, Ženevska konvencija o zaštiti civilnih osoba u vrijeme rata, Europska konvencija o ljudskim pravima, Europska socijalna povelja, Protokol za sprječavanje, suzbijanje i kažnjavanje trgovanja ljudima, posebice ženama i djecom, Europska povelja o regionalnim i manjinskim jezicima, Okvirna konvencija za zaštitu nacionalnih manjina, Konvencija o zaštiti ljudskih prava i dostojanstva ljudskog bića u pogledu primjene biologije i medicine i dodatni protokol uz Konvenciju o zabrani kloniranja ljudskih bića i drugi ugovori.)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Pravna država – načela pravne države, ograničenje vlasti i pravna država, uloga pravosuđa u pravnoj državi, osiguranje prava jednakosti svih građana pred zakonom i </w:t>
      </w:r>
      <w:proofErr w:type="spellStart"/>
      <w:r w:rsidRPr="000E2F78">
        <w:rPr>
          <w:rFonts w:ascii="Minion Pro" w:eastAsia="Times New Roman" w:hAnsi="Minion Pro" w:cs="Times New Roman"/>
          <w:color w:val="000000"/>
          <w:sz w:val="24"/>
          <w:szCs w:val="24"/>
          <w:lang w:eastAsia="hr-HR"/>
        </w:rPr>
        <w:t>dr</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i njezina uloga u zaštiti zakonitih prava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osigurava da moć u rukama državnih dužnosnika i onih koji djeluju u njihovo ime, poput vojske i policije, bude ograničena zakonima koji nisu izmišljeni za one koji su na vlasti već su općepoznati i jednako obvezuju vlast i građane. Zakonita prava građana ne mogu se učinkovito zaštititi ako ne postoji pravna država.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Pojava diskriminacije u društvu u odnosu na rasu, boju kože, spol, jezik, vjeru, političko ili drugo uvjerenje, nacionalno ili socijalno podrijetlo, imovinu, rođenje, naobrazbu, društveni položaj ili druge osobine te uzroci i posljedice isključivanja za pojedinca, grupu i društvo u cjelini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Europski sustav zaštite ljudskih prava – Vijeće Europe, </w:t>
      </w:r>
      <w:r w:rsidRPr="000E2F78">
        <w:rPr>
          <w:rFonts w:ascii="Minion Pro" w:eastAsia="Times New Roman" w:hAnsi="Minion Pro" w:cs="Times New Roman"/>
          <w:i/>
          <w:iCs/>
          <w:color w:val="000000"/>
          <w:sz w:val="24"/>
          <w:szCs w:val="24"/>
          <w:lang w:eastAsia="hr-HR"/>
        </w:rPr>
        <w:t>Europska konvencija za zaštitu ljudskih prava i temeljnih sloboda</w:t>
      </w:r>
      <w:r w:rsidRPr="000E2F78">
        <w:rPr>
          <w:rFonts w:ascii="Minion Pro" w:eastAsia="Times New Roman" w:hAnsi="Minion Pro" w:cs="Times New Roman"/>
          <w:color w:val="000000"/>
          <w:sz w:val="24"/>
          <w:szCs w:val="24"/>
          <w:lang w:eastAsia="hr-HR"/>
        </w:rPr>
        <w:t> i protokoli, Europski sud za ljudska prava – odluke suda pravno obvezujuće, europske civilne organizacije za zaštitu ljudskih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Europske unije – </w:t>
      </w:r>
      <w:r w:rsidRPr="000E2F78">
        <w:rPr>
          <w:rFonts w:ascii="Minion Pro" w:eastAsia="Times New Roman" w:hAnsi="Minion Pro" w:cs="Times New Roman"/>
          <w:i/>
          <w:iCs/>
          <w:color w:val="000000"/>
          <w:sz w:val="24"/>
          <w:szCs w:val="24"/>
          <w:lang w:eastAsia="hr-HR"/>
        </w:rPr>
        <w:t>Povelja Europske unije o temeljnim pravima</w:t>
      </w:r>
      <w:r w:rsidRPr="000E2F78">
        <w:rPr>
          <w:rFonts w:ascii="Minion Pro" w:eastAsia="Times New Roman" w:hAnsi="Minion Pro" w:cs="Times New Roman"/>
          <w:color w:val="000000"/>
          <w:sz w:val="24"/>
          <w:szCs w:val="24"/>
          <w:lang w:eastAsia="hr-HR"/>
        </w:rPr>
        <w:t xml:space="preserve"> – pravno obvezujući dokument,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 Europski nadzor zaštite podataka, europske civilne organizacije za zaštitu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Problemi u svijetu: glad, siromaštvo, terorizam, rat, ekološki problemi, ugrožene vrste, kloniranje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Humanitarno pravo u zaštiti ranjenika i bolesnika u oružanim sukobima na kopnu i na moru, u postupanju s ratnim zarobljenicima, u zaštiti civilnog stanovništva u vrijeme rata i humanitarno pravo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 – pravodobno prepoznavanje postupaka da se ne postane žrtva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međunarodnih nevladinih organizacija u zaštiti prava pojedinca i rješavanja globalnih i europskih problema; neke od najvažnijih međunarodnih i europskih civilnih organizacija i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sustav zaštite ljudskih prava u Republici Hrvatskoj,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međunarodni ugovori u području ljudskih prava, pravna država, Europski sustav zaštite ljudskih prava, Vijeće Europe, Europska konvencija za zaštitu ljudskih prava i temeljnih sloboda, Europski sud za ljudska prava, europske civilne organizacije za zaštitu ljudskih prava, sustav zaštite ljudskih prava Europske unije, Povelja Europske unije o temeljnim pravima,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/pučki pravobranitelj, europski nadzor zaštite podataka, problemi u svijetu, Ženevske konvencije, humanitarno pravo,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te njihovu ulogu u zaštiti temeljnih ljudskih prava i suzbijanju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međunarodne ugovore u području ljudskih prava koji su sklopljeni i potvrđeni u skladu s Ustavom Republike Hrvatske i čine dio unutarnje pravnog poretka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značenje pravne države i njezinu ulogu u zaštiti zakonitih prava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pravna država temelj svake demokracije, zašto se temelji na jednakosti i jednakopravnosti, što znači da pred zakonima imamo ista prava bez obzira na naše vrijednosti, stavove, fizičke i duševne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pravna država iznad svake ideologije, odnosno, zašto ideologije same po sebi znače isključivost prema onima koji drugačije misle. Što bi značilo kad bi ideologija bila u srži demokracije – svako bi diskriminatorno tretiranje pojedinaca ili skupine građana bilo demokratsko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pravnu, društvenu i moralnu odgovornost hrvatskih građana u jačanju Republike Hrvatske kao pravne države; opisuje ustavna prava i odgovornosti građana na temelju kojih oni mogu podnositi prijedloge, predstavke i prigovore nadležnim tijelima vlasti i Ustavnom sudu RH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se unutar sustava zaštite ljudskih prava u Republici Hrvatskoj štite temeljna ljudska prava; pravo na život, slobodu, vlasništvo, privatnost; ravnopravnost u odnosu na dob, spol, etničku, vjersku, klasnu i drugu pripadnost, rasu i druge razlike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osnove za zaštitu prava na privatnost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jesu li žene u Hrvatskoj slabije zastupljene na rukovodećim i upravljačkim položajima i slabije plaćene od muškaraca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prava na primjereni životni standard i prava na socijalnu sigurnost, odredbe Ustava kojima se uređuju ta prava, načine na koje se ona štite u Hrvatskoj i ograničenja koja se javljaju u uživanju tih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ravnopravnost između muškarca i žene ključ kvalitetnih obiteljskih i društvenih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diskriminacija i navodi primjere diskriminacije u odnosu na rasu, boju kože, spol, jezik, vjeru, političko ili drugo uvjerenje, nacionalno ili socijalno podrijetlo, imovinu, rođenje, naobrazbu, društveni položaj ili druge osobine te koji su uzroci i posljedice isključivanja za pojedinca, grupu i hrvatsko društvo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ustrojstvo i ulogu Vijeća Europe i priprema prezentaciju (ustrojstvo, zemlje članice, cilj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okviru Vijeća Europe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temeljnih ljudskih prava u okviru Europske unije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nadležnost i djelovanje Suda Europske unije te izbor sudaca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opisuje probleme u suvremenom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Ženevskih konvencija i humanitarnog prava u zaštiti ranjenika i bolesnika u oružanim sukobima na kopnu i na moru, u postupanju s ratnim zarobljenicima, u zaštiti civilnog stanovništva u vrijeme rata te koja je uloga Crvenoga križa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o trgovanju ljudima, objašnjava opasnosti i načine zaštite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međunarodnih nevladinih organizacija u zaštiti prava pojedinca i rješavanju globalnih i europskih problema; navodi neke od najvažnijih međunarodnih i europskih civilnih organizacija i opisuje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Demokratska država i uloga građana u Hrvatskoj i Europskoj uniji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Ustrojstvo demokratske vlasti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Zakonodavni dio vlasti – ima ovlast donositi zakone (Sabor Republike Hrvatske – zakonodavac je narod preko zastupnika u Saboru)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Izvršni dio vlasti – ima ovlast provoditi i predlagati donošenje novih zakona (Vlada Republike Hrvatske, predsjednik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Sudbeni dio vlasti – ima ovlast rješavati nesporazume glede tumačenja, primjene i djelovanja zakona (Ustavni sud, Vrhovni sud, županijski i općinski sudovi). Pojmovi pravde, vlasti i odgovornosti temelji su na kojima počiva pravni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Djelotvornost vlasti – ljudi koji se nalaze na položajima vlasti trebaju promicati djelotvornost tako što će stručnim ljudima dodjeljivati odgovornost za određene poslove, što će promicati pravednost i sigurnost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Građani imaju pravo i obvezu biti informirani i nadzirati kako vlast ispunjava svoje obveze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Ljudi na položaju vlasti mogu zlouporabiti svoj položaj i moć. Kad ljudima damo vlast, moramo uložiti vrijeme i snagu kako bismo bili sigurni da će oni ispravno obavljati povjerene dužnosti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Ustavna prava građana na predstavke i žalbe, referendum, na pravodobni odgovor, prava peticije, prava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Pravna država – načela pravne države, uloga pravosuđa u pravnoj državi, osiguranje prava jednakosti svih građana pred zakonom i </w:t>
      </w:r>
      <w:proofErr w:type="spellStart"/>
      <w:r w:rsidRPr="000E2F78">
        <w:rPr>
          <w:rFonts w:ascii="Minion Pro" w:eastAsia="Times New Roman" w:hAnsi="Minion Pro" w:cs="Times New Roman"/>
          <w:color w:val="000000"/>
          <w:sz w:val="24"/>
          <w:szCs w:val="24"/>
          <w:lang w:eastAsia="hr-HR"/>
        </w:rPr>
        <w:t>dr</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Politika – javne politike, institucije, političke stranke, normativni i provedbeni procesi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Tipovi političkih stranaka – demokršćanske, socijaldemokratske, liberalne, konzervativne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Političke stranke u Hrvatskoj, njihovi programi i uloga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Patriotizam, šovinizam, nacionalizam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Zajednička dobrobit i procedure kojima izgrađujemo demokratske odnose i štitimo svoja prava u razredu, školi, lokalnoj, nacionalnoj zajednici, Europi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Pravda, temeljna kategorija demokracije i vladavine prava – tri kategorije pravde: proceduralna, korektivna i distributivna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uključuje socijalnu solidarnost izraženu kroz ustavnu kategoriju i znači ustavnu obvezu svih građana da sukladno svojim mogućnostima pridonose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na načelu solidarnosti pokriva troškove razvoja zdravstvenog, mirovinskog, obrazovnog sustava iz namjenskih doprinosa kroz porezni sustav. Zauzvrat građani ostvaruju pravo na besplatno obrazovanje, zdravstvo i mirovinski sustav. Pitanje socijalne solidarnosti razvija se u grani prava pod nazivom socijalno pravo ili pravo socijalne sigurnosti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Efekt socijalne mržnje, netrpeljivosti i pravne nejednakosti, suprotnost socijalne i pravne države – ljudi koji su ostavljeni na milost i nemilost mogu zaključiti da ništa ne duguju društvu i zašto bi ga potpomagali kad nitko nije njima pomogao.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unija, ustrojstvo i ovlasti – ovlasti Vijeća ministara, Europskog parlamenta, Europskog vijeća i Europske komisije; prava i obveze koje za hrvatske institucije i građane proizlaze iz članstva u Europskoj uniji; način izbora hrvatskih zastupnika i njihova ulogu u Europskom parlamentu; prednosti, nedostaci i izazovi europskih integracija te interesi građana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građanska inicijativa – sudjelovanje hrvatskih/europskih građana u oblikovanju europskih javnih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Međunarodna prava i obveze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odlučivanju: predstavnici Republike Hrvatske u međunarodnim organizacijama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Vijeće Europe kao politička organizacija. Statut Vijeća Europe – ciljevi: promicanje i zaštita demokracije i vladavine prava, zaštita ljudskih prava, promicanje europskog kulturnog identiteta i različitosti, očitovanje o problemima s kojima se suočava europsko društvo (diskriminacija, ksenofobija, zaštita okoliša, AIDS, droge, organizirani kriminal), učvršćivanje demokracije kroz reforme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Civilno društvo – udruge, zaklade, vjerske zajednice, sindikati; načela djelovanja, uloga u zaštiti prava i sloboda građana, razvoju demokracije, pravednog društva, zaštiti i razvoju općeg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ustrojstvo demokratske vlasti u Republici Hrvatskoj, zakonodavni dio vlasti – Sabor Republike Hrvatske, narod zakonodavac preko zastupnika u Saboru, izvršni dio vlasti – Vlada RH, predsjednik RH, sudbeni dio vlasti – Ustavni sud, Vrhovni sud, županijski i općinski sudovi, načela pravne države, djelotvornost vlasti, pravo i obveza građana na nadziranje vlasti, zlouporaba položaja, moći i vlasti, političke stranke, programi političkih stranaka, zajednička dobrobit, patriotizam, šovinizam, nacionalizam, tri kategorije pravde, socijalna država, ustavna obveza građana na socijalnu solidarnost, efekt socijalne mržnje, korupcija, Europska unija, ustrojstvo i ovlasti Vijeća ministara, ustrojstvo i ovlasti Europskog parlamenta, ustrojstvo i ovlasti Europskog vijeća, ustrojstvo i ovlasti Europske komisije, europska građanska inicijativa, prava i obveze hrvatskih građana koje proizlaze iz članstva u EU, prednosti, nedostaci i izazovi europskih integracija, interesi građana Republike Hrvatske, veza između pravila, zakona i vladavine prava, suzbijanje korupcije, procjena položaja vlasti,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ustrojstvo demokratske vlasti u Republici Hrvatskoj; zakonodavni, izvršni i sudbeni dio; objašnjava što je ustavna vlast, zašto je potrebna trodioba vlasti i ograničenje svakog oblika vlasti u demokraciji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nadgleda način funkcioniranja, prikuplja podatke i objašnjava na temelju činjenica, podataka iz službenih izvora i primjera iz prakse kako funkcioniraju pojedini ogranci vlasti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ustavna prava građana na predstavke i žalbe, referendum, na pravodobni odgovor, prava peticije, prava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hrvatskog građanina kao političkog subjekta i nositelja hrvatske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ustrojstvo Europske unije i navodi ovlasti Vijeća ministara, Europskog parlamenta, Europskog vijeća i Europske komisije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prava i obveze koje za hrvatske institucije i građane proizlaze iz članstva u Europskoj uniji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kako se biraju hrvatski zastupnici i koja je njihova ulogu u Europskom parlamentu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i argumentira prednosti, nedostatke i izazove europskih integracija s posebnim osvrtom na interese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objašnjava i dokumentira položaj Republike Hrvatske i hrvatskih građana u Europskoj uniji; </w:t>
      </w:r>
      <w:proofErr w:type="spellStart"/>
      <w:r w:rsidRPr="000E2F78">
        <w:rPr>
          <w:rFonts w:ascii="Minion Pro" w:eastAsia="Times New Roman" w:hAnsi="Minion Pro" w:cs="Times New Roman"/>
          <w:color w:val="000000"/>
          <w:sz w:val="24"/>
          <w:szCs w:val="24"/>
          <w:lang w:eastAsia="hr-HR"/>
        </w:rPr>
        <w:t>kontekstualizira</w:t>
      </w:r>
      <w:proofErr w:type="spellEnd"/>
      <w:r w:rsidRPr="000E2F78">
        <w:rPr>
          <w:rFonts w:ascii="Minion Pro" w:eastAsia="Times New Roman" w:hAnsi="Minion Pro" w:cs="Times New Roman"/>
          <w:color w:val="000000"/>
          <w:sz w:val="24"/>
          <w:szCs w:val="24"/>
          <w:lang w:eastAsia="hr-HR"/>
        </w:rPr>
        <w:t xml:space="preserve"> distributivnu, korektivnu i proceduralnu pravdu na razini Republike Hrvatske, Europske unije i međunarodne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mogućnosti utjecanja građana Republike Hrvatske na oblikovanje europskih javnih politika na temelju Zakona o provedbi Uredbe Europskog parlamenta i Vijeća kojeg je donio Sabor Republike Hrvatske 26. travnja 2013.</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 te u lokalnoj zajednici i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poštovanje načela pravne države jedna od osnova suzbijanja korupcije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formulira, usklađuje i donosi pravila razreda kojima se štite temeljna prava u razredu i školi: pravo na osobno dostojanstvo, na sudjelovanje, obrazovanje,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drži se dogovorenih pravila razreda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kreira pravedne mjere na načelima proceduralne, korektivne i distributivne pravednosti za nadoknadu štete ili povrede u slučaju kršenja pravila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sastavnice civilnog društva i njegovu ulogu u zaštiti i razvoju općeg dobra.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Suradnja i grupni rad: pojam i iskustvo suradnje,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skupine, iznošenje zaključaka, zastupanje razreda (skupine), zagovaranje;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Mediji i kritičko razumijevanje medijskih sadržaja: pojam i vrste medija (tiskovine, radio, tv, internet), pozitivni i negativni utjecaj medija, prednosti i opasnosti interneta, sigurnost na internetu (u suradnji s informatikom),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dobrovoljni društveni rad u zajednici: volonterstvo, etički kodeks volontiranja, iskustvo volontiranja;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Obitelj – temeljna društvena zajednica; prava i dužnosti djece i roditelja, međugeneracijska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aktivno slušanje, parafraziranje, sažimanje, fokusiranje, preoblikovanje, kodiranje i dekodiranje osjećaja i potreba drugog, ja-poruke, ti-poruke, primjereno iskazivanje emocija, empatija, otpor vršnjačkom pritisku, vrste sukoba, pregovaranje, argumentiranje, donošenje zajedničkih zaključaka,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 mediji, kritičko razumijevanje medijskih sadržaja, volontiranje, obitelj, društvena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donošenje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oblikuje zaključke i izvješćuje o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medije po vrsti (tiskovine, radio, tv, internet) i statusu (privatni, javni)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značenje neovisnosti medija, prava građana na točnu informaciju i prava na zaštitu privatnosti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primjerima potkrepljuje neke pozitivne i negativne utjecaje medija, prednosti i opasnosti interneta, sigurnost na internetu,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normativne osnove prava na privatnost, istražuje činjenično stanje, navodi pozitivne i negativne primjere (zaštita i kršenje) toga prava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što je dobrovoljni društveni rad u zajednici i zašto pridonosi razvoju osobnih sposobnosti, zajedničkog dobra i društvenog napretka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solidarnosti i volontira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solidarnost i pruža pomoć učenicima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zašto je obitelj temeljna društvena zajednica zaštićena Ustavom Republike Hrvatske i konvencijom UN-a, koja su prava i dužnosti djece i roditelja, što je međugeneracijska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Osobni identitet, kulturni identiteti 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Razvoj osobnog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globalizacijske kulture koja se promiče medijima i važnost očuvanja kulturnih identiteta i različitosti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Nacionalne manjine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Svjetska lista kulturne baštine – različitost svijeta kao bogatstvo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Doprinos hrvatskih velikana i velikana nacionalnih manjina u Hrvatskoj svjetskoj kulturnoj baštini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Međukulturni dijalog – alat razvoja demokratskih odnosa između većinske i manjinskih kulture te društvenog i gospodarskog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Dijalog među civilizacijama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i suzbijanje predrasuda, stereotipa,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Identitet, kulturni identiteti, kulturne različitosti, manjinske kulture, većinska kultura, međukulturni dijalog, izgradnja zajedničke domovinske kulture, suzbijanje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kulturnog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uspješne suradnje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uvažavanju,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 većinske nacije prema nacionalnim manjinama a nacionalne manjine prema većinskoj naciji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istražuje hrvatske velikane znanosti i umjetnosti kao i pripadnike nacionalnih manjina koji su pridonijeli hrvatskom i svjetskom napretku.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Gospodarske strukture Hrvatske i Europske unije; značenje i uloga kapitala, novca, banaka i kredita, dionica i obveznica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Povlačenje sredstva iz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Europsko tržište, način reguliranja, mogućnosti i ograničenja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Financijska politika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Izazovi globalizacije za gospodarski razvoj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Društveno odgovorno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Tržišna konkurentnost, kompetentnost ljudskih resursa povezana s </w:t>
      </w:r>
      <w:proofErr w:type="spellStart"/>
      <w:r w:rsidRPr="000E2F78">
        <w:rPr>
          <w:rFonts w:ascii="Minion Pro" w:eastAsia="Times New Roman" w:hAnsi="Minion Pro" w:cs="Times New Roman"/>
          <w:color w:val="000000"/>
          <w:sz w:val="24"/>
          <w:szCs w:val="24"/>
          <w:lang w:eastAsia="hr-HR"/>
        </w:rPr>
        <w:t>cjeloživotnim</w:t>
      </w:r>
      <w:proofErr w:type="spellEnd"/>
      <w:r w:rsidRPr="000E2F78">
        <w:rPr>
          <w:rFonts w:ascii="Minion Pro" w:eastAsia="Times New Roman" w:hAnsi="Minion Pro" w:cs="Times New Roman"/>
          <w:color w:val="000000"/>
          <w:sz w:val="24"/>
          <w:szCs w:val="24"/>
          <w:lang w:eastAsia="hr-HR"/>
        </w:rPr>
        <w:t xml:space="preserve"> učenjem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 državni proračun – općedruštvena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Domoljublje na djelu – poduzetnošću, istraživanjem, rješavanjem problema, radom i proizvodnjom stvaranje osobnog i društvenog bogatstva te očuvanje i razvoj sustava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inovativnosti, dobre organizacije rada i proizvodnje u stvaranju osobnog i društvenog bogatstva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radnika, socijalno i radno pravo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sindikalno organiziranje i uloga sindikata u zaštiti prava radnika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 mjerilo rada, rad –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odgovorna potrošnja u odnosu na zdravlje, upravljanje financijama te obiteljsku i društvenu stabilnost, zaštitu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Planiranje osobne štednje, izrada proračuna (za projekt, planiranje investicija, održive potrošnje, troškova izleta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postavljanje prioriteta, razlikovanje potreba i želja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Izrada mape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europsko tržište, mogućnosti i ograničenja za Hrvatsku, izazovi globalizacije, gospodarski razvoj Hrvatske,društveno odgovorno gospodarstvo, konkurentnost,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proračun, europski fondovi, odgovorna potrošnja, novac, rad, pravedna naknada, sindikalno organiziranje, postavljanje prioriteta, mapa osobnog razvoja, prava potrošača, socijalna solidarnost, radno zakonodavstvo, domoljublje na djelu, razvoj zajedničkog dobra, poduzetnost, inovativnost, dobra organizacija rada, prava radnika, socijalna solidarnost, socijalno i radno pravo, sindikalno organiziranje, uloga sindikata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osnove gospodarske strukture Europske unije i Hrvatske; određuje značenje i ulogu kapitala, novca, banaka i kredita, dionica i obveznica; tumači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istražuje primjere uspješno povučenih sredstava iz EU fondova u lokalnoj sredini, Hrvatskoj i drugim EU </w:t>
      </w:r>
      <w:proofErr w:type="spellStart"/>
      <w:r w:rsidRPr="000E2F78">
        <w:rPr>
          <w:rFonts w:ascii="Minion Pro" w:eastAsia="Times New Roman" w:hAnsi="Minion Pro" w:cs="Times New Roman"/>
          <w:color w:val="000000"/>
          <w:sz w:val="24"/>
          <w:szCs w:val="24"/>
          <w:lang w:eastAsia="hr-HR"/>
        </w:rPr>
        <w:t>zemaljama</w:t>
      </w:r>
      <w:proofErr w:type="spellEnd"/>
      <w:r w:rsidRPr="000E2F78">
        <w:rPr>
          <w:rFonts w:ascii="Minion Pro" w:eastAsia="Times New Roman" w:hAnsi="Minion Pro" w:cs="Times New Roman"/>
          <w:color w:val="000000"/>
          <w:sz w:val="24"/>
          <w:szCs w:val="24"/>
          <w:lang w:eastAsia="hr-HR"/>
        </w:rPr>
        <w:t xml:space="preserve"> te zašto su bili uspješni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simuliranu aplikacija na EU fondove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što je europsko tržište, neke mehanizme reguliranja te šanse i ograničenja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donošenje europskog proračuna i namjensko strukturiranje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 temelju praćenja podataka u medijima i službenim izvorima ulogu Financijske politike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izazove globalizacije za gospodarski razvoj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socijalna država, što je lokalni, a što državni proračun, tko ih donosi, na što se troše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koja je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Ustavne odredbe o pravima radnika te kako se to prava štite na različitim razinama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sindikata i sindikalnog organiziranja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trošenje na racionalan način vodeći računa o vlastitoj ekonomskoj sigurnosti, o zaštiti okoliša, zdravlja te o socijalnoj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kako potrošači mogu utjecati na kvalitetu i dostupnost privatnih i javnih usluga i koji je utjecaj privatizacije javnih usluga na živote potrošača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vještine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etičan odnos prema novcu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domoljublje na djelu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poduzetničke i organizacijske sposobnosti, primjenjuje podjelu rada/zaduženja u radioničkom, grupnom ili projektnom radu, pravedno vrednuje doprinos, hvali uspjeh, uči iz neuspjeha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objašnjava što je tržišna konkurentnost, kompetentnost ljudskih resursa i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mapu osobnog razvoja.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Povelja o Zemlji – međunarodni dokument o održivom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Odgovornost sadašnjih generacija za zaštitu prava budućih generacija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Povelja o Zemlji, održivi razvoj, pravo na zdrav okoliš, očuvanje živih bića, prirodnog i kulturnog bogatstva.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bitne poruke Povelje o Zemlji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održiv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pokazuje privrženost očuvanju živih bića te prirodnog i kulturnog bogatstva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XIII.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izvanučioničke</w:t>
      </w:r>
      <w:proofErr w:type="spellEnd"/>
      <w:r w:rsidRPr="000E2F78">
        <w:rPr>
          <w:rFonts w:ascii="Minion Pro" w:eastAsia="Times New Roman" w:hAnsi="Minion Pro" w:cs="Times New Roman"/>
          <w:color w:val="000000"/>
          <w:sz w:val="24"/>
          <w:szCs w:val="24"/>
          <w:lang w:eastAsia="hr-HR"/>
        </w:rPr>
        <w:t xml:space="preserve"> i praktične aktivnosti provode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za njihovo potpunije razumijevanje kroz iskustveno učenje i zaključivanje, a mogu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Simulacije suđenja </w:t>
      </w:r>
      <w:r w:rsidRPr="000E2F78">
        <w:rPr>
          <w:rFonts w:ascii="Minion Pro" w:eastAsia="Times New Roman" w:hAnsi="Minion Pro" w:cs="Times New Roman"/>
          <w:color w:val="000000"/>
          <w:sz w:val="24"/>
          <w:szCs w:val="24"/>
          <w:lang w:eastAsia="hr-HR"/>
        </w:rPr>
        <w:t>za srednjoškolske učenike – simulacija sudskog postupka u kojem učenici razvijaju svoju demokratsku pravnu pismenost, odnosno znanja, vještine i vrijednosti vladavine prava, uključujući i značenje zakonske ovlasti u demokraciji, uloge sudaca, sudskog postupka i sudskih presuda. Sudjelovanje u školskim, županijskim i državnoj smotri </w:t>
      </w:r>
      <w:r w:rsidRPr="000E2F78">
        <w:rPr>
          <w:rFonts w:ascii="Minion Pro" w:eastAsia="Times New Roman" w:hAnsi="Minion Pro" w:cs="Times New Roman"/>
          <w:i/>
          <w:iCs/>
          <w:color w:val="000000"/>
          <w:sz w:val="24"/>
          <w:szCs w:val="24"/>
          <w:lang w:eastAsia="hr-HR"/>
        </w:rPr>
        <w:t>Zakon u razredu – prema kulturi vladavine prava i demokraciji</w:t>
      </w:r>
      <w:r w:rsidRPr="000E2F78">
        <w:rPr>
          <w:rFonts w:ascii="Minion Pro" w:eastAsia="Times New Roman" w:hAnsi="Minion Pro" w:cs="Times New Roman"/>
          <w:color w:val="000000"/>
          <w:sz w:val="24"/>
          <w:szCs w:val="24"/>
          <w:lang w:eastAsia="hr-HR"/>
        </w:rPr>
        <w:t>. Dostupno na internetskoj adresi: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http://mod.carnet.hr/index.php?q=watch&amp;id=1365http://mod.carnet.hr/index.php?q=watch&amp;id=1364. </w:t>
      </w:r>
      <w:r w:rsidRPr="000E2F78">
        <w:rPr>
          <w:rFonts w:ascii="Minion Pro" w:eastAsia="Times New Roman" w:hAnsi="Minion Pro" w:cs="Times New Roman"/>
          <w:b/>
          <w:bCs/>
          <w:color w:val="000000"/>
          <w:sz w:val="24"/>
          <w:szCs w:val="24"/>
          <w:lang w:eastAsia="hr-HR"/>
        </w:rPr>
        <w:t>Simulacija sjednice Hrvatskoga sabora</w:t>
      </w:r>
      <w:r w:rsidRPr="000E2F78">
        <w:rPr>
          <w:rFonts w:ascii="Minion Pro" w:eastAsia="Times New Roman" w:hAnsi="Minion Pro" w:cs="Times New Roman"/>
          <w:color w:val="000000"/>
          <w:sz w:val="24"/>
          <w:szCs w:val="24"/>
          <w:lang w:eastAsia="hr-HR"/>
        </w:rPr>
        <w:t xml:space="preserve"> za srednjoškolske učenike – priprema učenika za donošenje odluka u Saboru u kojoj učenici odabiru njima važnu temu i raspravljaju o njoj,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 problemu nezaposlenosti mladih, a potom donose odluke o konkretnim mjerama koje treba poduzeti dajući preporuke za poboljšanja određene politike.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Sudjelovanje u državnoj smotri </w:t>
      </w:r>
      <w:r w:rsidRPr="000E2F78">
        <w:rPr>
          <w:rFonts w:ascii="Minion Pro" w:eastAsia="Times New Roman" w:hAnsi="Minion Pro" w:cs="Times New Roman"/>
          <w:i/>
          <w:iCs/>
          <w:color w:val="000000"/>
          <w:sz w:val="24"/>
          <w:szCs w:val="24"/>
          <w:lang w:eastAsia="hr-HR"/>
        </w:rPr>
        <w:t>Simulirano zasjedanje Sabora za učenike srednjih škola</w:t>
      </w:r>
      <w:r w:rsidRPr="000E2F78">
        <w:rPr>
          <w:rFonts w:ascii="Minion Pro" w:eastAsia="Times New Roman" w:hAnsi="Minion Pro" w:cs="Times New Roman"/>
          <w:color w:val="000000"/>
          <w:sz w:val="24"/>
          <w:szCs w:val="24"/>
          <w:lang w:eastAsia="hr-HR"/>
        </w:rPr>
        <w:t>. Dostupno na internetskoj adresi: http://itv.sabor.hr/itvevents/asx.axd?ID=6. Korištenje radionice budućnosti za uočavanje i analiziranje društvenih problema, inovativno razmišljanje o mogućim rješenjima problema i izrada plana aktivnosti za ostvarenje rješenja problema (postupak </w:t>
      </w:r>
      <w:r w:rsidRPr="000E2F78">
        <w:rPr>
          <w:rFonts w:ascii="Minion Pro" w:eastAsia="Times New Roman" w:hAnsi="Minion Pro" w:cs="Times New Roman"/>
          <w:i/>
          <w:iCs/>
          <w:color w:val="000000"/>
          <w:sz w:val="24"/>
          <w:szCs w:val="24"/>
          <w:lang w:eastAsia="hr-HR"/>
        </w:rPr>
        <w:t>Radionice budućnosti</w:t>
      </w:r>
      <w:r w:rsidRPr="000E2F78">
        <w:rPr>
          <w:rFonts w:ascii="Minion Pro" w:eastAsia="Times New Roman" w:hAnsi="Minion Pro" w:cs="Times New Roman"/>
          <w:color w:val="000000"/>
          <w:sz w:val="24"/>
          <w:szCs w:val="24"/>
          <w:lang w:eastAsia="hr-HR"/>
        </w:rPr>
        <w:t> opisan u </w:t>
      </w:r>
      <w:r w:rsidRPr="000E2F78">
        <w:rPr>
          <w:rFonts w:ascii="Minion Pro" w:eastAsia="Times New Roman" w:hAnsi="Minion Pro" w:cs="Times New Roman"/>
          <w:i/>
          <w:iCs/>
          <w:color w:val="000000"/>
          <w:sz w:val="24"/>
          <w:szCs w:val="24"/>
          <w:lang w:eastAsia="hr-HR"/>
        </w:rPr>
        <w:t>Zbirci metoda prikladnih za učenje i poučavanje </w:t>
      </w:r>
      <w:r w:rsidRPr="000E2F78">
        <w:rPr>
          <w:rFonts w:ascii="Minion Pro" w:eastAsia="Times New Roman" w:hAnsi="Minion Pro" w:cs="Times New Roman"/>
          <w:color w:val="000000"/>
          <w:sz w:val="24"/>
          <w:szCs w:val="24"/>
          <w:lang w:eastAsia="hr-HR"/>
        </w:rPr>
        <w:t>Građanskog odgoja i obrazovanja www.azoo.hr). Sudjelovanje u školskoj, županijskoj i državnoj smotri </w:t>
      </w:r>
      <w:r w:rsidRPr="000E2F78">
        <w:rPr>
          <w:rFonts w:ascii="Minion Pro" w:eastAsia="Times New Roman" w:hAnsi="Minion Pro" w:cs="Times New Roman"/>
          <w:i/>
          <w:iCs/>
          <w:color w:val="000000"/>
          <w:sz w:val="24"/>
          <w:szCs w:val="24"/>
          <w:lang w:eastAsia="hr-HR"/>
        </w:rPr>
        <w:t>Projekt građanin. </w:t>
      </w:r>
      <w:r w:rsidRPr="000E2F78">
        <w:rPr>
          <w:rFonts w:ascii="Minion Pro" w:eastAsia="Times New Roman" w:hAnsi="Minion Pro" w:cs="Times New Roman"/>
          <w:color w:val="000000"/>
          <w:sz w:val="24"/>
          <w:szCs w:val="24"/>
          <w:lang w:eastAsia="hr-HR"/>
        </w:rPr>
        <w:t>Povezivanje učenja za građanska, politička, gospodarska, socijalna i kulturna prava s obilježavanjem posebnih dana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Dan neovisnosti, Dan Domovinske zahvalnosti, Dan ljudskih prava, Dan sjećanja na Vukovar, Europski dan sjećanja na žrtve svih totalitarnih i autoritarnih režima, Dan sjećanja na žrtve Holokausta, Dan volontera, Nacionalni dan borbe protiv nasilja nad ženama; Tjedan solidarnosti Hrvatskog Crvenog križa; Mjesec borbe protiv alkoholizma i drugih ovisnosti, Dani profesionalnog usmjeravanja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XIV.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potom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mapi osobnog razvoja </w:t>
      </w:r>
      <w:r w:rsidRPr="000E2F78">
        <w:rPr>
          <w:rFonts w:ascii="Minion Pro" w:eastAsia="Times New Roman" w:hAnsi="Minion Pro" w:cs="Times New Roman"/>
          <w:color w:val="000000"/>
          <w:sz w:val="24"/>
          <w:szCs w:val="24"/>
          <w:lang w:eastAsia="hr-HR"/>
        </w:rPr>
        <w:t>učenik upisuje što je tijekom godine radio u sklopu nastave Građanskog odgoja i obrazovanja: osobna zapažanja, bilješke, osvrte na naučeno, nove ideje i rješenja do kojih je došao, koje su mu vrijednosti važne i s kojim se teškoćama susretao, izrađuje plan svojeg daljnjeg profesionalnog razvoja; dokumentira svoje organizacijske sposobnosti, sposobnost planiranja i postavljanja prioriteta, prepoznaje i izražava vlastite interese i motivaciju za različita </w:t>
      </w:r>
      <w:r w:rsidRPr="000E2F78">
        <w:rPr>
          <w:rFonts w:ascii="Minion Pro" w:eastAsia="Times New Roman" w:hAnsi="Minion Pro" w:cs="Times New Roman"/>
          <w:b/>
          <w:bCs/>
          <w:color w:val="000000"/>
          <w:sz w:val="24"/>
          <w:szCs w:val="24"/>
          <w:lang w:eastAsia="hr-HR"/>
        </w:rPr>
        <w:t>područja daljnjeg obrazovanja, izbor zanimanja ili područje profesionalne karijere;</w:t>
      </w:r>
      <w:r w:rsidRPr="000E2F78">
        <w:rPr>
          <w:rFonts w:ascii="Minion Pro" w:eastAsia="Times New Roman" w:hAnsi="Minion Pro" w:cs="Times New Roman"/>
          <w:color w:val="000000"/>
          <w:sz w:val="24"/>
          <w:szCs w:val="24"/>
          <w:lang w:eastAsia="hr-HR"/>
        </w:rPr>
        <w:t xml:space="preserve"> unosi potvrde o sudjelovanju u natjecanjima, volontiranju, o završenim tečajevima: tečaj pružanja prve pomoći, škola tehničke kulture, škola stranih jezika, škole u području umjetničkog izražavanja; potvrde o sudjelovanju u školskim, županijskim i državnim smotrama, o sudjelovanju u znanstvenim i tehničkim inovacijskim projektima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XV.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II. razredu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Opća napomena</w:t>
      </w:r>
      <w:r w:rsidRPr="000E2F78">
        <w:rPr>
          <w:rFonts w:ascii="Minion Pro" w:eastAsia="Times New Roman" w:hAnsi="Minion Pro" w:cs="Times New Roman"/>
          <w:color w:val="000000"/>
          <w:sz w:val="24"/>
          <w:szCs w:val="24"/>
          <w:lang w:eastAsia="hr-HR"/>
        </w:rPr>
        <w:t xml:space="preserve">: U planiranju i programiranju nastave Hrvatskoga jezika, polazeći od integracije programa Hrvatskoga jezika i </w:t>
      </w:r>
      <w:proofErr w:type="spellStart"/>
      <w:r w:rsidRPr="000E2F78">
        <w:rPr>
          <w:rFonts w:ascii="Minion Pro" w:eastAsia="Times New Roman" w:hAnsi="Minion Pro" w:cs="Times New Roman"/>
          <w:color w:val="000000"/>
          <w:sz w:val="24"/>
          <w:szCs w:val="24"/>
          <w:lang w:eastAsia="hr-HR"/>
        </w:rPr>
        <w:t>Kurikula</w:t>
      </w:r>
      <w:proofErr w:type="spellEnd"/>
      <w:r w:rsidRPr="000E2F78">
        <w:rPr>
          <w:rFonts w:ascii="Minion Pro" w:eastAsia="Times New Roman" w:hAnsi="Minion Pro" w:cs="Times New Roman"/>
          <w:color w:val="000000"/>
          <w:sz w:val="24"/>
          <w:szCs w:val="24"/>
          <w:lang w:eastAsia="hr-HR"/>
        </w:rPr>
        <w:t xml:space="preserve"> Građanskog odgoja i obrazovanja, valja uzeti u obzir svrhu i zadaće predmeta Hrvatski jezik. Na temelju toga u nastavku teksta predlažu se neke od nastavnih cjelina unutar sva tri područja Hrvatskoga jezika. No, važno je napomenuti da se integracija i korelacija može ostvarivati i unutar drugih cjelina obvezatnoga programa i sadržaja izbornoga programa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 / cjeloviti tekst za bilo koju nastavnu jedinicu (implicitno ili eksplicitno) može poticati ostvarivanje ishoda Građanskog odgoja i obrazovanja. O tome može (i mora) odlučiti svaki nastavnik planirajući i programirajući svoju nastavu.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xml:space="preserve">: Jezik: Hrvatski jezik od 16. do kraja 18. stoljeća. Književnost. Napomena: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Životopis; Prikaz; Sažetak; Upućivanje.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Četverogodišnje strukovne škole</w:t>
      </w:r>
      <w:r w:rsidRPr="000E2F78">
        <w:rPr>
          <w:rFonts w:ascii="Minion Pro" w:eastAsia="Times New Roman" w:hAnsi="Minion Pro" w:cs="Times New Roman"/>
          <w:color w:val="000000"/>
          <w:sz w:val="24"/>
          <w:szCs w:val="24"/>
          <w:lang w:eastAsia="hr-HR"/>
        </w:rPr>
        <w:t>: Jezik: Hrvatski jezik od 16. do kraja 18. stoljeća. Književnost.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Napomena: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Životopis; Prikaz; Upućivanje; Pismo.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Hrvatski jezik za trogodišnje strukovne škole: Jezik: Sintaksa. Književnost (napomena)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Životopis; Prikaz;</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Poslovni razgovor.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umjetnost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steći svijest o razini cjelokupne hrvatske civilizacije i razviti u učenika želju da i sami njeguju vrijednosti naše glazbene tradicije i sudjeluju u njenoj stalnoj nadogradnji. Radi aktualizacije nastave, unutar redovitih nastavnih tema, slobodno se može umetnuti i neki drugi sadržaj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obljetnica nekog istaknutog skladatelja).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umjetnost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Nastavni plan i program Likovne umjetnosti za drugi razred u gimnazijama (dvogodišnji i četverogodišnji program) u svakoj je temi poželjno povezati s tematskim područjima građanskog odgoja i obrazovanja. Posebno se to odnosi na tematska područja: Zaštita okoliša i održivi razvoj, (Među)kulturna dimenzija povezana s ostalim dimenzijama građanskog odgoja i obrazovanja i Društvena dimenzija povezana s ostalim dimenzijama.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Nastavne teme iz Likovne umjetnosti: Dvogodišnji program: Selo, Grad, Tipovi naselja i građevina (u kontekstu povezanosti arhitekture i čovjeka te njegovih potreba u suvremenom društvu). Četverogodišnji program: od umjetnosti prapovijesti do umjetnosti Dalekoga Istoka i </w:t>
      </w:r>
      <w:proofErr w:type="spellStart"/>
      <w:r w:rsidRPr="000E2F78">
        <w:rPr>
          <w:rFonts w:ascii="Minion Pro" w:eastAsia="Times New Roman" w:hAnsi="Minion Pro" w:cs="Times New Roman"/>
          <w:color w:val="000000"/>
          <w:sz w:val="24"/>
          <w:szCs w:val="24"/>
          <w:lang w:eastAsia="hr-HR"/>
        </w:rPr>
        <w:t>pretkolumbovske</w:t>
      </w:r>
      <w:proofErr w:type="spellEnd"/>
      <w:r w:rsidRPr="000E2F78">
        <w:rPr>
          <w:rFonts w:ascii="Minion Pro" w:eastAsia="Times New Roman" w:hAnsi="Minion Pro" w:cs="Times New Roman"/>
          <w:color w:val="000000"/>
          <w:sz w:val="24"/>
          <w:szCs w:val="24"/>
          <w:lang w:eastAsia="hr-HR"/>
        </w:rPr>
        <w:t xml:space="preserve"> Amerike (u kontekstu uspostave kriterija vrednovanja, razumijevanja čovječanstva razvojem likovne umjetnosti, stvaralačkog kontinuiteta pojedinca i grupe te likovnog čitanja i komuniciranja umjetnošću).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Dvogodišnji i četverogodišnji program, </w:t>
      </w:r>
      <w:r w:rsidRPr="000E2F78">
        <w:rPr>
          <w:rFonts w:ascii="Minion Pro" w:eastAsia="Times New Roman" w:hAnsi="Minion Pro" w:cs="Times New Roman"/>
          <w:b/>
          <w:bCs/>
          <w:color w:val="000000"/>
          <w:sz w:val="24"/>
          <w:szCs w:val="24"/>
          <w:lang w:eastAsia="hr-HR"/>
        </w:rPr>
        <w:t>zadaće</w:t>
      </w:r>
      <w:r w:rsidRPr="000E2F78">
        <w:rPr>
          <w:rFonts w:ascii="Minion Pro" w:eastAsia="Times New Roman" w:hAnsi="Minion Pro" w:cs="Times New Roman"/>
          <w:color w:val="000000"/>
          <w:sz w:val="24"/>
          <w:szCs w:val="24"/>
          <w:lang w:eastAsia="hr-HR"/>
        </w:rPr>
        <w:t>: uzdizati likovnu kulturu kao dio opće kulture (osnovne teorijske spoznaje o kulturi i umjetnosti te kulturno-povijesnom razvoju); razvijati razumijevanje i djelatan odnos prema zaštiti spomenika i čuvanju okoline.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Didaktičke upute: </w:t>
      </w:r>
      <w:r w:rsidRPr="000E2F78">
        <w:rPr>
          <w:rFonts w:ascii="Minion Pro" w:eastAsia="Times New Roman" w:hAnsi="Minion Pro" w:cs="Times New Roman"/>
          <w:color w:val="000000"/>
          <w:sz w:val="24"/>
          <w:szCs w:val="24"/>
          <w:lang w:eastAsia="hr-HR"/>
        </w:rPr>
        <w:t xml:space="preserve">tijekom nastave predviđena je i povezanost sa svima drugim predmetima, i to ne u smislu usporednoga obrađivanja srodnih tema ili istih povijesnih razdoblja, nego u </w:t>
      </w:r>
      <w:r w:rsidRPr="000E2F78">
        <w:rPr>
          <w:rFonts w:ascii="Minion Pro" w:eastAsia="Times New Roman" w:hAnsi="Minion Pro" w:cs="Times New Roman"/>
          <w:color w:val="000000"/>
          <w:sz w:val="24"/>
          <w:szCs w:val="24"/>
          <w:lang w:eastAsia="hr-HR"/>
        </w:rPr>
        <w:lastRenderedPageBreak/>
        <w:t>stvaralačkom nastojanju nastavnika da trajno uspoređuje metode, pojave i spoznaje drugih nastavnih predmeta radi recipročnog boljeg poimanja posebnosti, kao i međuzavisnosti. To se odnosi na Povijest, književnost i glazbenu umjetnost ponajviše, ali i na latinski i općenito na strani jezik, Matematiku, Fiziku (konstrukcije), Kemiju, geografiju pa sve do Tjelesne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Etika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i strukovne škole</w:t>
      </w:r>
      <w:r w:rsidRPr="000E2F78">
        <w:rPr>
          <w:rFonts w:ascii="Minion Pro" w:eastAsia="Times New Roman" w:hAnsi="Minion Pro" w:cs="Times New Roman"/>
          <w:color w:val="000000"/>
          <w:sz w:val="24"/>
          <w:szCs w:val="24"/>
          <w:lang w:eastAsia="hr-HR"/>
        </w:rPr>
        <w:t>. Cilj je nastavnog predmeta Etika u srednjim školama usvajanje osnovnih etičkih znanja, potrebnih za razvijanje sposobnosti moralnog prosuđivanja i etičkog argumentiranja, te orijentiranja u životu. Cilj je ovog godišta poučiti pojedinca kako živjeti u zajednici sa sviješću o osobnom identitetu i potrebi poštivanja drugih ljudi. U sklopu ovog godišta pojedinac, suočen s moralnim dilemama, stvara sustav vrijednosti radi življenja u krugovima zajedništva – obitelji, društvu i državi, te globalnoj zajednici. Ovo je godište usredotočeno na moralno orijentiranje i etičko promišljanje sveukupnosti odnosa čovjeka u društvenom okružju. </w:t>
      </w:r>
      <w:r w:rsidRPr="000E2F78">
        <w:rPr>
          <w:rFonts w:ascii="Minion Pro" w:eastAsia="Times New Roman" w:hAnsi="Minion Pro" w:cs="Times New Roman"/>
          <w:i/>
          <w:iCs/>
          <w:color w:val="000000"/>
          <w:sz w:val="24"/>
          <w:szCs w:val="24"/>
          <w:lang w:eastAsia="hr-HR"/>
        </w:rPr>
        <w:t>Tematska cjelina: </w:t>
      </w:r>
      <w:r w:rsidRPr="000E2F78">
        <w:rPr>
          <w:rFonts w:ascii="Minion Pro" w:eastAsia="Times New Roman" w:hAnsi="Minion Pro" w:cs="Times New Roman"/>
          <w:color w:val="000000"/>
          <w:sz w:val="24"/>
          <w:szCs w:val="24"/>
          <w:lang w:eastAsia="hr-HR"/>
        </w:rPr>
        <w:t>I. ČOVJEK U ODNOSIMA. Nastavne jedinice: s</w:t>
      </w:r>
      <w:r w:rsidRPr="000E2F78">
        <w:rPr>
          <w:rFonts w:ascii="Minion Pro" w:eastAsia="Times New Roman" w:hAnsi="Minion Pro" w:cs="Times New Roman"/>
          <w:i/>
          <w:iCs/>
          <w:color w:val="000000"/>
          <w:sz w:val="24"/>
          <w:szCs w:val="24"/>
          <w:lang w:eastAsia="hr-HR"/>
        </w:rPr>
        <w:t>usret s drugim; Ljubav – odnosi među spolovima, odgovornost; Autoritet – a</w:t>
      </w:r>
      <w:r w:rsidRPr="000E2F78">
        <w:rPr>
          <w:rFonts w:ascii="Minion Pro" w:eastAsia="Times New Roman" w:hAnsi="Minion Pro" w:cs="Times New Roman"/>
          <w:color w:val="000000"/>
          <w:sz w:val="24"/>
          <w:szCs w:val="24"/>
          <w:lang w:eastAsia="hr-HR"/>
        </w:rPr>
        <w:t>utoritet, autoritarnost, poštovanje osobe, moć i uporaba moći; </w:t>
      </w:r>
      <w:r w:rsidRPr="000E2F78">
        <w:rPr>
          <w:rFonts w:ascii="Minion Pro" w:eastAsia="Times New Roman" w:hAnsi="Minion Pro" w:cs="Times New Roman"/>
          <w:i/>
          <w:iCs/>
          <w:color w:val="000000"/>
          <w:sz w:val="24"/>
          <w:szCs w:val="24"/>
          <w:lang w:eastAsia="hr-HR"/>
        </w:rPr>
        <w:t>7. Poštovanje osobe. Ciljevi i zadaci:</w:t>
      </w:r>
      <w:r w:rsidRPr="000E2F78">
        <w:rPr>
          <w:rFonts w:ascii="Minion Pro" w:eastAsia="Times New Roman" w:hAnsi="Minion Pro" w:cs="Times New Roman"/>
          <w:color w:val="000000"/>
          <w:sz w:val="24"/>
          <w:szCs w:val="24"/>
          <w:lang w:eastAsia="hr-HR"/>
        </w:rPr>
        <w:t> Uočiti potrebu poštivanja drugih i tolerancije različitosti. Tematska cjelina: II. SUKOB U ODNOSIMA.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 Razlike i legitimnost interesa – imati i biti, biti i trebati, moralna i pragmatična odluka, pravednost u odluci; Sukob i suradnja. Tematska cjelina: III. SLOBODA I MORAL: REGULIRANJE ODNOSA. Nastavne jedinice: Sloboda i granice slobode; Zlatno pravilo; Osoba i institucija (osobnost i život u zajednici, poštovanje društvenih pravila i zakona). Tematska cjelina: IV. DRUŠTVENI ODNOSI I DRŽAVA. 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Građansko društvo i država – heterogenost građanskog društva, suživot i tolerancija, pravna država; Vrijednost demokracije i njezini dometi – demokracije u izvornom i suvremenom obliku, opasnosti za demokraciju, etičke vrijednosti demokracije; Ljudska prava – građanska i politička prava, ekonomska i socijalna prava, kulturna prava, ekološka prava, pravo na posebnost, razliku i privatnost. Tematska cjelina: V. ČOVJEČANSTVO I GLOBALIZAM. Nastavne jedinice: Globalno društvo i međunarodna zajednica – regulacija međunarodnih odnosa, konvencije, deklaracije, institucije; Pravednost u međunarodnim odnosima (etičke vrijednosti i opće dobro u međunarodnim odnosima, pravedna raspodjela dobara, mirotvorstvo, vječni mir); Pozitivni i negativni vidovi globalizacije – </w:t>
      </w:r>
      <w:proofErr w:type="spellStart"/>
      <w:r w:rsidRPr="000E2F78">
        <w:rPr>
          <w:rFonts w:ascii="Minion Pro" w:eastAsia="Times New Roman" w:hAnsi="Minion Pro" w:cs="Times New Roman"/>
          <w:color w:val="000000"/>
          <w:sz w:val="24"/>
          <w:szCs w:val="24"/>
          <w:lang w:eastAsia="hr-HR"/>
        </w:rPr>
        <w:t>interkulturalnost</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multikultrualnost</w:t>
      </w:r>
      <w:proofErr w:type="spellEnd"/>
      <w:r w:rsidRPr="000E2F78">
        <w:rPr>
          <w:rFonts w:ascii="Minion Pro" w:eastAsia="Times New Roman" w:hAnsi="Minion Pro" w:cs="Times New Roman"/>
          <w:color w:val="000000"/>
          <w:sz w:val="24"/>
          <w:szCs w:val="24"/>
          <w:lang w:eastAsia="hr-HR"/>
        </w:rPr>
        <w:t>, eksploatacija i poticanje razvoja, neokolonijalizam i ravnopravnost, problemi trećeg svijeta, međunarodni terorizam, humanitarna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xml:space="preserve">. Svrha i cilj nastave Povijesti je da učenici, uz pomoć istinskog tumačenja povijesnih događaja kao i osobnom suradnjom što znači učenjem usvoje etičke norme i poglede na život te pri tome izgrade duh otvoren za razumijevanje različitih kultura i načina života, kao i komunikaciju među svojim vršnjacima i svim drugim ljudima. Tako izgrađivani pristup tijekom nastave Povijesti kao i spoznaje raznovrsnih povijesnih događaja, pomagat će učenicima u izgrađivanju cjelovite osobnosti, koja također obuhvaća domoljublje, poštovanje i razumijevanje cjelokupne povijesne baštine te ustrajno i humano zauzimanje za istinu i pravdu, kao i uvjerenja da su baš to prave vrijednosti kojima, i usprkos krivudavih putova čovječje slobode tijekom povijesti, ipak pripada sigurna budućnost. Uz pouzdanost i objektivnost spomenute će se etičko-odgojne vrijednosti moći će lakše i sigurnije postići ako se nastava Povijesti rastereti gomilana činjenica a težište stavi na kulturu i svrhu učenja povijesti. Zato ćemo tijekom poučavanja povijesti poticati učenika i pomagati mu da on sam radi nastojeći spoznati probleme povijesnoga tijeka. Razvijat ćemo u njemu analitičke sposobnosti i vlastita gledišta,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kritička promatranja povijesti i povijesnih događaja. Uz osposobljavanje za kritičko promatranje i vrednovanje povijesnih događaja i osoba, te ispravno postavljanje pitanja i traženja odgovora, što obuhvaća odbaciti nebitno i tražiti bitno </w:t>
      </w:r>
      <w:r w:rsidRPr="000E2F78">
        <w:rPr>
          <w:rFonts w:ascii="Minion Pro" w:eastAsia="Times New Roman" w:hAnsi="Minion Pro" w:cs="Times New Roman"/>
          <w:color w:val="000000"/>
          <w:sz w:val="24"/>
          <w:szCs w:val="24"/>
          <w:lang w:eastAsia="hr-HR"/>
        </w:rPr>
        <w:lastRenderedPageBreak/>
        <w:t>te uopćavati u nastojanju da se oblikuju utemeljene osobne prosudbe, koje će moći i sam obrazložiti, pomoći ćemo učeniku da spozna granice svojih, ali i općeljudskih, mogućnosti. Takvim će djelovanjem i učenik postajati sve više sposoban – u cjelokupnoj svjetskoj povijesti, a jednako tako i u nacionalnoj povijesti koja je njezin nedjeljiv dio – prepoznati mukotrpan hod čovječanstva u proboju prema boljem i čovjeka dostojnijem životu, također i kroz sukobljavanja jednostrano shvaćenih ciljeva i provale ljudskih i grupnih strasti (u ratovima primjerice, ali i drugim zlima).« Učenik će »stečene vlastite spoznaje prenositi u svoju svakidašnjicu, među bližnje, na sadašnjost i u budućnost, na svoje privatno i javno djelovanje, od društvenoga i političkog nadalje. Tako će i povijest, odnosno predmet nastave Povijesti, pridonositi izgradnji valjana građanina, najprije svoje domovine, potom i cijeloga svijeta. Upravo u tome i jest temeljni smisao i cilj nastave Povijesti.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Povijest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 No u prva dva razreda nastavni sadržaji završavaju sa 17. stoljećem. Temeljni pojmovi: Muhamed, religiozni ustroj, Hrvati i </w:t>
      </w:r>
      <w:proofErr w:type="spellStart"/>
      <w:r w:rsidRPr="000E2F78">
        <w:rPr>
          <w:rFonts w:ascii="Minion Pro" w:eastAsia="Times New Roman" w:hAnsi="Minion Pro" w:cs="Times New Roman"/>
          <w:color w:val="000000"/>
          <w:sz w:val="24"/>
          <w:szCs w:val="24"/>
          <w:lang w:eastAsia="hr-HR"/>
        </w:rPr>
        <w:t>araboislam</w:t>
      </w:r>
      <w:proofErr w:type="spellEnd"/>
      <w:r w:rsidRPr="000E2F78">
        <w:rPr>
          <w:rFonts w:ascii="Minion Pro" w:eastAsia="Times New Roman" w:hAnsi="Minion Pro" w:cs="Times New Roman"/>
          <w:color w:val="000000"/>
          <w:sz w:val="24"/>
          <w:szCs w:val="24"/>
          <w:lang w:eastAsia="hr-HR"/>
        </w:rPr>
        <w:t xml:space="preserve">, vjerski sukobi, Istočni crkveni raskol, etnogeneza, seobe, zapadno-kršćanska kultura, pokrštavanje, crkveni sabori, reformni pokret, glagoljsko pismo i hrvatski jezik, latinski sloj hrvatske pismenosti, feudalizam: obilježja i struktura države, feudalci, kmetovi, demografski razvoj, manufakture, sajmovi, novčarstvo, pojava siromaštva, ustavna vlast, Osmanski </w:t>
      </w:r>
      <w:proofErr w:type="spellStart"/>
      <w:r w:rsidRPr="000E2F78">
        <w:rPr>
          <w:rFonts w:ascii="Minion Pro" w:eastAsia="Times New Roman" w:hAnsi="Minion Pro" w:cs="Times New Roman"/>
          <w:color w:val="000000"/>
          <w:sz w:val="24"/>
          <w:szCs w:val="24"/>
          <w:lang w:eastAsia="hr-HR"/>
        </w:rPr>
        <w:t>timarski</w:t>
      </w:r>
      <w:proofErr w:type="spellEnd"/>
      <w:r w:rsidRPr="000E2F78">
        <w:rPr>
          <w:rFonts w:ascii="Minion Pro" w:eastAsia="Times New Roman" w:hAnsi="Minion Pro" w:cs="Times New Roman"/>
          <w:color w:val="000000"/>
          <w:sz w:val="24"/>
          <w:szCs w:val="24"/>
          <w:lang w:eastAsia="hr-HR"/>
        </w:rPr>
        <w:t xml:space="preserve"> sustav, inkvizicija, redovništvo, papa, personalna unija i državnopravna individualnost hrvatskog kraljevstva, slobodni kraljevski gradovi, velikaši, dinastičke borbe, centralizacija, reforme, depopulacija i migracije, pučani, bratovštine, nove tehnologije, tiskarstvo, otkriće novoga svijeta, humanizam, renesansa, apsolutizam, kolonijalne sile, rat za nezavisnost, parlamentarizam, apsolutna monarhija, reformacija, protestanti, kalvinizam, </w:t>
      </w:r>
      <w:proofErr w:type="spellStart"/>
      <w:r w:rsidRPr="000E2F78">
        <w:rPr>
          <w:rFonts w:ascii="Minion Pro" w:eastAsia="Times New Roman" w:hAnsi="Minion Pro" w:cs="Times New Roman"/>
          <w:color w:val="000000"/>
          <w:sz w:val="24"/>
          <w:szCs w:val="24"/>
          <w:lang w:eastAsia="hr-HR"/>
        </w:rPr>
        <w:t>anglikanizam</w:t>
      </w:r>
      <w:proofErr w:type="spellEnd"/>
      <w:r w:rsidRPr="000E2F78">
        <w:rPr>
          <w:rFonts w:ascii="Minion Pro" w:eastAsia="Times New Roman" w:hAnsi="Minion Pro" w:cs="Times New Roman"/>
          <w:color w:val="000000"/>
          <w:sz w:val="24"/>
          <w:szCs w:val="24"/>
          <w:lang w:eastAsia="hr-HR"/>
        </w:rPr>
        <w:t>, katolička obnova, personalna unija, građanski rat, realna unija, staleži, centralizam, politička i gospodarska diskriminacija, islamizacija, modernizacija školstva, narodni vladari, ban, herceg, Hrvatski sabor, državno-pravni dokumenti i povelje, županije, župani.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r w:rsidRPr="000E2F78">
        <w:rPr>
          <w:rFonts w:ascii="Minion Pro" w:eastAsia="Times New Roman" w:hAnsi="Minion Pro" w:cs="Times New Roman"/>
          <w:color w:val="000000"/>
          <w:sz w:val="24"/>
          <w:szCs w:val="24"/>
          <w:lang w:eastAsia="hr-HR"/>
        </w:rPr>
        <w:t xml:space="preserve"> Nastavni program za strukovne škole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prva dva razreda budući da je obuhvaćena čitav povijesni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Nastavni program Povijesti za industrijske škole: Hrvatska 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pojmovi Četverogodišnja strukovna srednja škola i trogodišnja strukovna srednja škola – rad i podjela rada (zemljoradnici, stočari, obrtnici i trgovci), migracije, horda, rod, etnička zajednica, narod, selo i grad, privatno vlasništvo, teritorijalna zajednica, država, animizam, i totemizam, religija, kultura i civilizacija, Stari istok, teokratska država, despotska monarhija, kaste, plemstvo, svećenstvo, etnogeneza, država, provincija,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Temeljni pojmovi Četverogodišnja strukovna srednja škola: tri godine učenja: Državno uređenje, teokratska monarhija, aristokratska monarhija, despotska monarhija, kaste, plemstvo, oligarhija, aristokracija, demos, akropola, </w:t>
      </w:r>
      <w:proofErr w:type="spellStart"/>
      <w:r w:rsidRPr="000E2F78">
        <w:rPr>
          <w:rFonts w:ascii="Minion Pro" w:eastAsia="Times New Roman" w:hAnsi="Minion Pro" w:cs="Times New Roman"/>
          <w:color w:val="000000"/>
          <w:sz w:val="24"/>
          <w:szCs w:val="24"/>
          <w:lang w:eastAsia="hr-HR"/>
        </w:rPr>
        <w:t>agora</w:t>
      </w:r>
      <w:proofErr w:type="spellEnd"/>
      <w:r w:rsidRPr="000E2F78">
        <w:rPr>
          <w:rFonts w:ascii="Minion Pro" w:eastAsia="Times New Roman" w:hAnsi="Minion Pro" w:cs="Times New Roman"/>
          <w:color w:val="000000"/>
          <w:sz w:val="24"/>
          <w:szCs w:val="24"/>
          <w:lang w:eastAsia="hr-HR"/>
        </w:rPr>
        <w:t xml:space="preserve">, kolonizacija, polis, republika (aristokratska i demokratska), narodna skupština, ostracizam, građanski rat, plebejci, senat, pučki tribun, konzul, diktator, trijumf, imperator, provincija, </w:t>
      </w:r>
      <w:proofErr w:type="spellStart"/>
      <w:r w:rsidRPr="000E2F78">
        <w:rPr>
          <w:rFonts w:ascii="Minion Pro" w:eastAsia="Times New Roman" w:hAnsi="Minion Pro" w:cs="Times New Roman"/>
          <w:color w:val="000000"/>
          <w:sz w:val="24"/>
          <w:szCs w:val="24"/>
          <w:lang w:eastAsia="hr-HR"/>
        </w:rPr>
        <w:t>kolonat</w:t>
      </w:r>
      <w:proofErr w:type="spellEnd"/>
      <w:r w:rsidRPr="000E2F78">
        <w:rPr>
          <w:rFonts w:ascii="Minion Pro" w:eastAsia="Times New Roman" w:hAnsi="Minion Pro" w:cs="Times New Roman"/>
          <w:color w:val="000000"/>
          <w:sz w:val="24"/>
          <w:szCs w:val="24"/>
          <w:lang w:eastAsia="hr-HR"/>
        </w:rPr>
        <w:t xml:space="preserve">, rimsko građansko pravo, etnogeneza; kolon, </w:t>
      </w:r>
      <w:proofErr w:type="spellStart"/>
      <w:r w:rsidRPr="000E2F78">
        <w:rPr>
          <w:rFonts w:ascii="Minion Pro" w:eastAsia="Times New Roman" w:hAnsi="Minion Pro" w:cs="Times New Roman"/>
          <w:color w:val="000000"/>
          <w:sz w:val="24"/>
          <w:szCs w:val="24"/>
          <w:lang w:eastAsia="hr-HR"/>
        </w:rPr>
        <w:t>kolonat</w:t>
      </w:r>
      <w:proofErr w:type="spellEnd"/>
      <w:r w:rsidRPr="000E2F78">
        <w:rPr>
          <w:rFonts w:ascii="Minion Pro" w:eastAsia="Times New Roman" w:hAnsi="Minion Pro" w:cs="Times New Roman"/>
          <w:color w:val="000000"/>
          <w:sz w:val="24"/>
          <w:szCs w:val="24"/>
          <w:lang w:eastAsia="hr-HR"/>
        </w:rPr>
        <w:t xml:space="preserve">, obrambeni rat, apsolutna vlast, seoske općine ili marke, vazali, vitezovi, feud, feudalac, feudalna hijerarhija, kmet, radna renta, naturalna renta, novčana renta, beneficij, cehovi, </w:t>
      </w:r>
      <w:proofErr w:type="spellStart"/>
      <w:r w:rsidRPr="000E2F78">
        <w:rPr>
          <w:rFonts w:ascii="Minion Pro" w:eastAsia="Times New Roman" w:hAnsi="Minion Pro" w:cs="Times New Roman"/>
          <w:color w:val="000000"/>
          <w:sz w:val="24"/>
          <w:szCs w:val="24"/>
          <w:lang w:eastAsia="hr-HR"/>
        </w:rPr>
        <w:t>gilde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Hanza</w:t>
      </w:r>
      <w:proofErr w:type="spellEnd"/>
      <w:r w:rsidRPr="000E2F78">
        <w:rPr>
          <w:rFonts w:ascii="Minion Pro" w:eastAsia="Times New Roman" w:hAnsi="Minion Pro" w:cs="Times New Roman"/>
          <w:color w:val="000000"/>
          <w:sz w:val="24"/>
          <w:szCs w:val="24"/>
          <w:lang w:eastAsia="hr-HR"/>
        </w:rPr>
        <w:t xml:space="preserve">, kodifikacija rimskog prava, kalifat, kalif, vezir, sultan, monarhija, grofovije, marke, kapitulari. Ban, bazilika, benediktinci, bula, bratovštine, ceh, dinastija, diplomacija, državni staleži, dužd, feud, feudalizacija, feudalna anarhija, franjevci, herceg, hereza, kmetovi, koloni, kolonije trgovaca, leno, monarhija, </w:t>
      </w:r>
      <w:proofErr w:type="spellStart"/>
      <w:r w:rsidRPr="000E2F78">
        <w:rPr>
          <w:rFonts w:ascii="Minion Pro" w:eastAsia="Times New Roman" w:hAnsi="Minion Pro" w:cs="Times New Roman"/>
          <w:color w:val="000000"/>
          <w:sz w:val="24"/>
          <w:szCs w:val="24"/>
          <w:lang w:eastAsia="hr-HR"/>
        </w:rPr>
        <w:t>musliman</w:t>
      </w:r>
      <w:proofErr w:type="spellEnd"/>
      <w:r w:rsidRPr="000E2F78">
        <w:rPr>
          <w:rFonts w:ascii="Minion Pro" w:eastAsia="Times New Roman" w:hAnsi="Minion Pro" w:cs="Times New Roman"/>
          <w:color w:val="000000"/>
          <w:sz w:val="24"/>
          <w:szCs w:val="24"/>
          <w:lang w:eastAsia="hr-HR"/>
        </w:rPr>
        <w:t xml:space="preserve">, papa, plemićke župe, patriciji, patrijarh, personalna unija, predromanika, pučani, republika, </w:t>
      </w:r>
      <w:proofErr w:type="spellStart"/>
      <w:r w:rsidRPr="000E2F78">
        <w:rPr>
          <w:rFonts w:ascii="Minion Pro" w:eastAsia="Times New Roman" w:hAnsi="Minion Pro" w:cs="Times New Roman"/>
          <w:color w:val="000000"/>
          <w:sz w:val="24"/>
          <w:szCs w:val="24"/>
          <w:lang w:eastAsia="hr-HR"/>
        </w:rPr>
        <w:t>sklavinije</w:t>
      </w:r>
      <w:proofErr w:type="spellEnd"/>
      <w:r w:rsidRPr="000E2F78">
        <w:rPr>
          <w:rFonts w:ascii="Minion Pro" w:eastAsia="Times New Roman" w:hAnsi="Minion Pro" w:cs="Times New Roman"/>
          <w:color w:val="000000"/>
          <w:sz w:val="24"/>
          <w:szCs w:val="24"/>
          <w:lang w:eastAsia="hr-HR"/>
        </w:rPr>
        <w:t xml:space="preserve">, stalež, statuti, urbari, vazal, vazalni odnosi, viteški redovi, vlastela, Zlatna bula, </w:t>
      </w:r>
      <w:r w:rsidRPr="000E2F78">
        <w:rPr>
          <w:rFonts w:ascii="Minion Pro" w:eastAsia="Times New Roman" w:hAnsi="Minion Pro" w:cs="Times New Roman"/>
          <w:color w:val="000000"/>
          <w:sz w:val="24"/>
          <w:szCs w:val="24"/>
          <w:lang w:eastAsia="hr-HR"/>
        </w:rPr>
        <w:lastRenderedPageBreak/>
        <w:t xml:space="preserve">županije; komune, građanstvo, građanska revolucija, centralizirana monarhija, nacija, nacionalna država, barok, manufaktura, kapitalističko gospodarstvo, podjela rada, najamni radnici, kolonija, kolonijalizam, ropstvo, građanstvo, svjetsko tržište, merkantilizam, »revolucija cijena«, migracije, vjerski ratovi; manufaktura, industrijska revolucija, tvornica, nacija, nacionalni pokret, revolucija, ropstvo, nacionalizam, kapitalizam, socijalizam, komunizam, liberalizam, demokracija, kolonijalizam, politička stranka, politička prava, socijalna prava, aneksija, secesija, centralizacija; ideologija, politički program, politička stranka, totalitarizam, fašizam, nacizam, staljinizam, parlamentarna demokracija, </w:t>
      </w:r>
      <w:proofErr w:type="spellStart"/>
      <w:r w:rsidRPr="000E2F78">
        <w:rPr>
          <w:rFonts w:ascii="Minion Pro" w:eastAsia="Times New Roman" w:hAnsi="Minion Pro" w:cs="Times New Roman"/>
          <w:color w:val="000000"/>
          <w:sz w:val="24"/>
          <w:szCs w:val="24"/>
          <w:lang w:eastAsia="hr-HR"/>
        </w:rPr>
        <w:t>južnoslavizam</w:t>
      </w:r>
      <w:proofErr w:type="spellEnd"/>
      <w:r w:rsidRPr="000E2F78">
        <w:rPr>
          <w:rFonts w:ascii="Minion Pro" w:eastAsia="Times New Roman" w:hAnsi="Minion Pro" w:cs="Times New Roman"/>
          <w:color w:val="000000"/>
          <w:sz w:val="24"/>
          <w:szCs w:val="24"/>
          <w:lang w:eastAsia="hr-HR"/>
        </w:rPr>
        <w:t>, kroatocentrizam, diktatura, centralizam, unitarizam, holokaust, koncentracijski logor, hladni rat, samoupravljanje, državno i društveno vlasništvo.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Zadaće (zajedničke za sva četiri razreda) osposobiti učenike za promatranje i upoznavanje promjena u geografskoj stvarnosti, razvijati u njima sposobnost kritičke raščlambe konkretnih situacija kao osnove mišljenja i poticanja radi jačanja potrebe za uključivanjem u pozitivnu društvenu praksu u životu zajednice, upoznati učenike s pojačanim procesom narušavanja kakvoće čovjekove okoline i prijekom potrebom čuvanja okoline od daljnje degradacije, odnosno poboljšanja kakvoće ugroženih elemenata i lokaliteta, stalnom aktualizacijom geografskih nastavnih sadržaja razvijati u učenicima zanimanje za stalno praćenje geografske stvarnosti u zemlji i u svijetu te potrebu za samostalnim učenjem i stalnom geografskom izobrazbom.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 no veće mogućnosti povezivanja postoje od drugog razreda kada se poučava o društvenim čimbenicima poput nastavnih cjelina 2.1. Stanovništvo kao čimbenik razvoja i prostornoga ustroja, 2.2. Naselja i oblici naseljenosti te 2.3. Oblici ljudskih djelatnosti. U trećem razredu gimnazija poučava se Svjetski razvoj i regionalne posebnosti, dok se u četvrtom razredu poučava </w:t>
      </w:r>
      <w:r w:rsidRPr="000E2F78">
        <w:rPr>
          <w:rFonts w:ascii="Minion Pro" w:eastAsia="Times New Roman" w:hAnsi="Minion Pro" w:cs="Times New Roman"/>
          <w:i/>
          <w:iCs/>
          <w:color w:val="000000"/>
          <w:sz w:val="24"/>
          <w:szCs w:val="24"/>
          <w:lang w:eastAsia="hr-HR"/>
        </w:rPr>
        <w:t>Geografija Hrvatske</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Osposobiti učenike da shvate postojanje, funkcioniranje i međuzavisnost ekonomskih sustava u prostoru (od lokalnih preko regionalnih do svjetskih razmjera) i njihovu ovisnost o </w:t>
      </w:r>
      <w:proofErr w:type="spellStart"/>
      <w:r w:rsidRPr="000E2F78">
        <w:rPr>
          <w:rFonts w:ascii="Minion Pro" w:eastAsia="Times New Roman" w:hAnsi="Minion Pro" w:cs="Times New Roman"/>
          <w:color w:val="000000"/>
          <w:sz w:val="24"/>
          <w:szCs w:val="24"/>
          <w:lang w:eastAsia="hr-HR"/>
        </w:rPr>
        <w:t>prirodnogeografskim</w:t>
      </w:r>
      <w:proofErr w:type="spellEnd"/>
      <w:r w:rsidRPr="000E2F78">
        <w:rPr>
          <w:rFonts w:ascii="Minion Pro" w:eastAsia="Times New Roman" w:hAnsi="Minion Pro" w:cs="Times New Roman"/>
          <w:color w:val="000000"/>
          <w:sz w:val="24"/>
          <w:szCs w:val="24"/>
          <w:lang w:eastAsia="hr-HR"/>
        </w:rPr>
        <w:t xml:space="preserve"> obilježjima i ljudskim čimbenicima s posebnim osvrtom na primjere iz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uočavaju gospodarske zakonitosti razmještaja gospodarskih djelatnosti unutar pojedinih mjesta i regija (struktura).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 razumijevanjem prate dinamične promjene u regionalnoj strukturi kao posljedice djelovanja internih, lokalnih i regionalnih faktora (proces).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Omogućiti učenicima razumijevanje osnovnih teorija i prostorno empirijskih istraživanja lokacija, regionalnog rasta, razvoja i prostorne pokretljivosti te politike planskog usmjeravanja i planskih dokumenata.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ekonomist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četiri godine naročito kroz društvenu, gospodarsku i ekološku dimenziju građanske kompetencije s obzirom da sadržaj predmeta obuhvaća: opću ekonomsku geografiju, ekonomsku geografiju svijeta, Europe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Ciljevi i zadaće drugoga razred 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osposobiti učenike da shvate međusobni odnos prirodnih pojava i društvenih čimbenika na Zemlji,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shvate zakonitosti razmještaja gospodarskih djelatnosti unutar pojedinih mjesta i regija (struktura).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hotelijersko-turistički tehničar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tri godine naročito kroz društvenu, gospodarsku i ekološku dimenziju građanske kompetencije.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Geografija za četverogodišnje strukovne škole. Cilj nastave geografije je da učenici upoznaju i zavole svoju domovinu, da steknu znanje o Zemlji, da upoznaju gospodarska, društvena i kulturna obilježja suvremenoga svijeta i uoče nužnost međusobne suradnje i ljudske solidarnosti u svijetu. Zadaci nastave: osposobiti učenike za promatranje i upoznavanje promjena u geografskoj stvarnosti, razvijati u njima sposobnost kritičke analize konkretnih situacija kao osnove mišljenja i poticanja radi jačanja potrebe za uključivanjem u pozitivnu društvenu praksu životne zajednice; promatranjem prirodne osnove i pojave društvenog razvoja u zavičaju i zemlji upoznati učenike sa značajkama razvoja i razvijati svijest o potrebi za uključivanjem u rad i društvenu aktivnost za napredak svog zavičaja i naše zajednice; uputiti učenike u prostorne odnose suvremenih gospodarskih i političkih grupacija u svijetu i u prostornu stvarnost suvremenog svijeta; upoznati učenike s intenzivnim procesom narušavanja kvalitete čovjekova okoliša i neophodnom potrebom čuvanja okoliša od daljnje degradacije, odnosno poboljšanja kvalitete ugroženih elemenata i lokaliteta.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cjeline: 1. Prostor i položaj Republike Hrvatske; 5. Demografska obilježja Republike Hrvatske; 7. Gospodarska obilježja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Općeobrazovni dio strukovnog kurikuluma medicinska sestra/tehničar opće zdravstvene njege, Ministarstvo znanosti, obrazovanja i sporta (http://public.mzos.hr/</w:t>
      </w:r>
      <w:proofErr w:type="spellStart"/>
      <w:r w:rsidRPr="000E2F78">
        <w:rPr>
          <w:rFonts w:ascii="Minion Pro" w:eastAsia="Times New Roman" w:hAnsi="Minion Pro" w:cs="Times New Roman"/>
          <w:color w:val="000000"/>
          <w:sz w:val="24"/>
          <w:szCs w:val="24"/>
          <w:lang w:eastAsia="hr-HR"/>
        </w:rPr>
        <w:t>Default.aspx</w:t>
      </w:r>
      <w:proofErr w:type="spellEnd"/>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sec</w:t>
      </w:r>
      <w:proofErr w:type="spellEnd"/>
      <w:r w:rsidRPr="000E2F78">
        <w:rPr>
          <w:rFonts w:ascii="Minion Pro" w:eastAsia="Times New Roman" w:hAnsi="Minion Pro" w:cs="Times New Roman"/>
          <w:color w:val="000000"/>
          <w:sz w:val="24"/>
          <w:szCs w:val="24"/>
          <w:lang w:eastAsia="hr-HR"/>
        </w:rPr>
        <w:t>=3061)</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 (program medicinska sestra/tehničar opće zdravstvene njege: dvije godine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ciljevi nastavnog plana i programa: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znanja potrebna za očuvanje prirode, odgovorno se odnositi prema uporabi prirodnih bogatstava prema konceptu održivog razvoja, čuvajući prirodnu ravnotežu i biološku raznolikost,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usvojiti znanja o društvenim odnosima i procesima, o društvenim i prostornim strukturama i kontekstu u prošlosti i sadašnjosti, te promišljati o njihovu značenju za budućnost,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razviti sposobnost tumačenja prirodno-geografskih i društveno-</w:t>
      </w:r>
      <w:r w:rsidRPr="000E2F78">
        <w:rPr>
          <w:rFonts w:ascii="Minion Pro" w:eastAsia="Times New Roman" w:hAnsi="Minion Pro" w:cs="Times New Roman"/>
          <w:color w:val="000000"/>
          <w:sz w:val="24"/>
          <w:szCs w:val="24"/>
          <w:lang w:eastAsia="hr-HR"/>
        </w:rPr>
        <w:br/>
        <w:t>-geografskih pojava i procesa na lokalnoj, nacionalnoj i globalnoj razini,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objasniti odnose ljudi prema svijetu koji ih okružuje, društveni, kulturni, gospodarski razvoj čovjeka i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razumjeti i poznavati prostorni, nacionalni i kulturni identitet u odnosu prema kulturnim identitetima Europe i ostatka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usvojiti međukulturne kompetencije koje omogućuju razumijevanje i prihvaćanje drugoga i drukčijega bez obzira na spol, kulturnu, socijalnu, rasnu, religijsku, nacionalnu i etničku pripadnost,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steći znanja i sposobnost kritičkoga prosuđivanja položaja hrvatskoga društva u kontekstu europskih integracija i globalizacijskih procesa,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razumjeti demografske i ekonomske procese,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kako ljudi proizvode, razmjenjuju i kako se koriste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razumjeti koncept održivog razvoja i nužnost pravedne raspodjele prirodnih i stečenih dobara,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razumjeti ekološka pitanja i prikazati posljedice različitih postupaka s obzirom na očuvanje okoliša, života i društva te razviti spremnost za djelovanje na očuvanju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razviti sposobnost prepoznavanja problema i pitanja na koja treba pronaći odgovor, planiranja i provođenja istraživanja, oblikovanja argumentiranih zaključaka te iznošenja ishoda svojega rada na različite načine, u različite svrhe i za različitu publiku,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razviti pozitivan odnos prema radu te usvojiti znanja, vještine, sposobnosti i vrijednosti koje omogućuju preuzimanje uloga i odgovornosti u osobnomu, obiteljskomu i javnomu djelovanju,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razviti pozitivni stav i umijeće učenja iz svih raspoloživih izvora, pripravnost za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te preuzeti odgovornost za vlastito učenje i profesionalni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medicinska sestra/tehničar opće zdravstvene njege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obje godine naročito kroz društvenu, gospodarsku i ekološku dimenziju s obzirom da je sadržaj programa 1. razreda povezan s prirodoslovnim područjem, a 2. razreda s društveno-humanističkim područjem.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xml:space="preserve"> Svrha i cilj: Cilj je Tjelesne i zdravstvene kulture taj da se zadovolje </w:t>
      </w:r>
      <w:proofErr w:type="spellStart"/>
      <w:r w:rsidRPr="000E2F78">
        <w:rPr>
          <w:rFonts w:ascii="Minion Pro" w:eastAsia="Times New Roman" w:hAnsi="Minion Pro" w:cs="Times New Roman"/>
          <w:color w:val="000000"/>
          <w:sz w:val="24"/>
          <w:szCs w:val="24"/>
          <w:lang w:eastAsia="hr-HR"/>
        </w:rPr>
        <w:t>biopsihosocijalne</w:t>
      </w:r>
      <w:proofErr w:type="spellEnd"/>
      <w:r w:rsidRPr="000E2F78">
        <w:rPr>
          <w:rFonts w:ascii="Minion Pro" w:eastAsia="Times New Roman" w:hAnsi="Minion Pro" w:cs="Times New Roman"/>
          <w:color w:val="000000"/>
          <w:sz w:val="24"/>
          <w:szCs w:val="24"/>
          <w:lang w:eastAsia="hr-HR"/>
        </w:rPr>
        <w:t xml:space="preserve"> čovjekove potrebe za kretanjem, da se povećaju stvaralačke sposobnosti i prilagodba na suvremene uvjete života i rada. Uz to, cilj je da se ljudi svladavanjem prikladnih programa osposobe za samostalni rad i odgovornu skrb o čuvanju i promicanju osobnoga zdravlja, radnih i drugih sposobnosti. Programska građa. Osnovni program.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Mjerila za izbor programskih sadržaja određena su: utilitarnim vrijednostima pojedinih sadržaja u svakodnevnom radu i životu.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Cilj je Tjelesne i zdravstvene kulture: da se povećaju stvaralačke sposobnosti i prilagodba suvremenim uvjetima života i rada. Uz to, cilj je da se ljudi svladavanjem prikladnih programa osposobe za samostalnu i odgovornu skrb o čuvanju i promicanju osobnoga zdravlja, radnih i drugih sposobnosti.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Katolički vjeronauk za četverogodišnje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Drugo godište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tematska cjelina: Sloboda – izbor i odgovornost. Teme: 1. Mladi čovjek u hodu prema slobodi i zrelosti. </w:t>
      </w:r>
      <w:r w:rsidRPr="000E2F78">
        <w:rPr>
          <w:rFonts w:ascii="Minion Pro" w:eastAsia="Times New Roman" w:hAnsi="Minion Pro" w:cs="Times New Roman"/>
          <w:i/>
          <w:iCs/>
          <w:color w:val="000000"/>
          <w:sz w:val="24"/>
          <w:szCs w:val="24"/>
          <w:lang w:eastAsia="hr-HR"/>
        </w:rPr>
        <w:t>Ključni pojmovi: </w:t>
      </w:r>
      <w:r w:rsidRPr="000E2F78">
        <w:rPr>
          <w:rFonts w:ascii="Minion Pro" w:eastAsia="Times New Roman" w:hAnsi="Minion Pro" w:cs="Times New Roman"/>
          <w:color w:val="000000"/>
          <w:sz w:val="24"/>
          <w:szCs w:val="24"/>
          <w:lang w:eastAsia="hr-HR"/>
        </w:rPr>
        <w:t>ljudska zrelost, adolescencija (odrastanje), sloboda, samostalnost, odgovornost, Isusova sloboda. </w:t>
      </w:r>
      <w:r w:rsidRPr="000E2F78">
        <w:rPr>
          <w:rFonts w:ascii="Minion Pro" w:eastAsia="Times New Roman" w:hAnsi="Minion Pro" w:cs="Times New Roman"/>
          <w:i/>
          <w:iCs/>
          <w:color w:val="000000"/>
          <w:sz w:val="24"/>
          <w:szCs w:val="24"/>
          <w:lang w:eastAsia="hr-HR"/>
        </w:rPr>
        <w:t>Odgojno-obrazovna postignuća: </w:t>
      </w:r>
      <w:r w:rsidRPr="000E2F78">
        <w:rPr>
          <w:rFonts w:ascii="Minion Pro" w:eastAsia="Times New Roman" w:hAnsi="Minion Pro" w:cs="Times New Roman"/>
          <w:color w:val="000000"/>
          <w:sz w:val="24"/>
          <w:szCs w:val="24"/>
          <w:lang w:eastAsia="hr-HR"/>
        </w:rPr>
        <w:t xml:space="preserve">navesti čimbenike koji utječu na razvoj osobnosti; objasniti razliku između zrele i nezrele osobnosti; </w:t>
      </w:r>
      <w:r w:rsidRPr="000E2F78">
        <w:rPr>
          <w:rFonts w:ascii="Minion Pro" w:eastAsia="Times New Roman" w:hAnsi="Minion Pro" w:cs="Times New Roman"/>
          <w:color w:val="000000"/>
          <w:sz w:val="24"/>
          <w:szCs w:val="24"/>
          <w:lang w:eastAsia="hr-HR"/>
        </w:rPr>
        <w:lastRenderedPageBreak/>
        <w:t>navesti najčešće poteškoće adolescentne dobi (u odnosu prema prijateljima, vršnjacima, odraslima, školskim obvezama, suprotnom spolu...); razumjeti obitelj kao temelj za razvoj osobnosti; razlikovati načine shvaćanja slobode; otkriti biološku, psihološku i društvenu uvjetovanost slobode; razlikovati slobodu »od« i slobodu »za«; razumjeti povezanost slobode i tolerancije; objasniti razliku između vanjske i unutarnje slobode; shvatiti slobodu kao čovjekov poziv i vrhunsko ostvarenje.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U potrazi za vrjednotama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Ključni pojmovi: </w:t>
      </w:r>
      <w:r w:rsidRPr="000E2F78">
        <w:rPr>
          <w:rFonts w:ascii="Minion Pro" w:eastAsia="Times New Roman" w:hAnsi="Minion Pro" w:cs="Times New Roman"/>
          <w:color w:val="000000"/>
          <w:sz w:val="24"/>
          <w:szCs w:val="24"/>
          <w:lang w:eastAsia="hr-HR"/>
        </w:rPr>
        <w:t>vrjednota, trajne vrjednote, bijeg u ovisnosti (droga, duhan, alkohol), ljudska zrelost, kršćanska zrelost.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 </w:t>
      </w:r>
      <w:r w:rsidRPr="000E2F78">
        <w:rPr>
          <w:rFonts w:ascii="Minion Pro" w:eastAsia="Times New Roman" w:hAnsi="Minion Pro" w:cs="Times New Roman"/>
          <w:color w:val="000000"/>
          <w:sz w:val="24"/>
          <w:szCs w:val="24"/>
          <w:lang w:eastAsia="hr-HR"/>
        </w:rPr>
        <w:t>usporediti i kritički prosuđivati vladajuće vrjednote u obitelji i izvan nje; razumjeti povezanosti između adolescentne krize i različitih oblika bijega od stvarnosti (droga, alkohol…); prepoznati trajne životne vrjednote i znati napraviti izbor i ljestvicu vrjednota, ljudskih i kršćanskih.</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Tematska cjelina: Život s Crkvom i u Crkvi. Teme: 4. Jedna Crkva u mnoštvu Crkava – prema punom zajedništvu. </w:t>
      </w: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objasniti pojam, važnost i ciljeve ekumenizma, osjetiti potrebu vlastitog angažiranja na polju ekumenizma i moliti za jedinstvo svih kršćana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Tematska cjelina: Zajednica koja oslobađa i služi. Teme: 2. Kršćanstvo na hrvatskom jezičnom području u srednjem vijeku. </w:t>
      </w: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prepoznati povezanost početka pismenosti u Hrvata s Crkvom (glagoljica); 3. Crkva u srednjem vijeku – od duhovnog i kulturnog procvata do ratova i raskola. </w:t>
      </w: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razvijati sposobnost uvažavanja tuđih stajališta i mišljenja, uočiti odgovornost sviju za zajednički život u društvu i Crkvi; 4. Crkva kršćanskoga služenja siromašnima – dominikanci i franjevci (13.-14. st.). </w:t>
      </w: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poznavati neke načine i oblike organiziranja po kojima se Katolička Crkva brinula za siromašne, bolesne, odbačene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 Crkva u doba humanizma – promicanje vjere, tradicije i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 xml:space="preserve">Odgojno-obrazovna </w:t>
      </w:r>
      <w:proofErr w:type="spellStart"/>
      <w:r w:rsidRPr="000E2F78">
        <w:rPr>
          <w:rFonts w:ascii="Minion Pro" w:eastAsia="Times New Roman" w:hAnsi="Minion Pro" w:cs="Times New Roman"/>
          <w:i/>
          <w:iCs/>
          <w:color w:val="000000"/>
          <w:sz w:val="24"/>
          <w:szCs w:val="24"/>
          <w:lang w:eastAsia="hr-HR"/>
        </w:rPr>
        <w:t>postignuć</w:t>
      </w:r>
      <w:proofErr w:type="spellEnd"/>
      <w:r w:rsidRPr="000E2F78">
        <w:rPr>
          <w:rFonts w:ascii="Minion Pro" w:eastAsia="Times New Roman" w:hAnsi="Minion Pro" w:cs="Times New Roman"/>
          <w:i/>
          <w:iCs/>
          <w:color w:val="000000"/>
          <w:sz w:val="24"/>
          <w:szCs w:val="24"/>
          <w:lang w:eastAsia="hr-HR"/>
        </w:rPr>
        <w:t xml:space="preserve"> a</w:t>
      </w:r>
      <w:r w:rsidRPr="000E2F78">
        <w:rPr>
          <w:rFonts w:ascii="Minion Pro" w:eastAsia="Times New Roman" w:hAnsi="Minion Pro" w:cs="Times New Roman"/>
          <w:color w:val="000000"/>
          <w:sz w:val="24"/>
          <w:szCs w:val="24"/>
          <w:lang w:eastAsia="hr-HR"/>
        </w:rPr>
        <w:t>: Otkriti važnost opismenjavanja i knjige za duhovni i kulturni život naroda, uočiti važnost poznavanja vlastitih korijena (obiteljskih, nacionalnih, vjerskih, povijesno-kulturoloških) te poznavanja i poštivanja drugih vjera i kultura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7. Crkva i moderno doba – duhovni, prosvjetni i kulturni preporod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xml:space="preserve">: prepoznati neke zasluge pojedinaca iz redova Crkve u našem narodu na različitim područjima društvenog života (Augustin Kažotić, Andrija Kačić-Miošić, Josip Juraj Strossmayer, Bartol Kašić, Ruđer Bošković, Stjepan </w:t>
      </w:r>
      <w:proofErr w:type="spellStart"/>
      <w:r w:rsidRPr="000E2F78">
        <w:rPr>
          <w:rFonts w:ascii="Minion Pro" w:eastAsia="Times New Roman" w:hAnsi="Minion Pro" w:cs="Times New Roman"/>
          <w:color w:val="000000"/>
          <w:sz w:val="24"/>
          <w:szCs w:val="24"/>
          <w:lang w:eastAsia="hr-HR"/>
        </w:rPr>
        <w:t>Glavač</w:t>
      </w:r>
      <w:proofErr w:type="spellEnd"/>
      <w:r w:rsidRPr="000E2F78">
        <w:rPr>
          <w:rFonts w:ascii="Minion Pro" w:eastAsia="Times New Roman" w:hAnsi="Minion Pro" w:cs="Times New Roman"/>
          <w:color w:val="000000"/>
          <w:sz w:val="24"/>
          <w:szCs w:val="24"/>
          <w:lang w:eastAsia="hr-HR"/>
        </w:rPr>
        <w:t xml:space="preserve">, Juraj </w:t>
      </w:r>
      <w:proofErr w:type="spellStart"/>
      <w:r w:rsidRPr="000E2F78">
        <w:rPr>
          <w:rFonts w:ascii="Minion Pro" w:eastAsia="Times New Roman" w:hAnsi="Minion Pro" w:cs="Times New Roman"/>
          <w:color w:val="000000"/>
          <w:sz w:val="24"/>
          <w:szCs w:val="24"/>
          <w:lang w:eastAsia="hr-HR"/>
        </w:rPr>
        <w:t>Haulik</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8. Crkva u suvremenom svijetu – služiteljica čovjeka i čovječanstva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prepoznati doprinos Crkve u razvoju znanosti i demokracije te njezino zalaganje za socijalnu pravdu, razumjeti razloge stradanja Crkve u vrijeme totalitarnih sustava (nacizam, komunizam) i tijekom Domovinskog rata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Tematska cjelina: S crkvom na putu vjere i slobode – molitva, slavlje, svjedočenje. Teme: 2. Slaviti život u crkvenom zajedništvu i slavljima. </w:t>
      </w: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uvidjeti i objasniti zašto je čovjeku za život i vjeru potrebna zajednica, otkriti povezanost slavlja i druženja; 3. Dobrovoljstvo kao oblik općeljudskog i kršćanskog služenja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Odgojno-obrazovna postignuća</w:t>
      </w:r>
      <w:r w:rsidRPr="000E2F78">
        <w:rPr>
          <w:rFonts w:ascii="Minion Pro" w:eastAsia="Times New Roman" w:hAnsi="Minion Pro" w:cs="Times New Roman"/>
          <w:color w:val="000000"/>
          <w:sz w:val="24"/>
          <w:szCs w:val="24"/>
          <w:lang w:eastAsia="hr-HR"/>
        </w:rPr>
        <w:t xml:space="preserve">: prihvatiti dobrovoljnost i dobrovoljno služenje drugima kao izraz vlastitog životnog i vjerničkog opredjeljenja; razvijati sposobnost za društveni angažman,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za aktivno i odgovorno sudjelovanje u životu društva (osuda nepravde, borba za pravdu) te spremnost izgradnje čovječnijeg društva.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Gimnazije. </w:t>
      </w:r>
      <w:r w:rsidRPr="000E2F78">
        <w:rPr>
          <w:rFonts w:ascii="Minion Pro" w:eastAsia="Times New Roman" w:hAnsi="Minion Pro" w:cs="Times New Roman"/>
          <w:color w:val="000000"/>
          <w:sz w:val="24"/>
          <w:szCs w:val="24"/>
          <w:lang w:eastAsia="hr-HR"/>
        </w:rPr>
        <w:t>Svrha i cilj: Stjecanje temeljnih matematičkih znanja nužnih za nastavak daljnje izobrazbe, praćenje suvremenoga društveno-gospodarskoga i znanstveno-tehnološkoga razvoja i buduće djelatnosti. Didaktičke upute. Načela nastave Matematike: Treba razvijati i produbljivati matematičko mišljenje učenika i osposobljavati ih za osmišljavanje i rješavanje raznih praktičnih problema.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srednje škole. </w:t>
      </w:r>
      <w:r w:rsidRPr="000E2F78">
        <w:rPr>
          <w:rFonts w:ascii="Minion Pro" w:eastAsia="Times New Roman" w:hAnsi="Minion Pro" w:cs="Times New Roman"/>
          <w:color w:val="000000"/>
          <w:sz w:val="24"/>
          <w:szCs w:val="24"/>
          <w:lang w:eastAsia="hr-HR"/>
        </w:rPr>
        <w:t>Ciljevi i zadaće: Nastava Matematike u srednjim stručnim školama omogućuje da učenici usvoje matematičko znanje potrebno za razumijevanje pojava i zakonitosti u prirodi i društvu te da ih osposobljava za primjenu usvojenog znanja u praktičnom životu i za nastavak školovanja.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A-inačica. Učenik treba biti osposobljen da se racionalno i svjestan odgovornosti sučeljava s individualnim i društvenim problemima koristeći se znanjem i pojmovima stečenima u matematičko-</w:t>
      </w:r>
      <w:proofErr w:type="spellStart"/>
      <w:r w:rsidRPr="000E2F78">
        <w:rPr>
          <w:rFonts w:ascii="Minion Pro" w:eastAsia="Times New Roman" w:hAnsi="Minion Pro" w:cs="Times New Roman"/>
          <w:color w:val="000000"/>
          <w:sz w:val="24"/>
          <w:szCs w:val="24"/>
          <w:lang w:eastAsia="hr-HR"/>
        </w:rPr>
        <w:t>prirodnoznanstveno</w:t>
      </w:r>
      <w:proofErr w:type="spellEnd"/>
      <w:r w:rsidRPr="000E2F78">
        <w:rPr>
          <w:rFonts w:ascii="Minion Pro" w:eastAsia="Times New Roman" w:hAnsi="Minion Pro" w:cs="Times New Roman"/>
          <w:color w:val="000000"/>
          <w:sz w:val="24"/>
          <w:szCs w:val="24"/>
          <w:lang w:eastAsia="hr-HR"/>
        </w:rPr>
        <w:t>-tehničkom području.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 treba promišljati položaj i djelovanje pojedinca u uvjetima brzoga znanstveno-tehnološkoga razvoja. B-inačica: Na temelju sudjelovanja u postupcima istraživanja, otkrivanja, stvaranja, konstruiranja i primjene, učenik mora steći određene sposobnosti i vještine koje je u stanju primijeniti na nove situacije.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Srednje strukovne škole: </w:t>
      </w:r>
      <w:r w:rsidRPr="000E2F78">
        <w:rPr>
          <w:rFonts w:ascii="Minion Pro" w:eastAsia="Times New Roman" w:hAnsi="Minion Pro" w:cs="Times New Roman"/>
          <w:color w:val="000000"/>
          <w:sz w:val="24"/>
          <w:szCs w:val="24"/>
          <w:lang w:eastAsia="hr-HR"/>
        </w:rPr>
        <w:t>Načela slična programu 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Ostvarivanje programa Kemije daje učenicima osnovna znanja o pojavama i procesima u prirodi. U tumačenju pojava, gdje god je to moguće valja poći od pokusa, opažanja i mjerenja. Svrha je takvog pristupa razvijati sposobnosti uočavanja i raščlanjivanja promjena te donošenja zaključaka na osnovi rezultata objektivnoga mjerenja i pokusnoga provjeravanja. Na taj način mnoge informacije, koje su se učenicima dosad predočavale kao gotove činjenice, zamijenit će metode promatranja i usporedbe spontanih promjena u prirodi ili izazvanih procesa u kemijskom laboratoriju, a problemski pristup nastavi uvjetovat će bolje razumijevanje biti kemijskih pretvorbi.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Dvogodišnji program. Cilj i zadaće programa: Cilj programa je omogućiti učenicima stjecanje osnovnih znanja o pojavama i procesima u prirodi, upozoriti ih na stalnost kemijskih promjena i postojanje stalnih recipročnih odnosa među njima. Nadalje, učenici trebaju prihvatiti važnost znanja i znanstvenog istraživanja za napredak gospodarstva. Gospodarstvo, prehrana, odijevanje, zaštita zdravlja za stanovnike Zemlje može se osigurati samo mudrom primjenom kemije. Tijekom poučavanja Kemije valja razvijati ekološku svijest i odgovornost svakoga pojedinca, upozoriti učenike na brojne koristi suvremenih tehnologija, ali jednako tako i na sve posljedice njihovih štetnih utjecaja te načine njihova otkrivanja i uklanjanja. Slična načela vrijede i za program Kemije koji se poučava jednu godinu.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je nastave biologije potaknuti zanimanje učenika za živi svijet i čovjeka u njemu, objasniti osnovna životna načela, koja su zajednička svim živim bićima, ali isto tako prikazati raznolikost i bogatstvo biljnih i životinjskih vrsta koje žive na Zemlji. Nastava biologije treba njegovati i razvijati spoznaju o tome da biološka znanost tumači samo dio pojavnosti ovoga svijeta i u svojim dosadašnji naporima i postignućima otkriva još mnogo nepoznatih pojava koje danas nije u mogućnosti objasniti postojećim metodama.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Svrha i cilj: Sadržaj predmeta biologije omogućuje ostvarivanje ne samo obrazovnih već i odgojnih zadaća u nastavnom procesu, posebno u smislu usvajanja zdravstvene i ekološke kulture. Važan je naglasak na usmjeravanju učenika da slijedom stečenih bioloških znanja razviju svijest o vrijednosti života uopće, o načinu i potrebi čuvanja zdravlja, o potrebi zaštite okoliša, a da sve to rezultira usvajanjem zdravih životnih navika.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Didaktičke upute. </w:t>
      </w:r>
      <w:r w:rsidRPr="000E2F78">
        <w:rPr>
          <w:rFonts w:ascii="Minion Pro" w:eastAsia="Times New Roman" w:hAnsi="Minion Pro" w:cs="Times New Roman"/>
          <w:color w:val="000000"/>
          <w:sz w:val="24"/>
          <w:szCs w:val="24"/>
          <w:lang w:eastAsia="hr-HR"/>
        </w:rPr>
        <w:t>Cjelina pod nazivom </w:t>
      </w:r>
      <w:r w:rsidRPr="000E2F78">
        <w:rPr>
          <w:rFonts w:ascii="Minion Pro" w:eastAsia="Times New Roman" w:hAnsi="Minion Pro" w:cs="Times New Roman"/>
          <w:i/>
          <w:iCs/>
          <w:color w:val="000000"/>
          <w:sz w:val="24"/>
          <w:szCs w:val="24"/>
          <w:lang w:eastAsia="hr-HR"/>
        </w:rPr>
        <w:t>Čovjek i okoliš</w:t>
      </w:r>
      <w:r w:rsidRPr="000E2F78">
        <w:rPr>
          <w:rFonts w:ascii="Minion Pro" w:eastAsia="Times New Roman" w:hAnsi="Minion Pro" w:cs="Times New Roman"/>
          <w:color w:val="000000"/>
          <w:sz w:val="24"/>
          <w:szCs w:val="24"/>
          <w:lang w:eastAsia="hr-HR"/>
        </w:rPr>
        <w:t> predstavlja modul C. Kod obrade sadržaja potrebno je usvojiti temeljne biološke spoznaje o odnosima živih bića i okoliša, odnosima unutar životnih zajednica te o narušavanju ravnoteže tih odnosa djelovanjem čovjeka. Prema struci – djelatnosti kojoj struka pripada, u ovim se sadržajima može naglasiti i proširiti upravo ono što je u odnosu na tu djelatnost posebno interesantno ili specifično u smislu narušavanja, odnosno zaštite okoliša.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 xml:space="preserve">Svrha i cilj: Poučavanje stranih jezika djeluje kod učenika na širenje spoznaja o kulturi i civilizaciji većega broja zemalja, što pridonosi uklanjanju </w:t>
      </w:r>
      <w:proofErr w:type="spellStart"/>
      <w:r w:rsidRPr="000E2F78">
        <w:rPr>
          <w:rFonts w:ascii="Minion Pro" w:eastAsia="Times New Roman" w:hAnsi="Minion Pro" w:cs="Times New Roman"/>
          <w:color w:val="000000"/>
          <w:sz w:val="24"/>
          <w:szCs w:val="24"/>
          <w:lang w:eastAsia="hr-HR"/>
        </w:rPr>
        <w:t>etnocentričnih</w:t>
      </w:r>
      <w:proofErr w:type="spellEnd"/>
      <w:r w:rsidRPr="000E2F78">
        <w:rPr>
          <w:rFonts w:ascii="Minion Pro" w:eastAsia="Times New Roman" w:hAnsi="Minion Pro" w:cs="Times New Roman"/>
          <w:color w:val="000000"/>
          <w:sz w:val="24"/>
          <w:szCs w:val="24"/>
          <w:lang w:eastAsia="hr-HR"/>
        </w:rPr>
        <w:t xml:space="preserve"> gledišta svojstvenih zatvorenim sredinama; na oblikovanje cjelokupne učenikove osobnosti, jer on uči slušati i razumjeti drugoga, razložno prihvaćati ili odbijati tuđa gledišta, argumentirano i jasno izlagati osobna gledišta i prosudbe,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potiče se kultura dijaloga i sporazumijevanja. U kulturološkom obogaćivanju, učenjem stranih jezika, u gimnaziji osim upoznavanja s elementima prateće kulture i civilizacije jezika koji se poučava, učenike se uvodi u </w:t>
      </w:r>
      <w:proofErr w:type="spellStart"/>
      <w:r w:rsidRPr="000E2F78">
        <w:rPr>
          <w:rFonts w:ascii="Minion Pro" w:eastAsia="Times New Roman" w:hAnsi="Minion Pro" w:cs="Times New Roman"/>
          <w:color w:val="000000"/>
          <w:sz w:val="24"/>
          <w:szCs w:val="24"/>
          <w:lang w:eastAsia="hr-HR"/>
        </w:rPr>
        <w:t>sustavnije</w:t>
      </w:r>
      <w:proofErr w:type="spellEnd"/>
      <w:r w:rsidRPr="000E2F78">
        <w:rPr>
          <w:rFonts w:ascii="Minion Pro" w:eastAsia="Times New Roman" w:hAnsi="Minion Pro" w:cs="Times New Roman"/>
          <w:color w:val="000000"/>
          <w:sz w:val="24"/>
          <w:szCs w:val="24"/>
          <w:lang w:eastAsia="hr-HR"/>
        </w:rPr>
        <w:t xml:space="preserve"> promatranje tih činjenica, i to na način da ih se upućuje da korisno organiziraju svoja znanja iz jezika u primjeni. Nastava stranih jezika ne nadomješta nastavu Povijesti, zemljopisa, Povijesti umjetnosti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već naprotiv, ima zadaću jezičnoga usavršavanja. Tako će se učenika upućivati da svoju pozornost usmjeri na podatke o predstavljenim kulturološkim elementima, da ih smješta u vrijeme, mjesto, događaje, sinkrono povezuje imena iz ostalih područja, uspoređuje s primjerima iz vlastite kulture itd.. Učenike se upućuje i na to da skupljaju i klasificiraju informacije iz različitih izvora na stranome jeziku o onim elementima koji pripadaju području užega njihova osobnog zanimanja kako bi bili bolje motivirani u samostalnom radu.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sposobnost traženja, organiziranja i primjene informacija dobivenih pomoću raznih izvora, u samostalnom rješavanju složenih zadataka iz područja jezika i civilizacije; upoznavanje s elementima kulture i civilizacije zemalja engleskog govornog područja …</w:t>
      </w:r>
      <w:r w:rsidRPr="000E2F78">
        <w:rPr>
          <w:rFonts w:ascii="Minion Pro" w:eastAsia="Times New Roman" w:hAnsi="Minion Pro" w:cs="Times New Roman"/>
          <w:color w:val="000000"/>
          <w:sz w:val="24"/>
          <w:szCs w:val="24"/>
          <w:lang w:eastAsia="hr-HR"/>
        </w:rPr>
        <w:br/>
        <w:t>kao i sposobnost kritičkog vrednovanja primljene informacije te usporedbe s našom stvarnošću.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 2. razred (6. ili 7. godina učenja); 2.2 Jezični sadržaji: Kultura i civilizacija – Škola i učenje; Slobodno vrijeme; Stanovanje; Posao (zapošljavanje); Reklama i njezin utjecaj na življenje; Tradicionalni blagdani.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1. strani jezik, teme: </w:t>
      </w:r>
      <w:r w:rsidRPr="000E2F78">
        <w:rPr>
          <w:rFonts w:ascii="Minion Pro" w:eastAsia="Times New Roman" w:hAnsi="Minion Pro" w:cs="Times New Roman"/>
          <w:color w:val="000000"/>
          <w:sz w:val="24"/>
          <w:szCs w:val="24"/>
          <w:lang w:eastAsia="hr-HR"/>
        </w:rPr>
        <w:t>1. Školski sustav Francuske; 2. Francuske pokrajine;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Zdrav život i način ishrane. </w:t>
      </w:r>
      <w:r w:rsidRPr="000E2F78">
        <w:rPr>
          <w:rFonts w:ascii="Minion Pro" w:eastAsia="Times New Roman" w:hAnsi="Minion Pro" w:cs="Times New Roman"/>
          <w:b/>
          <w:bCs/>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prihvaćanje, odbijanje, argumentiranje, davanje osobnog mišljenja, izražavanje molbe, zadovoljstva, žaljenja, zapovijedi, zabrane. </w:t>
      </w: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francuski školski sustav, pokrajine, blagdani, francuska prehrana.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2.strani jezik, teme: </w:t>
      </w:r>
      <w:r w:rsidRPr="000E2F78">
        <w:rPr>
          <w:rFonts w:ascii="Minion Pro" w:eastAsia="Times New Roman" w:hAnsi="Minion Pro" w:cs="Times New Roman"/>
          <w:color w:val="000000"/>
          <w:sz w:val="24"/>
          <w:szCs w:val="24"/>
          <w:lang w:eastAsia="hr-HR"/>
        </w:rPr>
        <w:t>1. Mediji. </w:t>
      </w:r>
      <w:r w:rsidRPr="000E2F78">
        <w:rPr>
          <w:rFonts w:ascii="Minion Pro" w:eastAsia="Times New Roman" w:hAnsi="Minion Pro" w:cs="Times New Roman"/>
          <w:b/>
          <w:bCs/>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razumjeti upute, napisati čestitku, traženje i davanje informacija, izražavanje mišljenja; </w:t>
      </w: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raznolikost Francuske, proslave, blagdani.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razred (6. ili 7. godina učenja), 2.2. Jezični sadržaji: Škola i učenje (školski sustavi); izbor zanimanja; Slobodno vrijeme; Putovanja – promet; Život mladih; Svakodnevni život i običaji;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Ovisnosti i zdravlje; Ekologija; Mediji (tisak, radio, TV).</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Srednje strukovne škole. </w:t>
      </w:r>
      <w:r w:rsidRPr="000E2F78">
        <w:rPr>
          <w:rFonts w:ascii="Minion Pro" w:eastAsia="Times New Roman" w:hAnsi="Minion Pro" w:cs="Times New Roman"/>
          <w:color w:val="000000"/>
          <w:sz w:val="24"/>
          <w:szCs w:val="24"/>
          <w:lang w:eastAsia="hr-HR"/>
        </w:rPr>
        <w:t xml:space="preserve">Okvirni nastavni program iz stranih jezika za srednje strukovne trogodišnje i četverogodišnje škole. Nastavni programi u srednjim strukovnim školama razlikovat će se s obzirom na tri osnovna tipa tih škola,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na funkcionalnu uporabu stranoga jezika za pojedinu struku. To su sljedeći programi: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Program tehničkih i srodnih proizvodnih struka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Programi za hotelijersko-turističke tehničare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Programi za ugostitelje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Programi za ekonomsku struku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i zadaci. Nastava u srednjoj strukovnoj školi treba biti poticajna i prvenstveno osposobljavati učenika za samostalni rad. Na taj način obrazovanje treba težiti osposobljavanju i pripremi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zrelu dob i svjesnu odgovornost,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odgovornost prema suvremenicima, potomstvu i prirodnom okruženju,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stvaranje razvojnih sposobnosti, ustrojstva temeljnih postupaka i stavova kao pretpostavke za dalji obrazovni put i osposobljavanje za život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Stoga treba učenike poglavito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razmišljanje o temeljnim pitanjima svrhovitosti zadaća i odgovornosti prema ljudskoj opstojnosti,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očuvanje osobnoga dostojanstva i vrednota,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omogućavanje donošenja vlastitih kritičkih prosudbi i besprijekornog daljeg usavršavanja.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Istovremeno učenike treba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svjesnu pripadnost hrvatskom narodnom biću s kojim ga povezuje europski svjetonazor i otvorenost prema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djelatno zauzimaju za demokratsku i socijalnu pravnu državu, koja se temelji na načelima slobode i jednakopravnosti,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besprekidno traže nova rješenja smanjenja napetosti između osobne slobode i društvene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dijalog i suradnju,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kritičku toleranciju i shvaćanje problema bilo svojih bližnjih, ili općedruštvenih.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 pogledu na obrazovne zadaće, posebna načela svjesnog učenja učenike treba posebno osposobljavati kako bi shvatili probleme u njihovoj </w:t>
      </w:r>
      <w:proofErr w:type="spellStart"/>
      <w:r w:rsidRPr="000E2F78">
        <w:rPr>
          <w:rFonts w:ascii="Minion Pro" w:eastAsia="Times New Roman" w:hAnsi="Minion Pro" w:cs="Times New Roman"/>
          <w:color w:val="000000"/>
          <w:sz w:val="24"/>
          <w:szCs w:val="24"/>
          <w:lang w:eastAsia="hr-HR"/>
        </w:rPr>
        <w:t>višeznakovitosti</w:t>
      </w:r>
      <w:proofErr w:type="spellEnd"/>
      <w:r w:rsidRPr="000E2F78">
        <w:rPr>
          <w:rFonts w:ascii="Minion Pro" w:eastAsia="Times New Roman" w:hAnsi="Minion Pro" w:cs="Times New Roman"/>
          <w:color w:val="000000"/>
          <w:sz w:val="24"/>
          <w:szCs w:val="24"/>
          <w:lang w:eastAsia="hr-HR"/>
        </w:rPr>
        <w:t>, njihove međusobne veze, te uzroke i posljedice određenih pojava: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kritičko promatranje i vjerodostojnost,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za logičko i kritičko razmišljanje, logičko zaključivanje, misaono postavljanje pitanja kao i razumno donošenje sveopćih i apstraktnih sudova,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za usmeno i pismeno izražavanje, razne oblike opisivanja, koji se traže prilikom utemeljivanja kako konkretnih tako i </w:t>
      </w:r>
      <w:proofErr w:type="spellStart"/>
      <w:r w:rsidRPr="000E2F78">
        <w:rPr>
          <w:rFonts w:ascii="Minion Pro" w:eastAsia="Times New Roman" w:hAnsi="Minion Pro" w:cs="Times New Roman"/>
          <w:color w:val="000000"/>
          <w:sz w:val="24"/>
          <w:szCs w:val="24"/>
          <w:lang w:eastAsia="hr-HR"/>
        </w:rPr>
        <w:t>apstraktivnih</w:t>
      </w:r>
      <w:proofErr w:type="spellEnd"/>
      <w:r w:rsidRPr="000E2F78">
        <w:rPr>
          <w:rFonts w:ascii="Minion Pro" w:eastAsia="Times New Roman" w:hAnsi="Minion Pro" w:cs="Times New Roman"/>
          <w:color w:val="000000"/>
          <w:sz w:val="24"/>
          <w:szCs w:val="24"/>
          <w:lang w:eastAsia="hr-HR"/>
        </w:rPr>
        <w:t xml:space="preserve"> stvarnih misaonih pojavnosti,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ispravno korištenje obavijesnih izvora, za vršenje odabira iz raznih izvora, za tvrđenje s istinitom namjerom i za mogućnost prepoznavanja manipulacije,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uporabu radnih tehnika i tehnika učenja kako s obzirom na mogućnost daljeg samostalnog rada i tako na stvaranje temeljnih znanstvenih postupaka i misaonih predodžbi,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sustavni i planski rad kao samostalan tako i za skupinu.«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nastavnim planovima i programima za srednje strukovne škole za strane jezike integriranje ishoda Građanskog odgoja i obrazovanja moguće je kroz sljedeće teme</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Prema programu za ekonomske škole – četiri godine učenja, teme: Opći sadržaji i sadržaji kulture i civilizacije; Teme iz kulture i civilizacije zemalja stranoga govornoga područja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Kulturno blago Hrvatske; Škola i učenje: školski sustavi – usporedba školskih sustava i prezentiranje prednosti i nedostataka; Slobodno vrijeme i načini provođenja slobodnog vremena; Ekologija; Posao – zapošljavanje; Reklama i njezin utjecaj na življenje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Tradicionalni blagdani; Stručni sadržaji: Teme iz poduzetništva; Teme iz bankarstva i trgovina (ekonomske škole); Poslovno dopisivanje; Usmeno poslovno komuniciranje: traženje i dobivanje podataka, poruka i obavijesti, opis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Engleski jezik prema programu za tehnička zanimanja – četiri godine učenja, teme: strukovno orijentiranje općenitim sadržajem – u banci, na kolodvoru, uvoz – izvoz, trženje zaposlenja, molba za posao, obitelj, moja škola, izrada </w:t>
      </w:r>
      <w:proofErr w:type="spellStart"/>
      <w:r w:rsidRPr="000E2F78">
        <w:rPr>
          <w:rFonts w:ascii="Minion Pro" w:eastAsia="Times New Roman" w:hAnsi="Minion Pro" w:cs="Times New Roman"/>
          <w:color w:val="000000"/>
          <w:sz w:val="24"/>
          <w:szCs w:val="24"/>
          <w:lang w:eastAsia="hr-HR"/>
        </w:rPr>
        <w:t>postera</w:t>
      </w:r>
      <w:proofErr w:type="spellEnd"/>
      <w:r w:rsidRPr="000E2F78">
        <w:rPr>
          <w:rFonts w:ascii="Minion Pro" w:eastAsia="Times New Roman" w:hAnsi="Minion Pro" w:cs="Times New Roman"/>
          <w:color w:val="000000"/>
          <w:sz w:val="24"/>
          <w:szCs w:val="24"/>
          <w:lang w:eastAsia="hr-HR"/>
        </w:rPr>
        <w:t xml:space="preserve"> i reklamni oglasi.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Strukovno orijentirane teme: škola i radionice škole, osnovni rječnik struke, povijest struke, mladi i svijet, tehnologija, sajmovi i izložbe, zanimanje i praksa, svakodnevnica na poslu, tehnike u radu. Jezične funkcije: Jezične su funkcije u nedjeljivoj vezi s konkretnim komunikacijskim situacijama koje proizlaze bilo iz razrednog razgovora ili iz predviđenih tema. Ne može ih se oštro svrstati u određen stupanj učenja. stoga će se one ostvarivati u većoj ili manjoj mjeri što će proizlaziti iz učeničkog napredovanja tijekom školske godine.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Njemački jezik prema programu za ekonomske škole – četiri godine učenja, teme: Opći sadržaji i sadržaji iz kulture i civilizacije stranoga govornog područja; Teme iz kulture i civilizacije zemalja stranog govornog područja; Teme iz hrvatske kulture i običaja; Škola i učenje: školska praksa; Slobodno vrijeme: načini provođenja; Ekologija; Posao – zapošljavanje; Tradicionalni blagdani. Stručni sadržaji: Teme iz poduzetništva: okvirno;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 iz hrvatskog i europskoga gospodarstva: okvirno; Usmeno i poslovno dopisivanje.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Njemački jezik prema programu za tehnička zanimanja – četiri godine učenja, teme strukovno orijentirane; Opći sadržaji: u banci, na kolodvoru, kod liječnika, traženje zaposlenja, molba za posao, slobodno vrijeme, obitelj, moja škola. Strukovno orijentirane teme: škola i radionice škole, osnovni vokabular struke, povijest struke, mladi i svijet, tehnologija, sajmovi, izložbe, zanimanje i praksa, svakodnevnica na poslu, tehnike u radu, radni procesi i faze u </w:t>
      </w:r>
      <w:r w:rsidRPr="000E2F78">
        <w:rPr>
          <w:rFonts w:ascii="Minion Pro" w:eastAsia="Times New Roman" w:hAnsi="Minion Pro" w:cs="Times New Roman"/>
          <w:color w:val="000000"/>
          <w:sz w:val="24"/>
          <w:szCs w:val="24"/>
          <w:lang w:eastAsia="hr-HR"/>
        </w:rPr>
        <w:lastRenderedPageBreak/>
        <w:t>proizvodnom radu. Jezične su funkcije u nedjeljivoj vezi s konkretnim komunikacijskim situacijama. Ne može ih se oštro svrstati u određeni stupanj učenja.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Latinski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Cilj nastave: osposobiti učenika da uoči, spozna, razumije i prepozna jezičnu građu latinskoga jezika, upozna i razumije civilizacijski kontekst u kojem ta građa postoji kao prenositelj određenih obavijesti, i napokon, da razumije konkretne tekstove na latinskom jeziku te da ih može prevesti na hrvatski jezik. </w:t>
      </w:r>
      <w:r w:rsidRPr="000E2F78">
        <w:rPr>
          <w:rFonts w:ascii="Minion Pro" w:eastAsia="Times New Roman" w:hAnsi="Minion Pro" w:cs="Times New Roman"/>
          <w:b/>
          <w:bCs/>
          <w:color w:val="000000"/>
          <w:sz w:val="24"/>
          <w:szCs w:val="24"/>
          <w:lang w:eastAsia="hr-HR"/>
        </w:rPr>
        <w:t>Teme iz civilizacijskog područja: </w:t>
      </w:r>
      <w:r w:rsidRPr="000E2F78">
        <w:rPr>
          <w:rFonts w:ascii="Minion Pro" w:eastAsia="Times New Roman" w:hAnsi="Minion Pro" w:cs="Times New Roman"/>
          <w:color w:val="000000"/>
          <w:sz w:val="24"/>
          <w:szCs w:val="24"/>
          <w:lang w:eastAsia="hr-HR"/>
        </w:rPr>
        <w:t xml:space="preserve">Rimljanin na vikendu – život na selu; Idemo u rimsku školu – rimski sustav izobrazbe; Grad pod pepelom – Pompeji, rimski urbanizam; I bogovi su ljudi – rimska mitologija; Rađa se država – osnivanje Republike, prvi ratovi, struktura ranog rimskog društva; Narod vojnika; Svatko protiv svakog – Braća </w:t>
      </w:r>
      <w:proofErr w:type="spellStart"/>
      <w:r w:rsidRPr="000E2F78">
        <w:rPr>
          <w:rFonts w:ascii="Minion Pro" w:eastAsia="Times New Roman" w:hAnsi="Minion Pro" w:cs="Times New Roman"/>
          <w:color w:val="000000"/>
          <w:sz w:val="24"/>
          <w:szCs w:val="24"/>
          <w:lang w:eastAsia="hr-HR"/>
        </w:rPr>
        <w:t>Grakho</w:t>
      </w:r>
      <w:proofErr w:type="spellEnd"/>
      <w:r w:rsidRPr="000E2F78">
        <w:rPr>
          <w:rFonts w:ascii="Minion Pro" w:eastAsia="Times New Roman" w:hAnsi="Minion Pro" w:cs="Times New Roman"/>
          <w:color w:val="000000"/>
          <w:sz w:val="24"/>
          <w:szCs w:val="24"/>
          <w:lang w:eastAsia="hr-HR"/>
        </w:rPr>
        <w:t xml:space="preserve">; Robovski ustanci; </w:t>
      </w:r>
      <w:proofErr w:type="spellStart"/>
      <w:r w:rsidRPr="000E2F78">
        <w:rPr>
          <w:rFonts w:ascii="Minion Pro" w:eastAsia="Times New Roman" w:hAnsi="Minion Pro" w:cs="Times New Roman"/>
          <w:color w:val="000000"/>
          <w:sz w:val="24"/>
          <w:szCs w:val="24"/>
          <w:lang w:eastAsia="hr-HR"/>
        </w:rPr>
        <w:t>Senatus</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populusque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Romanus</w:t>
      </w:r>
      <w:proofErr w:type="spellEnd"/>
      <w:r w:rsidRPr="000E2F78">
        <w:rPr>
          <w:rFonts w:ascii="Minion Pro" w:eastAsia="Times New Roman" w:hAnsi="Minion Pro" w:cs="Times New Roman"/>
          <w:color w:val="000000"/>
          <w:sz w:val="24"/>
          <w:szCs w:val="24"/>
          <w:lang w:eastAsia="hr-HR"/>
        </w:rPr>
        <w:t xml:space="preserve"> – državno uređenje u doba republike, senat i senatori, skupštine; </w:t>
      </w:r>
      <w:proofErr w:type="spellStart"/>
      <w:r w:rsidRPr="000E2F78">
        <w:rPr>
          <w:rFonts w:ascii="Minion Pro" w:eastAsia="Times New Roman" w:hAnsi="Minion Pro" w:cs="Times New Roman"/>
          <w:color w:val="000000"/>
          <w:sz w:val="24"/>
          <w:szCs w:val="24"/>
          <w:lang w:eastAsia="hr-HR"/>
        </w:rPr>
        <w:t>Cursus</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honorum</w:t>
      </w:r>
      <w:proofErr w:type="spellEnd"/>
      <w:r w:rsidRPr="000E2F78">
        <w:rPr>
          <w:rFonts w:ascii="Minion Pro" w:eastAsia="Times New Roman" w:hAnsi="Minion Pro" w:cs="Times New Roman"/>
          <w:color w:val="000000"/>
          <w:sz w:val="24"/>
          <w:szCs w:val="24"/>
          <w:lang w:eastAsia="hr-HR"/>
        </w:rPr>
        <w:t xml:space="preserve"> – magistratura u Rimu.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Klasične gimnazije. </w:t>
      </w:r>
      <w:r w:rsidRPr="000E2F78">
        <w:rPr>
          <w:rFonts w:ascii="Minion Pro" w:eastAsia="Times New Roman" w:hAnsi="Minion Pro" w:cs="Times New Roman"/>
          <w:color w:val="000000"/>
          <w:sz w:val="24"/>
          <w:szCs w:val="24"/>
          <w:lang w:eastAsia="hr-HR"/>
        </w:rPr>
        <w:t xml:space="preserve">Cilj nastave: osposobiti učenika za poznavanje i razumijevanje jezične građe teksta na latinskom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antičkoga i suvremenog književnog stvaralaštva, posebice u hrvatskoj književnosti posredovanjem hrvatskih latinista, sve do današnjih dana. </w:t>
      </w:r>
      <w:r w:rsidRPr="000E2F78">
        <w:rPr>
          <w:rFonts w:ascii="Minion Pro" w:eastAsia="Times New Roman" w:hAnsi="Minion Pro" w:cs="Times New Roman"/>
          <w:b/>
          <w:bCs/>
          <w:color w:val="000000"/>
          <w:sz w:val="24"/>
          <w:szCs w:val="24"/>
          <w:lang w:eastAsia="hr-HR"/>
        </w:rPr>
        <w:t>Teme (nastavljači): </w:t>
      </w:r>
      <w:r w:rsidRPr="000E2F78">
        <w:rPr>
          <w:rFonts w:ascii="Minion Pro" w:eastAsia="Times New Roman" w:hAnsi="Minion Pro" w:cs="Times New Roman"/>
          <w:color w:val="000000"/>
          <w:sz w:val="24"/>
          <w:szCs w:val="24"/>
          <w:lang w:eastAsia="hr-HR"/>
        </w:rPr>
        <w:t xml:space="preserve">daljnji razvoj historiografije; ep i epska književnost; </w:t>
      </w:r>
      <w:proofErr w:type="spellStart"/>
      <w:r w:rsidRPr="000E2F78">
        <w:rPr>
          <w:rFonts w:ascii="Minion Pro" w:eastAsia="Times New Roman" w:hAnsi="Minion Pro" w:cs="Times New Roman"/>
          <w:color w:val="000000"/>
          <w:sz w:val="24"/>
          <w:szCs w:val="24"/>
          <w:lang w:eastAsia="hr-HR"/>
        </w:rPr>
        <w:t>bukolska</w:t>
      </w:r>
      <w:proofErr w:type="spellEnd"/>
      <w:r w:rsidRPr="000E2F78">
        <w:rPr>
          <w:rFonts w:ascii="Minion Pro" w:eastAsia="Times New Roman" w:hAnsi="Minion Pro" w:cs="Times New Roman"/>
          <w:color w:val="000000"/>
          <w:sz w:val="24"/>
          <w:szCs w:val="24"/>
          <w:lang w:eastAsia="hr-HR"/>
        </w:rPr>
        <w:t xml:space="preserve"> poezija; rimska komedija; lirika </w:t>
      </w:r>
      <w:proofErr w:type="spellStart"/>
      <w:r w:rsidRPr="000E2F78">
        <w:rPr>
          <w:rFonts w:ascii="Minion Pro" w:eastAsia="Times New Roman" w:hAnsi="Minion Pro" w:cs="Times New Roman"/>
          <w:color w:val="000000"/>
          <w:sz w:val="24"/>
          <w:szCs w:val="24"/>
          <w:lang w:eastAsia="hr-HR"/>
        </w:rPr>
        <w:t>neoterika</w:t>
      </w:r>
      <w:proofErr w:type="spellEnd"/>
      <w:r w:rsidRPr="000E2F78">
        <w:rPr>
          <w:rFonts w:ascii="Minion Pro" w:eastAsia="Times New Roman" w:hAnsi="Minion Pro" w:cs="Times New Roman"/>
          <w:color w:val="000000"/>
          <w:sz w:val="24"/>
          <w:szCs w:val="24"/>
          <w:lang w:eastAsia="hr-HR"/>
        </w:rPr>
        <w:t xml:space="preserve">; rimska satira; </w:t>
      </w:r>
      <w:proofErr w:type="spellStart"/>
      <w:r w:rsidRPr="000E2F78">
        <w:rPr>
          <w:rFonts w:ascii="Minion Pro" w:eastAsia="Times New Roman" w:hAnsi="Minion Pro" w:cs="Times New Roman"/>
          <w:color w:val="000000"/>
          <w:sz w:val="24"/>
          <w:szCs w:val="24"/>
          <w:lang w:eastAsia="hr-HR"/>
        </w:rPr>
        <w:t>Horacijeva</w:t>
      </w:r>
      <w:proofErr w:type="spellEnd"/>
      <w:r w:rsidRPr="000E2F78">
        <w:rPr>
          <w:rFonts w:ascii="Minion Pro" w:eastAsia="Times New Roman" w:hAnsi="Minion Pro" w:cs="Times New Roman"/>
          <w:color w:val="000000"/>
          <w:sz w:val="24"/>
          <w:szCs w:val="24"/>
          <w:lang w:eastAsia="hr-HR"/>
        </w:rPr>
        <w:t xml:space="preserve"> teorija književnosti; </w:t>
      </w:r>
      <w:proofErr w:type="spellStart"/>
      <w:r w:rsidRPr="000E2F78">
        <w:rPr>
          <w:rFonts w:ascii="Minion Pro" w:eastAsia="Times New Roman" w:hAnsi="Minion Pro" w:cs="Times New Roman"/>
          <w:color w:val="000000"/>
          <w:sz w:val="24"/>
          <w:szCs w:val="24"/>
          <w:lang w:eastAsia="hr-HR"/>
        </w:rPr>
        <w:t>Augustovo</w:t>
      </w:r>
      <w:proofErr w:type="spellEnd"/>
      <w:r w:rsidRPr="000E2F78">
        <w:rPr>
          <w:rFonts w:ascii="Minion Pro" w:eastAsia="Times New Roman" w:hAnsi="Minion Pro" w:cs="Times New Roman"/>
          <w:color w:val="000000"/>
          <w:sz w:val="24"/>
          <w:szCs w:val="24"/>
          <w:lang w:eastAsia="hr-HR"/>
        </w:rPr>
        <w:t xml:space="preserve"> razdoblje rimske književnosti; </w:t>
      </w:r>
      <w:proofErr w:type="spellStart"/>
      <w:r w:rsidRPr="000E2F78">
        <w:rPr>
          <w:rFonts w:ascii="Minion Pro" w:eastAsia="Times New Roman" w:hAnsi="Minion Pro" w:cs="Times New Roman"/>
          <w:color w:val="000000"/>
          <w:sz w:val="24"/>
          <w:szCs w:val="24"/>
          <w:lang w:eastAsia="hr-HR"/>
        </w:rPr>
        <w:t>principat</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Pax</w:t>
      </w:r>
      <w:proofErr w:type="spellEnd"/>
      <w:r w:rsidRPr="000E2F78">
        <w:rPr>
          <w:rFonts w:ascii="Minion Pro" w:eastAsia="Times New Roman" w:hAnsi="Minion Pro" w:cs="Times New Roman"/>
          <w:color w:val="000000"/>
          <w:sz w:val="24"/>
          <w:szCs w:val="24"/>
          <w:lang w:eastAsia="hr-HR"/>
        </w:rPr>
        <w:t xml:space="preserve"> Augusta. Teme (</w:t>
      </w:r>
      <w:r w:rsidRPr="000E2F78">
        <w:rPr>
          <w:rFonts w:ascii="Minion Pro" w:eastAsia="Times New Roman" w:hAnsi="Minion Pro" w:cs="Times New Roman"/>
          <w:b/>
          <w:bCs/>
          <w:color w:val="000000"/>
          <w:sz w:val="24"/>
          <w:szCs w:val="24"/>
          <w:lang w:eastAsia="hr-HR"/>
        </w:rPr>
        <w:t>početnici): </w:t>
      </w:r>
      <w:r w:rsidRPr="000E2F78">
        <w:rPr>
          <w:rFonts w:ascii="Minion Pro" w:eastAsia="Times New Roman" w:hAnsi="Minion Pro" w:cs="Times New Roman"/>
          <w:color w:val="000000"/>
          <w:sz w:val="24"/>
          <w:szCs w:val="24"/>
          <w:lang w:eastAsia="hr-HR"/>
        </w:rPr>
        <w:t xml:space="preserve">historiografija; Punski ratovi i zbivanja nakon punskih ratova, pojava Cezara i Cicerona na političkoj pozornici; </w:t>
      </w:r>
      <w:proofErr w:type="spellStart"/>
      <w:r w:rsidRPr="000E2F78">
        <w:rPr>
          <w:rFonts w:ascii="Minion Pro" w:eastAsia="Times New Roman" w:hAnsi="Minion Pro" w:cs="Times New Roman"/>
          <w:color w:val="000000"/>
          <w:sz w:val="24"/>
          <w:szCs w:val="24"/>
          <w:lang w:eastAsia="hr-HR"/>
        </w:rPr>
        <w:t>Katilinina</w:t>
      </w:r>
      <w:proofErr w:type="spellEnd"/>
      <w:r w:rsidRPr="000E2F78">
        <w:rPr>
          <w:rFonts w:ascii="Minion Pro" w:eastAsia="Times New Roman" w:hAnsi="Minion Pro" w:cs="Times New Roman"/>
          <w:color w:val="000000"/>
          <w:sz w:val="24"/>
          <w:szCs w:val="24"/>
          <w:lang w:eastAsia="hr-HR"/>
        </w:rPr>
        <w:t xml:space="preserve"> urota; Grad Rim (građevine i institucije); svakodnevni život Rimljana, osobito obitelj, izobrazba, trgovina; Rimljani u našim krajevima.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Osnovna je svrha učenja latinskog jezika omogućiti učenicima stjecanje znanja, razvoj sposobnosti i vještina te usvajanje vrijednosti i stavova povezanih s jezikom, komunikacijom i kulturom, no učeći latinski jezik u medicinskim programima učenici u konačnici dobivaju i mogućnost puno lakšeg, bržeg i potpunijeg svladavanja programa predmeta struke. Potrebno je osvijestiti važnost poznavanja latinskog jezika i znanja o njemu kao općega kulturnoga dobra, razvijati poštovanje prema jeziku, njegovoj književnosti i kulturi, jer se kroz to nasljeđe doprinosi razvoju nacionalnog identiteta. Učenjem latinskog jezika može se kod hrvatskih građana razvijati poštovanje prema jezicima, književnostima i kulturama pripadnika svih naroda koji žive u Republici Hrvatskoj i Europi. (</w:t>
      </w:r>
      <w:r w:rsidRPr="000E2F78">
        <w:rPr>
          <w:rFonts w:ascii="Minion Pro" w:eastAsia="Times New Roman" w:hAnsi="Minion Pro" w:cs="Times New Roman"/>
          <w:i/>
          <w:iCs/>
          <w:color w:val="000000"/>
          <w:sz w:val="24"/>
          <w:szCs w:val="24"/>
          <w:lang w:eastAsia="hr-HR"/>
        </w:rPr>
        <w:t>Strukovni Kurikulum za stjecanje kvalifikacije medicinska sestra opće njege- medicinski tehničar opće njege). </w:t>
      </w:r>
      <w:r w:rsidRPr="000E2F78">
        <w:rPr>
          <w:rFonts w:ascii="Minion Pro" w:eastAsia="Times New Roman" w:hAnsi="Minion Pro" w:cs="Times New Roman"/>
          <w:b/>
          <w:bCs/>
          <w:color w:val="000000"/>
          <w:sz w:val="24"/>
          <w:szCs w:val="24"/>
          <w:lang w:eastAsia="hr-HR"/>
        </w:rPr>
        <w:t>Teme: </w:t>
      </w:r>
      <w:r w:rsidRPr="000E2F78">
        <w:rPr>
          <w:rFonts w:ascii="Minion Pro" w:eastAsia="Times New Roman" w:hAnsi="Minion Pro" w:cs="Times New Roman"/>
          <w:color w:val="000000"/>
          <w:sz w:val="24"/>
          <w:szCs w:val="24"/>
          <w:lang w:eastAsia="hr-HR"/>
        </w:rPr>
        <w:t>mitološke priče i tekstovi iz raznih izvora; pisci od početaka razvoja antičkih kultura sve do srednje- i novovjekovnih spisa naših i europskih latinista.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Grčki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Grčkog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Klasične gimnazije.</w:t>
      </w:r>
      <w:r w:rsidRPr="000E2F78">
        <w:rPr>
          <w:rFonts w:ascii="Minion Pro" w:eastAsia="Times New Roman" w:hAnsi="Minion Pro" w:cs="Times New Roman"/>
          <w:color w:val="000000"/>
          <w:sz w:val="24"/>
          <w:szCs w:val="24"/>
          <w:lang w:eastAsia="hr-HR"/>
        </w:rPr>
        <w:t xml:space="preserve"> Cilj nastave: osposobiti učenika za poznavanje i razumijevanje jezične strukture teksta na grčkom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dugoga povijesnog hoda i sadašnjosti, antičkIh temelja i sadašnje europske i planetarne civilizacije.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Teme, (nastavljači): </w:t>
      </w:r>
      <w:r w:rsidRPr="000E2F78">
        <w:rPr>
          <w:rFonts w:ascii="Minion Pro" w:eastAsia="Times New Roman" w:hAnsi="Minion Pro" w:cs="Times New Roman"/>
          <w:color w:val="000000"/>
          <w:sz w:val="24"/>
          <w:szCs w:val="24"/>
          <w:lang w:eastAsia="hr-HR"/>
        </w:rPr>
        <w:t xml:space="preserve">Homer i homersko pitanje; razvoj lirike; helenizam; </w:t>
      </w:r>
      <w:proofErr w:type="spellStart"/>
      <w:r w:rsidRPr="000E2F78">
        <w:rPr>
          <w:rFonts w:ascii="Minion Pro" w:eastAsia="Times New Roman" w:hAnsi="Minion Pro" w:cs="Times New Roman"/>
          <w:color w:val="000000"/>
          <w:sz w:val="24"/>
          <w:szCs w:val="24"/>
          <w:lang w:eastAsia="hr-HR"/>
        </w:rPr>
        <w:t>bukolska</w:t>
      </w:r>
      <w:proofErr w:type="spellEnd"/>
      <w:r w:rsidRPr="000E2F78">
        <w:rPr>
          <w:rFonts w:ascii="Minion Pro" w:eastAsia="Times New Roman" w:hAnsi="Minion Pro" w:cs="Times New Roman"/>
          <w:color w:val="000000"/>
          <w:sz w:val="24"/>
          <w:szCs w:val="24"/>
          <w:lang w:eastAsia="hr-HR"/>
        </w:rPr>
        <w:t xml:space="preserve"> poezija; počeci Civilizacije u Grčkoj; kretsko-mikenska kultura; provala Dorana i mračna stoljeća grčke povijesti; formiranje plemena; ustroj polisa. Teme (</w:t>
      </w:r>
      <w:r w:rsidRPr="000E2F78">
        <w:rPr>
          <w:rFonts w:ascii="Minion Pro" w:eastAsia="Times New Roman" w:hAnsi="Minion Pro" w:cs="Times New Roman"/>
          <w:b/>
          <w:bCs/>
          <w:color w:val="000000"/>
          <w:sz w:val="24"/>
          <w:szCs w:val="24"/>
          <w:lang w:eastAsia="hr-HR"/>
        </w:rPr>
        <w:t>početnici): </w:t>
      </w:r>
      <w:r w:rsidRPr="000E2F78">
        <w:rPr>
          <w:rFonts w:ascii="Minion Pro" w:eastAsia="Times New Roman" w:hAnsi="Minion Pro" w:cs="Times New Roman"/>
          <w:color w:val="000000"/>
          <w:sz w:val="24"/>
          <w:szCs w:val="24"/>
          <w:lang w:eastAsia="hr-HR"/>
        </w:rPr>
        <w:t>periodizacija grčke književnosti; grčka kolonizacija s osvrtom na odraz u hrvatskim krajevima; primjeri iz života – grad, svetišta, svetkovine, igre.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XVI.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u III. razredu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proofErr w:type="spellStart"/>
      <w:r w:rsidRPr="000E2F78">
        <w:rPr>
          <w:rFonts w:ascii="Minion Pro" w:eastAsia="Times New Roman" w:hAnsi="Minion Pro" w:cs="Times New Roman"/>
          <w:b/>
          <w:bCs/>
          <w:i/>
          <w:iCs/>
          <w:color w:val="000000"/>
          <w:sz w:val="24"/>
          <w:szCs w:val="24"/>
          <w:lang w:eastAsia="hr-HR"/>
        </w:rPr>
        <w:t>Ljudskopravna</w:t>
      </w:r>
      <w:proofErr w:type="spellEnd"/>
      <w:r w:rsidRPr="000E2F78">
        <w:rPr>
          <w:rFonts w:ascii="Minion Pro" w:eastAsia="Times New Roman" w:hAnsi="Minion Pro" w:cs="Times New Roman"/>
          <w:b/>
          <w:bCs/>
          <w:i/>
          <w:iCs/>
          <w:color w:val="000000"/>
          <w:sz w:val="24"/>
          <w:szCs w:val="24"/>
          <w:lang w:eastAsia="hr-HR"/>
        </w:rPr>
        <w:t xml:space="preserve">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Pravna država te hrvatski, europski i međunarodni sustav zaštite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zakoni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Međunarodni ugovori u području ljudskih prava koji su sklopljeni i potvrđeni u skladu s Ustavom Republike Hrvatske i čine dio unutarnje pravnog poretka Republike Hrvatske (Međunarodni pakt o građanskim i političkim pravima, Međunarodni pakt o gospodarskim, socijalnim i kulturnim pravima, Konvencija o pravima djeteta, Međunarodna konvencija o ukidanju svih oblika rasne diskriminacije, Konvencija o ukidanju svih oblika diskriminacije žena, Ženevska konvencija o zaštiti civilnih osoba u vrijeme rata, Europska konvencija o ljudskim pravima, Europska socijalna povelja, Protokol za sprječavanje, suzbijanje i kažnjavanje trgovanja ljudima, posebice ženama i djecom, Europska povelja o regionalnim i manjinskim jezicima, Okvirna konvencija za zaštitu nacionalnih manjina, Konvencija o zaštiti ljudskih prava i dostojanstva ljudskog bića u pogledu primjene biologije i medicine i dodatni protokol uz Konvenciju o zabrani kloniranja ljudskih bića i drugi ugovori.)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Pravna država – načela pravne države, uloga pravosuđa u pravnoj državi, osiguranje prava jednakosti svih građana pred zakonom i </w:t>
      </w:r>
      <w:proofErr w:type="spellStart"/>
      <w:r w:rsidRPr="000E2F78">
        <w:rPr>
          <w:rFonts w:ascii="Minion Pro" w:eastAsia="Times New Roman" w:hAnsi="Minion Pro" w:cs="Times New Roman"/>
          <w:color w:val="000000"/>
          <w:sz w:val="24"/>
          <w:szCs w:val="24"/>
          <w:lang w:eastAsia="hr-HR"/>
        </w:rPr>
        <w:t>dr</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osigurava da moć u rukama državnih dužnosnika i onih koji djeluju u njihovo ime, poput vojske i policije, bude ograničena zakonima koji nisu izmišljeni za one koji su na vlasti već su opće poznati i jednako obvezuju vlast i građane. Zakonita prava građana ne mogu se učinkovito zaštititi ako ne postoji pravna država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Pojava diskriminacije u društvu u odnosu na rasu, boju kože, spol, jezik, vjeru, političko ili drugo uvjerenje, nacionalno ili socijalno podrijetlo, imovinu, rođenje, naobrazbu, društveni položaj ili druge osobine te uzroci i posljedice isključivanja za pojedinca, grupu i društvo u cjelini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Europski sustav zaštite ljudskih prava – Vijeće Europe, </w:t>
      </w:r>
      <w:r w:rsidRPr="000E2F78">
        <w:rPr>
          <w:rFonts w:ascii="Minion Pro" w:eastAsia="Times New Roman" w:hAnsi="Minion Pro" w:cs="Times New Roman"/>
          <w:i/>
          <w:iCs/>
          <w:color w:val="000000"/>
          <w:sz w:val="24"/>
          <w:szCs w:val="24"/>
          <w:lang w:eastAsia="hr-HR"/>
        </w:rPr>
        <w:t>Europska konvencija za zaštitu ljudskih prava i temeljnih sloboda</w:t>
      </w:r>
      <w:r w:rsidRPr="000E2F78">
        <w:rPr>
          <w:rFonts w:ascii="Minion Pro" w:eastAsia="Times New Roman" w:hAnsi="Minion Pro" w:cs="Times New Roman"/>
          <w:color w:val="000000"/>
          <w:sz w:val="24"/>
          <w:szCs w:val="24"/>
          <w:lang w:eastAsia="hr-HR"/>
        </w:rPr>
        <w:t> i protokoli, Europski sud za ljudska prava – odluke suda pravno obvezujuće, europske civilne organizacije za zaštitu ljudskih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Europske unije – </w:t>
      </w:r>
      <w:r w:rsidRPr="000E2F78">
        <w:rPr>
          <w:rFonts w:ascii="Minion Pro" w:eastAsia="Times New Roman" w:hAnsi="Minion Pro" w:cs="Times New Roman"/>
          <w:i/>
          <w:iCs/>
          <w:color w:val="000000"/>
          <w:sz w:val="24"/>
          <w:szCs w:val="24"/>
          <w:lang w:eastAsia="hr-HR"/>
        </w:rPr>
        <w:t>Povelja Europske unije o temeljnim pravima</w:t>
      </w:r>
      <w:r w:rsidRPr="000E2F78">
        <w:rPr>
          <w:rFonts w:ascii="Minion Pro" w:eastAsia="Times New Roman" w:hAnsi="Minion Pro" w:cs="Times New Roman"/>
          <w:color w:val="000000"/>
          <w:sz w:val="24"/>
          <w:szCs w:val="24"/>
          <w:lang w:eastAsia="hr-HR"/>
        </w:rPr>
        <w:t xml:space="preserve"> – pravno obvezujući dokument,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 Europski nadzor zaštite podataka, europske civilne organizacije za zaštitu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Problemi u svijetu: glad, siromaštvo, terorizam, rat, ekološki problemi, ugrožene vrste, kloniranje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Humanitarno pravo u zaštiti ranjenika i bolesnika u oružanim sukobima na kopnu i na moru, u postupanju s ratnim zarobljenicima, u zaštiti civilnog stanovništva u vrijeme rata i humanitarno pravo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 – pravodobno prepoznavanje postupaka koji vode u trgovanje i ropstvo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međunarodnih nevladinih organizacija u zaštiti prava pojedinca i rješavanju globalnih i europskih problema; neke od najvažnijih međunarodnih i europskih civilnih organizacija i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sustav zaštite ljudskih prava u Republici Hrvatskoj,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međunarodni ugovori u području ljudskih prava, pravna država, načela pravne države, Europski sustav zaštite ljudskih prava, Vijeće Europe, Europska konvencija za zaštitu ljudskih prava i temeljnih sloboda, Europski sud za ljudska prava, europske civilne organizacije za zaštitu ljudskih prava, sustav zaštite ljudskih prava Europske unije, Povelja Europske unije o temeljnim pravima,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/pučki pravobranitelj, europski nadzor zaštite podataka, problemi u svijetu, Ženevske konvencije, humanitarno pravo,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te njihovu ulogu u zaštiti temeljnih ljudskih prava i suzbijanje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međunarodne ugovore u području ljudskih prava koji su sklopljeni i potvrđeni u skladu s Ustavom Republike Hrvatske i čine dio unutarnje pravnog poretka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značenje pravne države i njezinu ulogu u zaštiti zakonitih prava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definira i objašnjava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pravna država temelj svake demokracije, da se bazira na jednakosti i jednakopravnosti, što znači da pred zakonima imamo ista prava bez obzira na naše vrijednosti, stavove, fizičke i duševne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da je pravna država iznad svake ideologije jer ideologije same po sebi znače isključivost prema onima koji drugačije misle jer kad bi ideologija bila u srži demokracije onda bi svako diskriminatorno tretiranje pojedinaca ili skupine građana bilo demokratsko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pravnu, društvenu i moralnu odgovornost hrvatskih građana u jačanju Republike Hrvatske kao pravne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ustavna prava i odgovornosti građana na temelju kojih oni mogu aktivno djelovati kao pojedinci – podnositi prijedloge, predstavke i prigovore nadležnim tijelima vlasti i Ustavnom sudu RH ili organizirano u zaštiti specifičnih interesa pojedinih skupina, a koji su od opće društvene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primjerima potkrepljuje kako se unutar sustava zaštite ljudskih prava u Republici Hrvatskoj štite temeljna ljudska prava; pravo na život, slobodu, vlasništvo, privatnost; ravnopravnost u odnosu na dob, spol, etničku, vjersku, klasnu i drugu pripadnost, rasu i druge razlike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osnove za zaštitu prava na privatnost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jesu li žene u Hrvatskoj slabije zastupljene na rukovodećim i upravljačkim položajima i slabije plaćene od muškaraca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prava na primjereni životni standard i prava na socijalnu sigurnost, odredbe Ustava kojima se uređuju ta prava, načine na koje se ona štite u Hrvatskoj i ograničenja koja se javljaju u uživanju tih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ravnopravnost između muškarca i žene ključ kvalitetnih obiteljskih i društvenih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diskriminacija u odnosu na rasu, boju kože, spol, jezik, vjeru, političko ili drugo uvjerenje, nacionalno ili socijalno podrijetlo, imovinu, rođenje, naobrazbu, društveni položaj ili druge osobine te koji su uzroci i posljedice isključivanja za pojedinca, grupu i društvo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ustrojstvo i ulogu Vijeća Europe i priprema prezentaciju (ustrojstvo, zemlje članice, cilj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okviru Vijeća Europe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temeljnih ljudskih prava u okviru Europske unije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nadležnost i djelovanje Suda Europske unije te izbor sudaca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opisuje probleme u suvremenom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Ženevskih konvencija u zaštiti ranjenika i bolesnika u oružanim sukobima na kopnu i na moru, u postupanju s ratnim zarobljenicima, u zaštiti civilnog stanovništva u vrijeme rata te koja je uloga Crvenoga križa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o trgovanju ljudima sa službenih mrežnih stranica MUP-a, Hrvatskog Crvenog križa i iz medija, objašnjava opasnosti i načine zaštite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međunarodnih nevladinih organizacija u zaštiti prava pojedinca i rješavanju globalnih i europskih problema; navodi neke od najvažnijih međunarodnih i europskih civilnih organizacija i opisuje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Demokratska država i uloga građana u Hrvatskoj i Europskoj uniji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Ishodišta demokracije prema </w:t>
      </w:r>
      <w:proofErr w:type="spellStart"/>
      <w:r w:rsidRPr="000E2F78">
        <w:rPr>
          <w:rFonts w:ascii="Minion Pro" w:eastAsia="Times New Roman" w:hAnsi="Minion Pro" w:cs="Times New Roman"/>
          <w:color w:val="000000"/>
          <w:sz w:val="24"/>
          <w:szCs w:val="24"/>
          <w:lang w:eastAsia="hr-HR"/>
        </w:rPr>
        <w:t>Johnu</w:t>
      </w:r>
      <w:proofErr w:type="spellEnd"/>
      <w:r w:rsidRPr="000E2F78">
        <w:rPr>
          <w:rFonts w:ascii="Minion Pro" w:eastAsia="Times New Roman" w:hAnsi="Minion Pro" w:cs="Times New Roman"/>
          <w:color w:val="000000"/>
          <w:sz w:val="24"/>
          <w:szCs w:val="24"/>
          <w:lang w:eastAsia="hr-HR"/>
        </w:rPr>
        <w:t xml:space="preserve"> Locke-u; društveni ugovor, formiranje demokratske vlasti i pravo naroda na sudjelovanje u vlasti; građani imaju pravo vladati, daju vlast onima koje biraju da ih predstavljaju i služe njihovim interesima, odnosno zajedničkom dobru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 Republike Hrvatske, narod izvor ustavne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Demokratska država, podjela i ograničenja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Ustrojstvo demokratske vlasti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Zakonodavni dio vlasti – ima ovlast donositi zakone (Sabor Republike Hrvatske – zakonodavac je narod preko zastupnika u Saboru)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Izvršni dio vlasti – ima ovlast provoditi i predlagati donošenje novih zakona (Vlada RH, predsjednik RH)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Sudbeni dio vlasti – ima ovlast rješavati nesporazume glede tumačenja, primjene i djelovanja zakona (Ustavni sud, Vrhovni sud, županijski i općinski sudovi). Pojmovi pravde, vlasti i odgovornosti temelji su na kojima počiva pravni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Djelotvornost vlasti – ljudi koji se nalaze na položajima vlasti trebaju promicati djelotvornost tako što će stručnim ljudima dodjeljivati odgovornost za određene poslove, što će promicati pravednost i sigurnost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Građani imaju pravo i obvezu biti informirani i nadzirati kako vlast ispunjava svoje obveze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pojava zlouporabe vlasti. Ljudi na položaju vlasti mogu zlouporabiti svoj položaj i moć. Kad ljudima damo vlast, moramo uložiti vrijeme i snagu kako bismo bili sigurni da će oni ispravno obavljati povjerene dužnosti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Ustavna prava građana na predstavke i žalbe, referendum, na pravodobni odgovor, prava peticije, prava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uključuje socijalnu solidarnost izraženu kroz ustavnu kategoriju i znači ustavnu obvezu svih građana da sukladno svojim mogućnostima doprinose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na načelu solidarnosti pokriva troškove razvoja zdravstvenog, mirovinskog, obrazovanog sustava/iz namjenskih doprinosa kroz porezni sustav. Zauzvrat građani ostvaruju pravo na besplatno obrazovanje, zdravstvo i mirovinski sustav. Pitanje socijalne solidarnosti razvija se u grani prava pod nazivom socijalno pravo ili pravo socijalne sigurnosti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Efekt socijalne mržnje, netrpeljivosti i pravne nejednakosti, suprotnost socijalne i pravne države – ljudi koji su ostavljeni na milost i nemilost mogu zaključiti da ništa ne duguju društvu i zašto bi ga potpomagali kad nitko nije njima pomogao.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Politika – javne politike, institucije, političke stranke, normativni i provedbeni procesi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Tipovi političkih stranaka – demokršćanske, socijaldemokratske, liberalne, konzervativne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Političke stranke u Hrvatskoj, njihovi programi i uloga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Patriotizam, šovinizam, nacionalizam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Zajednička dobrobit i procedure kojima izgrađujemo demokratske odnose i štitimo svoja prava u razredu, školi, lokalnoj, nacionalnoj zajednici, Europi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Pravda, temeljna kategorija demokracije i vladavine prava – tri kategorije pravde: proceduralna, korektivna i distributivna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unija, ustrojstvo i ovlasti – ovlasti Vijeća ministara, Europskog parlamenta, Europskog vijeća i Europske komisije; prava i obveze koje za hrvatske institucije i građane proizlaze iz članstva u Europskoj uniji; način izbora hrvatskih zastupnika i njihova ulogu u Europskom parlamentu; prednosti, nedostaci i izazovi europskih integracija te interesi građana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građanska inicijativa – sudjelovanje hrvatskih/europskih građana u oblikovanju europskih javnih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Međunarodna prava i obveze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odlučivanju: predstavnici Republike Hrvatske u međunarodnim organizacijama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Vijeće Europe kao politička organizacija. Statut Vijeća Europe – ciljevi: promicanje i zaštita demokracije i vladavine prava, zaštita ljudskih prava, promicanje europskog kulturnog identiteta i različitosti, očitovanje o problemima s kojima se suočava europsko društvo (diskriminacija, ksenofobija, zaštita okoliša, AIDS, droge, organizirani kriminal), učvršćivanje demokracije kroz reforme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Civilno društvo – udruge, zaklade, vjerske zajednice, sindikati; načela djelovanja, uloga u zaštiti prava i sloboda građana, razvoju demokracije, pravednog društva, zaštiti i razvoju općeg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ustrojstvo demokratske vlasti u Republici Hrvatskoj, zakonodavni dio vlasti – Sabor Republike Hrvatske, narod zakonodavac preko zastupnika u Saboru, izvršni dio vlasti – Vlada RH, predsjednik RH, sudbeni dio vlasti – Ustavni sud, Vrhovni sud, županijski i općinski sudovi, načela pravne države, djelotvornost vlasti, pravo i obveza građana nadziranje vlasti, zlouporaba položaja, moći i vlasti, socijalna država, socijalna solidarnost i ustavna obveza građana, efekt socijalne mržnje, političke stranke, programi političkih stranaka, zajednička dobrobit, patriotizam, šovinizam, nacionalizam, tri kategorije pravde, Europska unija, ustrojstvo i ovlasti Vijeća ministara, ustrojstvo i ovlasti Europskog parlamenta, ustrojstvo i ovlasti Europskog vijeća, ustrojstvo i ovlasti Europske komisije, europska građanska inicijativa, prava i obveze hrvatskih građana koje proizlaze iz članstva u EU, prednosti, nedostaci i izazovi europskih integracija, interesi građana Republike Hrvatske, veza između pravila, zakona i vladavine prava, suzbijanje korupcije, procjena položaja vlasti,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 opisuje ishodišta demokracije prema </w:t>
      </w:r>
      <w:proofErr w:type="spellStart"/>
      <w:r w:rsidRPr="000E2F78">
        <w:rPr>
          <w:rFonts w:ascii="Minion Pro" w:eastAsia="Times New Roman" w:hAnsi="Minion Pro" w:cs="Times New Roman"/>
          <w:color w:val="000000"/>
          <w:sz w:val="24"/>
          <w:szCs w:val="24"/>
          <w:lang w:eastAsia="hr-HR"/>
        </w:rPr>
        <w:t>Johnu</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Locku</w:t>
      </w:r>
      <w:proofErr w:type="spellEnd"/>
      <w:r w:rsidRPr="000E2F78">
        <w:rPr>
          <w:rFonts w:ascii="Minion Pro" w:eastAsia="Times New Roman" w:hAnsi="Minion Pro" w:cs="Times New Roman"/>
          <w:color w:val="000000"/>
          <w:sz w:val="24"/>
          <w:szCs w:val="24"/>
          <w:lang w:eastAsia="hr-HR"/>
        </w:rPr>
        <w:t>, objašnjava što je društveni ugovor; kako se formira demokratska vlast; ograničenje vlasti, zašto je svrha demokratske vlasti doprinositi razvoju zajedničkog (javnog) dobra, zašto su građani u demokraciji obvezni sudjelovati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ustrojstvo demokratske vlasti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i načine konstituiranja i rada Sabora Republike Hrvatske, Vlade Republike Hrvatske i predsjednika Republike Hrvatske te ustrojstvo i djelovanje pravosudnog sustava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socijalnu državu i socijalnu solidarnost kao ustavnu kategoriju i ustavnu obvezu svih građana da sukladno svojim mogućnostima doprinose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socijalno pravo kao granu prava koje se bavi pitanjem socijalne solidarnosti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odakle socijalna država pokriva troškove razvoja zdravstvenog, mirovinskog, obrazovanog sustava i odakle pravo na besplatno obrazovanje, zdravstvo i mirovinski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su u slučaju da ne funkcionira socijalna i pravna država može javiti efekt socijalne mržnje, netrpeljivosti i pravne nejednakosti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strukturu Europske unije i način na koji ona funkcionira; navodi ovlasti Vijeća ministara, Europskog parlamenta, Europskog vijeća i Europske komisije; opisuje navodi prava i obveze koje za hrvatske institucije i građane proizlaze iz članstva u Europskoj uniji; opisuje kako se biraju hrvatski zastupnici i koja je njihova ulogu u Europskom parlamentu; navodi i argumentira prednosti, nedostatke i izazove europskih integracija s posebnim osvrtom na interese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mogućnosti utjecanja građana Republike Hrvatske na oblikovanje europskih javnih politika na temelju Zakona o provedbi Uredbe Europskog parlamenta i Vijeća kojeg je donio Sabor Republike Hrvatske 26. travnja 2013.</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hrvatskog građanina kao političkog subjekta i nositelja hrvatske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 u lokalnoj zajednici, Republici Hrvatskoj i Europskoj uniji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poštovanje načela pravne države jedna od osnova suzbijanja korupcije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pravo i odgovornost građana u demokraciji nadgledanje postupaka vlasti i rada demokratski izabranih zastupnika na svim razinama te zašto bez sudjelovanja građana nema pravne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pravo i odgovornost građana u demokraciji, pravo građana na predstavke i žalbe, referendum, na pravodobni odgovor, pravo peticije, pravo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razlikuje položaj građana u demokraciji i nedemokratskim režimima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formulira, usklađuje i donosi pravila razreda kojima se štite temeljna prava u razredu i školi: pravo na osobno dostojanstvo, na sudjelovanje, obrazovanje,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drži se dogovorenih pravila razreda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kreira mjere na načelima proceduralne, korektivne i distributivne pravednosti za nadoknadu štete ili povrede u slučaju kršenja pravila.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Socijalne vještine i 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Suradnja i grupni rad: pojam i iskustvo suradnje,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skupine, iznošenje zaključaka, zastupanje razreda (skupine), zagovaranje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Mediji i kritičko razumijevanje medijskih sadržaja: pojam i vrste medija (tiskovine, radio, tv, internet), pozitivni i negativni utjecaj medija, prednosti i opasnosti interneta, sigurnost na internetu (u suradnji s informatikom),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dobrovoljni društveni rad u zajednici: volonterstvo, etički kodeks volontiranja, iskustvo volontiranja u školi, lokalnoj zajednici, Hrvatskoj i preko hrvatskih i međunarodnih organizacija u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i suzbijanje stereotipa, predrasuda i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solidarnost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u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Obitelj – temeljna društvena zajednica, prava i dužnosti djece i roditelja, međugeneracijska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aktivno slušanje, parafraziranje, sažimanje, fokusiranje, preoblikovanje, kodiranje i dekodiranje osjećaja i potreba drugog, ja-poruke, ti-poruke, primjereno iskazivanje emocija, empatija, otpor vršnjačkom pritisku, vrste sukoba, pregovaranje, argumentiranje, donošenje zajedničkih zaključaka,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 mediji, kritičko razumijevanje medijskih sadržaja, volontiranje, stereotipi, predrasude, diskriminacija, društvena solidarnost, osobe s invaliditetom pojedinac u zajednici, obitelj društvena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donošenje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oblikuje zaključke i izvješćuje o njima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navodi medije po vrsti (tiskovine, radio, tv, internet) i statusu (privatni, javni)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značenje neovisnosti medija, prava građana na točnu informaciju i prava na zaštitu privatnosti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primjerima potkrepljuje neke pozitivne i negativne utjecaje medija, prednosti i opasnosti interneta, sigurnost na internetu,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normativne osnove prava na privatnost, istražuje činjenično stanje, navodi pozitivne i negativne primjere (zaštita i kršenje) toga prava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i primjerima potkrepljuje učinke dobrovoljnog društvenog rada u zajednici, Hrvatskoj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dobrovoljni društveni rad doprinosi razvoju osobnih sposobnosti, zajedničkog dobra i društvenog napretka u cjelini, dokazuje dobrovoljnim društvenim radom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pravne odredbe o obvezi društvene solidarnosti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primjerima potkrepljuje što su stereotipi, predrasude i diskriminacija, kako do njih dolazi, zašto su predrasude i diskriminacija štetni za društvo i kako se uklanjaju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imena hrabrih pojedinaca iz svoje sredine, Hrvatske ili svijeta koji su svojim djelovanjem utjecali na razvoj humanijih i pravednijih podnosa u društvu, kroz povijest i danas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obitelj temeljna društvena zajednica na temelju istraživanja normativnog i stvarnog položaja obitelji u Republici Hrvatskoj, na koje načine doprinosi razvoju društva i zašto je zaštićena Ustavom Republike Hrvatske i konvencijom UN-a, objašnjava prava i dužnosti djece i roditelja i što je međugeneracijska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Povelja o zemlji – međunarodni dokument o održivom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Odgovornost sadašnjih generacija za zaštitu prava budućih generacija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Povelja o zemlji, održivi razvoj, identitet, kulturni identiteti, kulturne različitosti, manjinske kulture, većinska kultura, međukulturni dijalog, izgradnja zajedničke domovinske kulture, pravo na zdrav okoliš, očuvanje živih bića, prirodnog i kulturnog bogatstva, suzbijanje predrasuda.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bitne poruke Povelje o zemlji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održiv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identitet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kulturnog identiteta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obilježja hrvatske većinske nacionalne kulture i kultura nacionalnih i religijskih manjina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uspješne suradnje u izgradnji zajedničke hrvatske kulture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 većinske nacije prema nacionalnim manjinama a nacionalne manjine prema većinskoj naciji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hrvatske velikane znanosti i umjetnosti kao i pripadnike nacionalnih manjina koji su pridonijeli hrvatskom i svjetskom napretku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podatcima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živih bića, te prirodnog i kulturnog bogatstva Republike Hrvatske, Europske unije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Gospodarske strukture Hrvatske i Europske unije; značenje i uloga kapitala, novca, banaka i kredita, dionica i obveznica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Povlačenje sredstva iz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Europsko tržište, način reguliranja, šanse i mogućnosti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Izazovi globalizacije za gospodarski razvoj Hrvatske – mogućnosti, teškoće, prednosti, opasnosti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Financijska politika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xml:space="preserve">o Tržišna konkurentnost, kompetentnost ljudskih resursa i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 državni proračun – općedruštvena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odgovorna potrošnja u odnosu na zdravlje, upravljanje financijama te obiteljsku i društvenu stabilnost, zaštitu okoliša i racionalno upravljanje novcem i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Planiranje osobne štednje, načini plaćanja i štednje u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Povezanosti </w:t>
      </w:r>
      <w:proofErr w:type="spellStart"/>
      <w:r w:rsidRPr="000E2F78">
        <w:rPr>
          <w:rFonts w:ascii="Minion Pro" w:eastAsia="Times New Roman" w:hAnsi="Minion Pro" w:cs="Times New Roman"/>
          <w:color w:val="000000"/>
          <w:sz w:val="24"/>
          <w:szCs w:val="24"/>
          <w:lang w:eastAsia="hr-HR"/>
        </w:rPr>
        <w:t>cjeloživotnog</w:t>
      </w:r>
      <w:proofErr w:type="spellEnd"/>
      <w:r w:rsidRPr="000E2F78">
        <w:rPr>
          <w:rFonts w:ascii="Minion Pro" w:eastAsia="Times New Roman" w:hAnsi="Minion Pro" w:cs="Times New Roman"/>
          <w:color w:val="000000"/>
          <w:sz w:val="24"/>
          <w:szCs w:val="24"/>
          <w:lang w:eastAsia="hr-HR"/>
        </w:rPr>
        <w:t xml:space="preserve"> učenja i konkurentnosti na tržištu radne snage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Poduzetnost u prepoznavanju, zaštiti i razvoju zajedničkog dobra u razredu, školi, lokalnoj i domovinskoj zajednici na razne načine – u grupnom radu i donošenju plana djelovanja, radionicama, istraživačkim projektima, akcijama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inovativnosti, rada i proizvodnje u stvaranju osobnog i društvenog bogatstva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Domoljublje na djelu – očuvanje i razvoj sustava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solidarnost, temelj socijalnog i radnog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 mjerilo rada, rad –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Izrada mape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Sindikalno organiziranje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održivi razvoj, odgovorno gospodarstvo, konkurentnost,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izbor zanimanja, proračun, odgovorna potrošnja, novac, rad – temeljna ljudska vrijednost, pravo na pravednu naknada za rad, sindikalno organiziranje, planiranje i postavljanje prioriteta, mapa osobnog razvoja, socijalna solidarnost, radno zakonodavstvo, zaštita i razvoj zajedničkog dobra, domoljublje na djelu, socijalna solidarnost, socijalno i radno pravo, poduzetnost, inovativnost.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osnove gospodarske strukture Europske unije i Hrvatske; određuje značenje i ulogu kapitala, novca, banaka i kredita, dionica i obveznica; tumači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istražuje primjere uspješno povučenih sredstava iz EU fondova u lokalnoj sredini, Hrvatskoj i drugim EU </w:t>
      </w:r>
      <w:proofErr w:type="spellStart"/>
      <w:r w:rsidRPr="000E2F78">
        <w:rPr>
          <w:rFonts w:ascii="Minion Pro" w:eastAsia="Times New Roman" w:hAnsi="Minion Pro" w:cs="Times New Roman"/>
          <w:color w:val="000000"/>
          <w:sz w:val="24"/>
          <w:szCs w:val="24"/>
          <w:lang w:eastAsia="hr-HR"/>
        </w:rPr>
        <w:t>zemaljama</w:t>
      </w:r>
      <w:proofErr w:type="spellEnd"/>
      <w:r w:rsidRPr="000E2F78">
        <w:rPr>
          <w:rFonts w:ascii="Minion Pro" w:eastAsia="Times New Roman" w:hAnsi="Minion Pro" w:cs="Times New Roman"/>
          <w:color w:val="000000"/>
          <w:sz w:val="24"/>
          <w:szCs w:val="24"/>
          <w:lang w:eastAsia="hr-HR"/>
        </w:rPr>
        <w:t xml:space="preserve"> te zašto su bili uspješni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simuliranu aplikacija na EU fondove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što je europsko tržište, neke mehanizme reguliranja te šanse i ograničenja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što je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donošenje europskog proračuna i namjensko strukturiranje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istražuje primjere uspješno povučenih sredstava iz EU fondova u lokalnoj sredini, Hrvatskoj i drugim EU </w:t>
      </w:r>
      <w:proofErr w:type="spellStart"/>
      <w:r w:rsidRPr="000E2F78">
        <w:rPr>
          <w:rFonts w:ascii="Minion Pro" w:eastAsia="Times New Roman" w:hAnsi="Minion Pro" w:cs="Times New Roman"/>
          <w:color w:val="000000"/>
          <w:sz w:val="24"/>
          <w:szCs w:val="24"/>
          <w:lang w:eastAsia="hr-HR"/>
        </w:rPr>
        <w:t>zemaljama</w:t>
      </w:r>
      <w:proofErr w:type="spellEnd"/>
      <w:r w:rsidRPr="000E2F78">
        <w:rPr>
          <w:rFonts w:ascii="Minion Pro" w:eastAsia="Times New Roman" w:hAnsi="Minion Pro" w:cs="Times New Roman"/>
          <w:color w:val="000000"/>
          <w:sz w:val="24"/>
          <w:szCs w:val="24"/>
          <w:lang w:eastAsia="hr-HR"/>
        </w:rPr>
        <w:t xml:space="preserve"> te zašto su bili uspješni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poduzetnički projekt i simuliranu aplikaciju na EU fondove na temelju istraživanja o projektima koji su bili uspješni u povlačenju sredstava iz EU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neka pravila za izradu kvalitetnog projekta i uspješno povlačenje sredstava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na temelju praćenja podataka u medijima i službenim izvorima ulogu Financijske politike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neke izazove globalizacije za gospodarski razvoj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socijalna država, što je lokalni a što državni proračun, tko ih donosi, na što se troše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koja je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Ustavne odredbe o pravu na rad i pravednu naknadu za rad te kako se to pravo štiti na različitim razinama u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sindikata i sindikalnog organiziranja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odgovorna potrošnja u odnosu na zdravlje, upravljanje financijama te obiteljsku i društvenu stabilnost, zaštitu okoliša i racionalno upravljanje novcem i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dokumentira utjecaj reklame na individualnu potrošnju i druge potrošače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vještina otpornosti na agresivne marketinške kampanje i pokušaje manipulacija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demonstrira etičan odnos prema novcu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sposobnost planiranja i postavljanja prioriteta u procesu donošenja odluka o vlastitom napredovanju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pokazuje organizacijske sposobnosti – učinkovito planira, organizira i provodi društvene aktivnosti, projektno planiranje, demokratsko upravljanje radom skupine, utječe na donošenje pravila i demokratskih procedura, primjenjuje podjelu rada/zaduženja, pravedno vrednuje doprinos, hvali uspjeh, uči iz neuspjeha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objašnjava povezanost </w:t>
      </w:r>
      <w:proofErr w:type="spellStart"/>
      <w:r w:rsidRPr="000E2F78">
        <w:rPr>
          <w:rFonts w:ascii="Minion Pro" w:eastAsia="Times New Roman" w:hAnsi="Minion Pro" w:cs="Times New Roman"/>
          <w:color w:val="000000"/>
          <w:sz w:val="24"/>
          <w:szCs w:val="24"/>
          <w:lang w:eastAsia="hr-HR"/>
        </w:rPr>
        <w:t>cjeloživotnog</w:t>
      </w:r>
      <w:proofErr w:type="spellEnd"/>
      <w:r w:rsidRPr="000E2F78">
        <w:rPr>
          <w:rFonts w:ascii="Minion Pro" w:eastAsia="Times New Roman" w:hAnsi="Minion Pro" w:cs="Times New Roman"/>
          <w:color w:val="000000"/>
          <w:sz w:val="24"/>
          <w:szCs w:val="24"/>
          <w:lang w:eastAsia="hr-HR"/>
        </w:rPr>
        <w:t xml:space="preserve"> učenja i konkurentnosti na tržištu radne snage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izražava vlastite interese i motivaciju za različita područja daljnjeg obrazovanja i zanimanja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mapu osobnog razvoja.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društveni, gospodarski i kulturološki razvoj lokalne sredine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održivi razvoj, pravo na zdrav okoliš, zaštita okoliša, prirodna i kulturna dobra,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što je održiv društveni, gospodarski i kulturološki razvoj lokalne sredine i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živih bića, te prirodnog i kulturnog bogatstva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XVII.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izvanučioničke</w:t>
      </w:r>
      <w:proofErr w:type="spellEnd"/>
      <w:r w:rsidRPr="000E2F78">
        <w:rPr>
          <w:rFonts w:ascii="Minion Pro" w:eastAsia="Times New Roman" w:hAnsi="Minion Pro" w:cs="Times New Roman"/>
          <w:color w:val="000000"/>
          <w:sz w:val="24"/>
          <w:szCs w:val="24"/>
          <w:lang w:eastAsia="hr-HR"/>
        </w:rPr>
        <w:t xml:space="preserve"> i praktične aktivnosti provode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za njihovo potpunije razumijevanje kroz iskustveno učenje i zaključivanje, a mogu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Simulacije suđenja </w:t>
      </w:r>
      <w:r w:rsidRPr="000E2F78">
        <w:rPr>
          <w:rFonts w:ascii="Minion Pro" w:eastAsia="Times New Roman" w:hAnsi="Minion Pro" w:cs="Times New Roman"/>
          <w:color w:val="000000"/>
          <w:sz w:val="24"/>
          <w:szCs w:val="24"/>
          <w:lang w:eastAsia="hr-HR"/>
        </w:rPr>
        <w:t>za srednjoškolske učenike – simulacija sudskog postupka u kojem učenici razvijaju svoju demokratsku pravnu pismenost, odnosno znanja, vještine i vrijednosti vladavine prava, uključujući i značenje zakonske ovlasti u demokraciji, uloge sudaca, sudskog postupka i sudskih presuda. Sudjelovanje u školskim, županijskim i državnoj smotri </w:t>
      </w:r>
      <w:r w:rsidRPr="000E2F78">
        <w:rPr>
          <w:rFonts w:ascii="Minion Pro" w:eastAsia="Times New Roman" w:hAnsi="Minion Pro" w:cs="Times New Roman"/>
          <w:i/>
          <w:iCs/>
          <w:color w:val="000000"/>
          <w:sz w:val="24"/>
          <w:szCs w:val="24"/>
          <w:lang w:eastAsia="hr-HR"/>
        </w:rPr>
        <w:t>Zakon u razredu – prema kulturi vladavine prava i demokraciji</w:t>
      </w:r>
      <w:r w:rsidRPr="000E2F78">
        <w:rPr>
          <w:rFonts w:ascii="Minion Pro" w:eastAsia="Times New Roman" w:hAnsi="Minion Pro" w:cs="Times New Roman"/>
          <w:color w:val="000000"/>
          <w:sz w:val="24"/>
          <w:szCs w:val="24"/>
          <w:lang w:eastAsia="hr-HR"/>
        </w:rPr>
        <w:t>. Dostupno na internetskoj adresi: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http://mod.carnet.hr/index.php?q=watch&amp;id=1365http://mod.carnet.hr/index.php?q=watch&amp;id=1364. </w:t>
      </w:r>
      <w:r w:rsidRPr="000E2F78">
        <w:rPr>
          <w:rFonts w:ascii="Minion Pro" w:eastAsia="Times New Roman" w:hAnsi="Minion Pro" w:cs="Times New Roman"/>
          <w:b/>
          <w:bCs/>
          <w:color w:val="000000"/>
          <w:sz w:val="24"/>
          <w:szCs w:val="24"/>
          <w:lang w:eastAsia="hr-HR"/>
        </w:rPr>
        <w:t>Simulacija sjednice Hrvatskoga sabora</w:t>
      </w:r>
      <w:r w:rsidRPr="000E2F78">
        <w:rPr>
          <w:rFonts w:ascii="Minion Pro" w:eastAsia="Times New Roman" w:hAnsi="Minion Pro" w:cs="Times New Roman"/>
          <w:color w:val="000000"/>
          <w:sz w:val="24"/>
          <w:szCs w:val="24"/>
          <w:lang w:eastAsia="hr-HR"/>
        </w:rPr>
        <w:t xml:space="preserve"> za srednjoškolske učenike – priprema učenika za donošenje odluka u Saboru u kojoj učenici odabiru njima važnu temu i raspravljaju o njoj,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 problemu nezaposlenosti mladih, a potom donose odluke o konkretnim mjerama koje treba poduzeti dajući preporuke za poboljšanja određene politike.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Sudjelovanje u državnoj smotri </w:t>
      </w:r>
      <w:r w:rsidRPr="000E2F78">
        <w:rPr>
          <w:rFonts w:ascii="Minion Pro" w:eastAsia="Times New Roman" w:hAnsi="Minion Pro" w:cs="Times New Roman"/>
          <w:i/>
          <w:iCs/>
          <w:color w:val="000000"/>
          <w:sz w:val="24"/>
          <w:szCs w:val="24"/>
          <w:lang w:eastAsia="hr-HR"/>
        </w:rPr>
        <w:t>Simulirano zasjedanje Sabora za učenike srednjih škola</w:t>
      </w:r>
      <w:r w:rsidRPr="000E2F78">
        <w:rPr>
          <w:rFonts w:ascii="Minion Pro" w:eastAsia="Times New Roman" w:hAnsi="Minion Pro" w:cs="Times New Roman"/>
          <w:color w:val="000000"/>
          <w:sz w:val="24"/>
          <w:szCs w:val="24"/>
          <w:lang w:eastAsia="hr-HR"/>
        </w:rPr>
        <w:t>. Dostupno na internetskoj adresi:http://itv.sabor.hr/</w:t>
      </w:r>
      <w:proofErr w:type="spellStart"/>
      <w:r w:rsidRPr="000E2F78">
        <w:rPr>
          <w:rFonts w:ascii="Minion Pro" w:eastAsia="Times New Roman" w:hAnsi="Minion Pro" w:cs="Times New Roman"/>
          <w:color w:val="000000"/>
          <w:sz w:val="24"/>
          <w:szCs w:val="24"/>
          <w:lang w:eastAsia="hr-HR"/>
        </w:rPr>
        <w:t>itvevents</w:t>
      </w:r>
      <w:proofErr w:type="spellEnd"/>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asx.axd</w:t>
      </w:r>
      <w:proofErr w:type="spellEnd"/>
      <w:r w:rsidRPr="000E2F78">
        <w:rPr>
          <w:rFonts w:ascii="Minion Pro" w:eastAsia="Times New Roman" w:hAnsi="Minion Pro" w:cs="Times New Roman"/>
          <w:color w:val="000000"/>
          <w:sz w:val="24"/>
          <w:szCs w:val="24"/>
          <w:lang w:eastAsia="hr-HR"/>
        </w:rPr>
        <w:t xml:space="preserve">?ID=6. Korištenje radionice budućnosti za uočavanje i analiziranje društvenih problema, inovativno razmišljanje o mogućim rješenjima problema i izrada plana aktivnosti za ostvarenje rješenja problema </w:t>
      </w:r>
      <w:r w:rsidRPr="000E2F78">
        <w:rPr>
          <w:rFonts w:ascii="Minion Pro" w:eastAsia="Times New Roman" w:hAnsi="Minion Pro" w:cs="Times New Roman"/>
          <w:color w:val="000000"/>
          <w:sz w:val="24"/>
          <w:szCs w:val="24"/>
          <w:lang w:eastAsia="hr-HR"/>
        </w:rPr>
        <w:lastRenderedPageBreak/>
        <w:t>(postupak </w:t>
      </w:r>
      <w:r w:rsidRPr="000E2F78">
        <w:rPr>
          <w:rFonts w:ascii="Minion Pro" w:eastAsia="Times New Roman" w:hAnsi="Minion Pro" w:cs="Times New Roman"/>
          <w:i/>
          <w:iCs/>
          <w:color w:val="000000"/>
          <w:sz w:val="24"/>
          <w:szCs w:val="24"/>
          <w:lang w:eastAsia="hr-HR"/>
        </w:rPr>
        <w:t>Radionice budućnosti</w:t>
      </w:r>
      <w:r w:rsidRPr="000E2F78">
        <w:rPr>
          <w:rFonts w:ascii="Minion Pro" w:eastAsia="Times New Roman" w:hAnsi="Minion Pro" w:cs="Times New Roman"/>
          <w:color w:val="000000"/>
          <w:sz w:val="24"/>
          <w:szCs w:val="24"/>
          <w:lang w:eastAsia="hr-HR"/>
        </w:rPr>
        <w:t> opisan u </w:t>
      </w:r>
      <w:r w:rsidRPr="000E2F78">
        <w:rPr>
          <w:rFonts w:ascii="Minion Pro" w:eastAsia="Times New Roman" w:hAnsi="Minion Pro" w:cs="Times New Roman"/>
          <w:i/>
          <w:iCs/>
          <w:color w:val="000000"/>
          <w:sz w:val="24"/>
          <w:szCs w:val="24"/>
          <w:lang w:eastAsia="hr-HR"/>
        </w:rPr>
        <w:t>Zbirci metoda prikladnih za učenje i poučavanje </w:t>
      </w:r>
      <w:r w:rsidRPr="000E2F78">
        <w:rPr>
          <w:rFonts w:ascii="Minion Pro" w:eastAsia="Times New Roman" w:hAnsi="Minion Pro" w:cs="Times New Roman"/>
          <w:color w:val="000000"/>
          <w:sz w:val="24"/>
          <w:szCs w:val="24"/>
          <w:lang w:eastAsia="hr-HR"/>
        </w:rPr>
        <w:t>Građanskog odgoja i obrazovanja www.azoo.hr) Sudjelovanje u školskoj, županijskoj i državnoj smotri </w:t>
      </w:r>
      <w:r w:rsidRPr="000E2F78">
        <w:rPr>
          <w:rFonts w:ascii="Minion Pro" w:eastAsia="Times New Roman" w:hAnsi="Minion Pro" w:cs="Times New Roman"/>
          <w:i/>
          <w:iCs/>
          <w:color w:val="000000"/>
          <w:sz w:val="24"/>
          <w:szCs w:val="24"/>
          <w:lang w:eastAsia="hr-HR"/>
        </w:rPr>
        <w:t>Projekt građanin; </w:t>
      </w:r>
      <w:r w:rsidRPr="000E2F78">
        <w:rPr>
          <w:rFonts w:ascii="Minion Pro" w:eastAsia="Times New Roman" w:hAnsi="Minion Pro" w:cs="Times New Roman"/>
          <w:color w:val="000000"/>
          <w:sz w:val="24"/>
          <w:szCs w:val="24"/>
          <w:lang w:eastAsia="hr-HR"/>
        </w:rPr>
        <w:t>Povezivanje učenja za građanska, politička, gospodarska, socijalna i kulturna prava s obilježavanjem posebnih dana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Dan neovisnosti, Dan Domovinske zahvalnosti, Dan ljudskih prava, Dan sjećanja na Vukovar, Europski dan sjećanja na žrtve svih totalitarnih i autoritarnih režima, Dan sjećanja na žrtve Holokausta, Dan volontera, Nacionalni dan borbe protiv nasilja nad ženama; Tjedan solidarnosti Hrvatskog Crvenog križa; Mjesec borbe protiv alkoholizma i drugih ovisnosti, Dani profesionalnog usmjeravanja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XVIII.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potom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mapi osobnog razvoja </w:t>
      </w:r>
      <w:r w:rsidRPr="000E2F78">
        <w:rPr>
          <w:rFonts w:ascii="Minion Pro" w:eastAsia="Times New Roman" w:hAnsi="Minion Pro" w:cs="Times New Roman"/>
          <w:color w:val="000000"/>
          <w:sz w:val="24"/>
          <w:szCs w:val="24"/>
          <w:lang w:eastAsia="hr-HR"/>
        </w:rPr>
        <w:t>učenik upisuje što je tijekom godine radio u sklopu nastave Građanskog odgoja i obrazovanja: osobna zapažanja, bilješke, osvrti na naučeno, nove ideje i rješenja do kojih je došao, koje su mu vrijednosti važne i s kojim se teškoćama susretao, izrađuje plan svojeg daljnjeg profesionalnog razvoja. Dokumentira svoje organizacijske sposobnosti, sposobnost planiranja i postavljanja prioriteta, prepoznaje i izražava vlastite interese i motivaciju za različita </w:t>
      </w:r>
      <w:r w:rsidRPr="000E2F78">
        <w:rPr>
          <w:rFonts w:ascii="Minion Pro" w:eastAsia="Times New Roman" w:hAnsi="Minion Pro" w:cs="Times New Roman"/>
          <w:b/>
          <w:bCs/>
          <w:color w:val="000000"/>
          <w:sz w:val="24"/>
          <w:szCs w:val="24"/>
          <w:lang w:eastAsia="hr-HR"/>
        </w:rPr>
        <w:t>područja daljnjeg obrazovanja, izbor zanimanja ili područje profesionalne karijere;</w:t>
      </w:r>
      <w:r w:rsidRPr="000E2F78">
        <w:rPr>
          <w:rFonts w:ascii="Minion Pro" w:eastAsia="Times New Roman" w:hAnsi="Minion Pro" w:cs="Times New Roman"/>
          <w:color w:val="000000"/>
          <w:sz w:val="24"/>
          <w:szCs w:val="24"/>
          <w:lang w:eastAsia="hr-HR"/>
        </w:rPr>
        <w:t xml:space="preserve"> Unosi potvrde o sudjelovanju u natjecanjima, volontiranju, o završenim tečajevima; tečaj pružanja prve pomoći, škola tehničke kulture, škola stranih jezika, škole u području umjetničkog izražavanja,potvrde o sudjelovanju u školskim, županijskim i državnim smotrama, o sudjelovanju u znanstvenim i tehničkim inovacijskim projektima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XIX. Integracija i korelacija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III. razredima srednjih škola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Opća napomena: U planiranju i programiranju nastave Hrvatskoga jezika, polazeći od integracije programa Hrvatskoga jezika i Kurikuluma Građanskog odgoja i obrazovanja, valja uzeti u obzir svrhu i zadaće predmeta Hrvatski jezik. Na temelju toga u nastavku teksta predlažu se neke od nastavnih cjelina unutar sva tri područja Hrvatskoga jezika. No važno je napomenuti da se integracija i korelacija može ostvarivati i unutar drugih cjelina obvezatnoga programa i sadržaja izbornoga programa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predložak/cjeloviti tekst za bilo koju nastavnu jedinicu (implicitno ili eksplicitno) može poticati ostvarivanje ishoda Građanskog odgoja i obrazovanjem. O tome može (i mora) odlučiti svaki nastavnik planirajući i programirajući svoju nastavu.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xml:space="preserve">. Nastavne cjeline: Jezik. Modalnost i </w:t>
      </w:r>
      <w:proofErr w:type="spellStart"/>
      <w:r w:rsidRPr="000E2F78">
        <w:rPr>
          <w:rFonts w:ascii="Minion Pro" w:eastAsia="Times New Roman" w:hAnsi="Minion Pro" w:cs="Times New Roman"/>
          <w:color w:val="000000"/>
          <w:sz w:val="24"/>
          <w:szCs w:val="24"/>
          <w:lang w:eastAsia="hr-HR"/>
        </w:rPr>
        <w:t>predikativnost</w:t>
      </w:r>
      <w:proofErr w:type="spellEnd"/>
      <w:r w:rsidRPr="000E2F78">
        <w:rPr>
          <w:rFonts w:ascii="Minion Pro" w:eastAsia="Times New Roman" w:hAnsi="Minion Pro" w:cs="Times New Roman"/>
          <w:color w:val="000000"/>
          <w:sz w:val="24"/>
          <w:szCs w:val="24"/>
          <w:lang w:eastAsia="hr-HR"/>
        </w:rPr>
        <w:t xml:space="preserve"> rečenice; Rečenica i tekst;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Hrvatski standardni jezik u 19. stoljeću. Književnost: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Dokazivanje; Recenzija; Usmeno predavanje; Javni govor; Priopćenje: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Četverogodišnje strukovne škole</w:t>
      </w:r>
      <w:r w:rsidRPr="000E2F78">
        <w:rPr>
          <w:rFonts w:ascii="Minion Pro" w:eastAsia="Times New Roman" w:hAnsi="Minion Pro" w:cs="Times New Roman"/>
          <w:color w:val="000000"/>
          <w:sz w:val="24"/>
          <w:szCs w:val="24"/>
          <w:lang w:eastAsia="hr-HR"/>
        </w:rPr>
        <w:t xml:space="preserve">. Nastavne cjeline: Jezik: Rečenica i tekst; Povezivanje rečenica u tekstu; Tipovi teksta; Hrvatski standardni jezik u 19. stoljeću. Književnost: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Usmeno predavanje; Javni govor; Priopćenje; Tumačenje.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Četverogodišnje strukovne škole,</w:t>
      </w:r>
      <w:r w:rsidRPr="000E2F78">
        <w:rPr>
          <w:rFonts w:ascii="Minion Pro" w:eastAsia="Times New Roman" w:hAnsi="Minion Pro" w:cs="Times New Roman"/>
          <w:color w:val="000000"/>
          <w:sz w:val="24"/>
          <w:szCs w:val="24"/>
          <w:lang w:eastAsia="hr-HR"/>
        </w:rPr>
        <w:t xml:space="preserve"> teme: Jezik. Rečenica i tekst; Povezivanje rečenica u tekstu; Tipovi teksta; Hrvatski standardni jezik u 19. stoljeću. Književnost, teme: sati uvoda i </w:t>
      </w:r>
      <w:r w:rsidRPr="000E2F78">
        <w:rPr>
          <w:rFonts w:ascii="Minion Pro" w:eastAsia="Times New Roman" w:hAnsi="Minion Pro" w:cs="Times New Roman"/>
          <w:color w:val="000000"/>
          <w:sz w:val="24"/>
          <w:szCs w:val="24"/>
          <w:lang w:eastAsia="hr-HR"/>
        </w:rPr>
        <w:lastRenderedPageBreak/>
        <w:t xml:space="preserve">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Usmeno predavanje; Javni govor; Priopćenje; Tumačenje.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Trogodišnje strukovne škole</w:t>
      </w:r>
      <w:r w:rsidRPr="000E2F78">
        <w:rPr>
          <w:rFonts w:ascii="Minion Pro" w:eastAsia="Times New Roman" w:hAnsi="Minion Pro" w:cs="Times New Roman"/>
          <w:color w:val="000000"/>
          <w:sz w:val="24"/>
          <w:szCs w:val="24"/>
          <w:lang w:eastAsia="hr-HR"/>
        </w:rPr>
        <w:t xml:space="preserve">. Nastavne cjeline: Jezik. Funkcije i funkcionalni stilovi hrvatskoga standardnog jezika; Jezična kultura i jezični purizam; Osnovna pravila oblikovanja usmenog iskaza. Književnost: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Raspravljanje; Upućivanje; Tumačenje; Privatna i službena komunikacija; Pismo; Dopisi, zamolba, žalba, primjedba, pritužba; Priopćenje (vijest, obavijest; oglas), reklamni tekst.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 xml:space="preserve">Svrha i cilj: Poučavanje stranih jezika djeluje kod učenika na širenje spoznaja o kulturi i civilizaciji većega broja zemalja, što pridonosi uklanjanju </w:t>
      </w:r>
      <w:proofErr w:type="spellStart"/>
      <w:r w:rsidRPr="000E2F78">
        <w:rPr>
          <w:rFonts w:ascii="Minion Pro" w:eastAsia="Times New Roman" w:hAnsi="Minion Pro" w:cs="Times New Roman"/>
          <w:color w:val="000000"/>
          <w:sz w:val="24"/>
          <w:szCs w:val="24"/>
          <w:lang w:eastAsia="hr-HR"/>
        </w:rPr>
        <w:t>etnocentričnih</w:t>
      </w:r>
      <w:proofErr w:type="spellEnd"/>
      <w:r w:rsidRPr="000E2F78">
        <w:rPr>
          <w:rFonts w:ascii="Minion Pro" w:eastAsia="Times New Roman" w:hAnsi="Minion Pro" w:cs="Times New Roman"/>
          <w:color w:val="000000"/>
          <w:sz w:val="24"/>
          <w:szCs w:val="24"/>
          <w:lang w:eastAsia="hr-HR"/>
        </w:rPr>
        <w:t xml:space="preserve"> gledišta svojstvenih zatvorenim sredinama; na oblikovanje cjelokupne učenikove osobnosti, jer on uči slušati i razumjeti drugoga, razložno prihvaćati ili odbijati tuđa gledišta, argumentirano i jasno izlagati osobna gledišta i prosudbe,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potiče se kultura dijaloga i sporazumijevanja.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 kulturološkom obogaćivanju, učenjem stranih jezika, u gimnaziji osim upoznavanja s elementima prateće kulture i civilizacije jezika koji se poučava, učenike se uvodi u </w:t>
      </w:r>
      <w:proofErr w:type="spellStart"/>
      <w:r w:rsidRPr="000E2F78">
        <w:rPr>
          <w:rFonts w:ascii="Minion Pro" w:eastAsia="Times New Roman" w:hAnsi="Minion Pro" w:cs="Times New Roman"/>
          <w:color w:val="000000"/>
          <w:sz w:val="24"/>
          <w:szCs w:val="24"/>
          <w:lang w:eastAsia="hr-HR"/>
        </w:rPr>
        <w:t>sustavnije</w:t>
      </w:r>
      <w:proofErr w:type="spellEnd"/>
      <w:r w:rsidRPr="000E2F78">
        <w:rPr>
          <w:rFonts w:ascii="Minion Pro" w:eastAsia="Times New Roman" w:hAnsi="Minion Pro" w:cs="Times New Roman"/>
          <w:color w:val="000000"/>
          <w:sz w:val="24"/>
          <w:szCs w:val="24"/>
          <w:lang w:eastAsia="hr-HR"/>
        </w:rPr>
        <w:t xml:space="preserve"> promatranje tih činjenica, i to na način da ih se upućuje da korisno organiziraju svoja znanja iz jezika u primjeni. Nastava stranih jezika ne nadomješta nastavu Povijesti, zemljopisa, Povijesti umjetnosti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već naprotiv, ima zadaću jezičnoga usavršavanja. Tako će se učenika upućivati da svoju pozornost usmjeri na podatke o predstavljenim kulturološkim elementima, da ih smješta u vrijeme, mjesto, događaje, sinkrono povezuje imena iz ostalih područja, uspoređuje s primjerima iz vlastite kulture itd.. Učenike se upućuje i na to da skupljaju i klasificiraju informacije iz različitih izvora na stranome jeziku o onim elementima koji pripadaju području užega njihova osobnog zanimanja kako bi bili bolje motivirani u samostalnom radu.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sposobnost traženja, organiziranja i primjene informacija dobivenih pomoću raznih izvora u samostalnom rješavanju složenih zadataka iz područja jezika i civilizacije; upoznavanje s elementima kulture i civilizacije zemalja engleskog govornog područja kao i sposobnost kritičkog vrednovanja primljene informacije te usporedbe s našom stvarnošću.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2.2 Jezični sadržaji: Kultura i civilizacija. Produbljivanje i proširivanje tema iz prethodnog razdoblja. Rad s raznim vrstama pisanih tekstova (dijaloga, novinskih članaka).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1. strani jezik, teme: </w:t>
      </w:r>
      <w:r w:rsidRPr="000E2F78">
        <w:rPr>
          <w:rFonts w:ascii="Minion Pro" w:eastAsia="Times New Roman" w:hAnsi="Minion Pro" w:cs="Times New Roman"/>
          <w:color w:val="000000"/>
          <w:sz w:val="24"/>
          <w:szCs w:val="24"/>
          <w:lang w:eastAsia="hr-HR"/>
        </w:rPr>
        <w:t>1. Naše veze s Francuskom; 2. Francuska viđena očima stranaca; 3. Problemi mladih. </w:t>
      </w:r>
      <w:r w:rsidRPr="000E2F78">
        <w:rPr>
          <w:rFonts w:ascii="Minion Pro" w:eastAsia="Times New Roman" w:hAnsi="Minion Pro" w:cs="Times New Roman"/>
          <w:b/>
          <w:bCs/>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izražavanje mišljenja, ideja, slaganja i neslaganja, zabrane i zapovijedi, davanje i traženje savjeta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stereotipi, kinematografija, kazalište, francuski pisci i njihova djela, frankofone zemlje.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2. strani jezik, teme: </w:t>
      </w:r>
      <w:r w:rsidRPr="000E2F78">
        <w:rPr>
          <w:rFonts w:ascii="Minion Pro" w:eastAsia="Times New Roman" w:hAnsi="Minion Pro" w:cs="Times New Roman"/>
          <w:color w:val="000000"/>
          <w:sz w:val="24"/>
          <w:szCs w:val="24"/>
          <w:lang w:eastAsia="hr-HR"/>
        </w:rPr>
        <w:t>1. Škola u Francuskoj; 2. Francuske pokrajine. </w:t>
      </w:r>
      <w:r w:rsidRPr="000E2F78">
        <w:rPr>
          <w:rFonts w:ascii="Minion Pro" w:eastAsia="Times New Roman" w:hAnsi="Minion Pro" w:cs="Times New Roman"/>
          <w:b/>
          <w:bCs/>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 – </w:t>
      </w:r>
      <w:r w:rsidRPr="000E2F78">
        <w:rPr>
          <w:rFonts w:ascii="Minion Pro" w:eastAsia="Times New Roman" w:hAnsi="Minion Pro" w:cs="Times New Roman"/>
          <w:color w:val="000000"/>
          <w:sz w:val="24"/>
          <w:szCs w:val="24"/>
          <w:lang w:eastAsia="hr-HR"/>
        </w:rPr>
        <w:t>izražavanje osobnog gledišta, želje, davanje savjeta, čestitanje. </w:t>
      </w: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obrazovni sustav u Francuskoj, francuski strip, francuska šansona, blagdani.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Jezični sadržaji: Slike iz suvremenog života; Ekologija i izvori energije; Običaji; Svijet računala.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Srednje strukovne škole. </w:t>
      </w:r>
      <w:r w:rsidRPr="000E2F78">
        <w:rPr>
          <w:rFonts w:ascii="Minion Pro" w:eastAsia="Times New Roman" w:hAnsi="Minion Pro" w:cs="Times New Roman"/>
          <w:color w:val="000000"/>
          <w:sz w:val="24"/>
          <w:szCs w:val="24"/>
          <w:lang w:eastAsia="hr-HR"/>
        </w:rPr>
        <w:t xml:space="preserve">Okvirni nastavni program iz stranih jezika za srednje strukovne trogodišnje i četverogodišnje škole. Nastavni programi u srednjim strukovnim školama </w:t>
      </w:r>
      <w:r w:rsidRPr="000E2F78">
        <w:rPr>
          <w:rFonts w:ascii="Minion Pro" w:eastAsia="Times New Roman" w:hAnsi="Minion Pro" w:cs="Times New Roman"/>
          <w:color w:val="000000"/>
          <w:sz w:val="24"/>
          <w:szCs w:val="24"/>
          <w:lang w:eastAsia="hr-HR"/>
        </w:rPr>
        <w:lastRenderedPageBreak/>
        <w:t xml:space="preserve">razlikovat će se s obzirom na tri osnovna tipa tih škola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na funkcionalnu uporabu stranoga jezika za pojedinu struku. To su sljedeći programi: 1. Program tehničkih i srodnih proizvodnih struka; 2. Programi za hotelijersko-turističke tehničare; 3. Programi za ugostitelje; 4. Programi za ekonomsku struku. Cilj i zadaci: Nastava u srednjoj strukovnoj školi treba biti poticajna i prvenstveno osposobljavati učenika za samostalni rad. Na taj način obrazovanje treba težiti osposobljavanju i pripremi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zrelu dob i svjesnu odgovornost,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odgovornost prema suvremenicima, potomstvu i prirodnom okruženju,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stvaranje razvojnih sposobnosti, ustrojstva temeljnih postupaka i stavova kao pretpostavke za dalji obrazovni put i osposobljavanje za život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Stoga treba učenike poglavito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razmišljanje o temeljnim pitanjima svrhovitosti zadaća i odgovornosti prema ljudskoj opstojnosti,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očuvanje osobnoga dostojanstva i vrednota,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omogućavanje donošenja vlastitih kritičkih prosudbi i besprijekornog daljeg usavršavanja.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Istovremeno učenike treba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svjesnu pripadnost hrvatskom narodnom biću s kojim ga povezuje europski svjetonazor i otvorenost prema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djelatno zauzimaju za demokratsku i socijalnu pravnu državu, koja se temelji na načelima slobode i jednakopravnosti,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besprekidno traže nova rješenja smanjenja napetosti između osobne slobode i društvene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dijalog i suradnju,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kritičku toleranciju i shvaćanje problema bilo svojih bližnjih, ili općedruštvenih.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pogledu na obrazovne zadaće, posebna načela svjesnog učenja učenike treba posebno osposobljavati: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kako bi shvatili probleme u njihovoj </w:t>
      </w:r>
      <w:proofErr w:type="spellStart"/>
      <w:r w:rsidRPr="000E2F78">
        <w:rPr>
          <w:rFonts w:ascii="Minion Pro" w:eastAsia="Times New Roman" w:hAnsi="Minion Pro" w:cs="Times New Roman"/>
          <w:color w:val="000000"/>
          <w:sz w:val="24"/>
          <w:szCs w:val="24"/>
          <w:lang w:eastAsia="hr-HR"/>
        </w:rPr>
        <w:t>višeznakovitosti</w:t>
      </w:r>
      <w:proofErr w:type="spellEnd"/>
      <w:r w:rsidRPr="000E2F78">
        <w:rPr>
          <w:rFonts w:ascii="Minion Pro" w:eastAsia="Times New Roman" w:hAnsi="Minion Pro" w:cs="Times New Roman"/>
          <w:color w:val="000000"/>
          <w:sz w:val="24"/>
          <w:szCs w:val="24"/>
          <w:lang w:eastAsia="hr-HR"/>
        </w:rPr>
        <w:t>, njihove međusobne veze, te uzroke i posljedice određenih pojava,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kritičko promatranje i vjerodostojnost,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logičko i kritičko razmišljanje, logičko zaključivanje, misaono postavljanje pitanja kao i razumno donošenje sveopćih i apstraktnih sudova,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za usmeno i pismeno izražavanje, razne oblike opisivanja, koji se traže prilikom utemeljivanja kako konkretnih tako i </w:t>
      </w:r>
      <w:proofErr w:type="spellStart"/>
      <w:r w:rsidRPr="000E2F78">
        <w:rPr>
          <w:rFonts w:ascii="Minion Pro" w:eastAsia="Times New Roman" w:hAnsi="Minion Pro" w:cs="Times New Roman"/>
          <w:color w:val="000000"/>
          <w:sz w:val="24"/>
          <w:szCs w:val="24"/>
          <w:lang w:eastAsia="hr-HR"/>
        </w:rPr>
        <w:t>apstraktivnih</w:t>
      </w:r>
      <w:proofErr w:type="spellEnd"/>
      <w:r w:rsidRPr="000E2F78">
        <w:rPr>
          <w:rFonts w:ascii="Minion Pro" w:eastAsia="Times New Roman" w:hAnsi="Minion Pro" w:cs="Times New Roman"/>
          <w:color w:val="000000"/>
          <w:sz w:val="24"/>
          <w:szCs w:val="24"/>
          <w:lang w:eastAsia="hr-HR"/>
        </w:rPr>
        <w:t xml:space="preserve"> stvarnih misaonih pojavnosti,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ispravno korištenje obavijesnih izvora, za vršenje odabira iz raznih izvora, za tvrđenje s istinitom namjerom i za mogućnost prepoznavanja manipulacije,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za uporabu radnih tehnika i tehnika učenja kako s obzirom na mogućnost daljeg samostalnog rada i tako na stvaranje temeljnih znanstvenih postupaka i misaonih predodžbi,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sustavni i planski rad kao samostalan tako i za skupinu.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nastavnim planovima i programima za srednje strukovne škole za strane jezike integriranje ishoda Građanskog odgoja i obrazovanja moguće je kroz sljedeće teme</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r w:rsidRPr="000E2F78">
        <w:rPr>
          <w:rFonts w:ascii="Minion Pro" w:eastAsia="Times New Roman" w:hAnsi="Minion Pro" w:cs="Times New Roman"/>
          <w:color w:val="000000"/>
          <w:sz w:val="24"/>
          <w:szCs w:val="24"/>
          <w:lang w:eastAsia="hr-HR"/>
        </w:rPr>
        <w:t> (prema programu za ekonomske škole – četiri godine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 iz kulture i civilizacije zemalja stranoga govornoga područja; Kulturno blago Hrvatske; Ekologija. Stručni sadržaji: Teme iz poduzetništva; Teme iz gospodarstva: prezentiranje nacionalnoga gospodarstva (ekonomske škole); Komparativne prednosti malog gospodarstva (ekonomske škole); Teme iz bankarstva i trgovina (ekonomske škole); Poslovno dopisivanje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Usmeno poslovno komuniciranje: traženje i dobivanje podataka, poruka i obavijesti, opis.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Engleski jezik (prema programu za tehnička zanimanja – četiri godine učenja):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 – strukovno orijentiranje općenitim sadržajem: u banci, na kolodvoru, uvoz – izvoz, trženje zaposlenja, molba za posao, obitelj, moja škola, izrada </w:t>
      </w:r>
      <w:proofErr w:type="spellStart"/>
      <w:r w:rsidRPr="000E2F78">
        <w:rPr>
          <w:rFonts w:ascii="Minion Pro" w:eastAsia="Times New Roman" w:hAnsi="Minion Pro" w:cs="Times New Roman"/>
          <w:color w:val="000000"/>
          <w:sz w:val="24"/>
          <w:szCs w:val="24"/>
          <w:lang w:eastAsia="hr-HR"/>
        </w:rPr>
        <w:t>postera</w:t>
      </w:r>
      <w:proofErr w:type="spellEnd"/>
      <w:r w:rsidRPr="000E2F78">
        <w:rPr>
          <w:rFonts w:ascii="Minion Pro" w:eastAsia="Times New Roman" w:hAnsi="Minion Pro" w:cs="Times New Roman"/>
          <w:color w:val="000000"/>
          <w:sz w:val="24"/>
          <w:szCs w:val="24"/>
          <w:lang w:eastAsia="hr-HR"/>
        </w:rPr>
        <w:t xml:space="preserve"> i reklamni oglasi.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Strukovno orijentirane teme: škola i radionice škole, osnovni rječnik struke, povijest struke, mladi i svijet, tehnologija, sajmovi i izložbe, zanimanje i praksa, svakodnevnica na poslu, tehnike u radu. Jezične funkcije: Jezične su funkcije u nedjeljivoj vezi s konkretnim komunikacijskim situacijama koje proizlaze bilo iz razrednog razgovora ili iz predviđenih tema. Ne može ih se oštro svrstati u određen stupanj učenja. stoga će se one ostvarivati u većoj ili manjoj mjeri što će proizlaziti iz učeničkog napredovanja tijekom školske godine.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Njemački jezik (prema programu za ekonomske škole – četiri godine učenja): Opći sadržaji i sadržaji iz kulture i civilizacije stranoga govornog područja; Teme iz kulture i civilizacije zemalja stranog govornog područja; Teme iz hrvatske kulture i običaja; Ekologija; Osnovne potrebe čovjeka; Uloga rada u životu čovjeka, nezaposlenost. Stručni sadržaji: Vrste dobara: materijalna dobra; Faktori u proizvodnji; Trgovina i reklama; Industrija; Poslovno dopisivanje.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r w:rsidRPr="000E2F78">
        <w:rPr>
          <w:rFonts w:ascii="Minion Pro" w:eastAsia="Times New Roman" w:hAnsi="Minion Pro" w:cs="Times New Roman"/>
          <w:color w:val="000000"/>
          <w:sz w:val="24"/>
          <w:szCs w:val="24"/>
          <w:lang w:eastAsia="hr-HR"/>
        </w:rPr>
        <w:t> (prema programu za tehnička zanimanja – četiri godine učenja), teme strukovno orijentirane: Opći sadržaji – u banci, na kolodvoru, kod liječnika,traženje zaposlenja, molba za posao, slobodno vrijeme, obitelj, moja škola; Strukovno orijentirane teme: škola i radionice škole, osnovni vokabular struke, povijest struke, mladi i svijet, tehnologija, sajmovi, izložbe, zanimanje i praksa, svakodnevnica na poslu, tehnike u radu, radni procesi i faze u proizvodnom radu. Jezične su funkcije u nedjeljivoj vezi s konkretnim komunikacijskim situacijama. Ne može ih se oštro svrstati u određeni stupanj učenja.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umjetnost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Zadaće: steći svijest o razini cjelokupne hrvatske civilizacije i razviti u učenika želju da i sami njeguju vrijednosti naše glazbene tradicije i sudjeluju u njenoj stalnoj nadogradnji. Radi aktualizacije nastave, unutar redovitih nastavnih tema, slobodno se može umetnuti i neki drugi sadržaj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obljetnica nekog istaknutog skladatelja …).</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umjetnost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Nastavni plan i program Likovne umjetnosti za treći razred u gimnazijama (dvogodišnji i četverogodišnji program) u svakoj je temi poželjno povezati s tematskim područjima građanskog odgoja i obrazovanja. Posebno se to odnosi na tematska područja: Zaštita okoliša i održivi razvoj, (Među)kulturna dimenzija povezana s ostalim dimenzijama građanskog odgoja i obrazovanja i Društvena dimenzija povezana s ostalim dimenzijama.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Nastavne teme iz Likovne umjetnosti: Od umjetnosti romanike do umjetnosti secesije (u kontekstu uspostave kriterija vrednovanja, razumijevanja čovječanstva razvojem likovne umjetnosti, stvaralačkog kontinuiteta pojedinca i grupe te likovnog čitanja i komuniciranja umjetnošću).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Dvogodišnji program i četverogodišnji program, z</w:t>
      </w:r>
      <w:r w:rsidRPr="000E2F78">
        <w:rPr>
          <w:rFonts w:ascii="Minion Pro" w:eastAsia="Times New Roman" w:hAnsi="Minion Pro" w:cs="Times New Roman"/>
          <w:b/>
          <w:bCs/>
          <w:color w:val="000000"/>
          <w:sz w:val="24"/>
          <w:szCs w:val="24"/>
          <w:lang w:eastAsia="hr-HR"/>
        </w:rPr>
        <w:t>adaće: </w:t>
      </w:r>
      <w:r w:rsidRPr="000E2F78">
        <w:rPr>
          <w:rFonts w:ascii="Minion Pro" w:eastAsia="Times New Roman" w:hAnsi="Minion Pro" w:cs="Times New Roman"/>
          <w:color w:val="000000"/>
          <w:sz w:val="24"/>
          <w:szCs w:val="24"/>
          <w:lang w:eastAsia="hr-HR"/>
        </w:rPr>
        <w:t>uzdizati likovnu kulturu kao dio opće kulture (osnovne teorijske spoznaje o kulturi i umjetnosti te kulturno-povijesnom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razvijati razumijevanje i djelatan odnos prema zaštiti spomenika i čuvanju okoline.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Didaktičke upute: </w:t>
      </w:r>
      <w:r w:rsidRPr="000E2F78">
        <w:rPr>
          <w:rFonts w:ascii="Minion Pro" w:eastAsia="Times New Roman" w:hAnsi="Minion Pro" w:cs="Times New Roman"/>
          <w:color w:val="000000"/>
          <w:sz w:val="24"/>
          <w:szCs w:val="24"/>
          <w:lang w:eastAsia="hr-HR"/>
        </w:rPr>
        <w:t>Tijekom nastave predviđena je i povezanost sa svima drugim predmetima, i to ne u smislu usporednoga obrađivanja srodnih tema ili istih povijesnih razdoblja, nego u stvaralačkom nastojanju nastavnika da trajno uspoređuje metode, pojave i spoznaje drugih nastavnih predmeta radi recipročnog boljeg poimanja posebnosti, kao i međuzavisnosti. To se odnosi na Povijest, književnost i glazbenu umjetnost ponajviše, ali i na latinski i općenito na strani jezik, Matematiku, Fiziku (konstrukcije), Kemiju, na Geografiju pa sve do Tjelesne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Psihologija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Zadaće: Ističući sadržaje kojima se razrađuje prilagođavanje ličnosti socijalnim zahtjevima i frustracijama izazvanim socijalnim procesima, potiče se učenikovo razumijevanje određenih psihičkih pojava i lakše suočavanje s njima. Osobita je zadaća nastave psihologije te da se učenicima sustavno prenosi humanistički pogled na svijet i društvo.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Logika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Logika kao filozofijska disciplina o oblicima valjane misli i metodama spoznaje potrebita je kao oruđe vladanja jezikom, iskazivanjem misli, zaključivanja i spoznavanja, ne samo u obrazovnim i znanstvenim djelatnostima već je nezaobilazna i u svakodnevnom životu. Stoga logiku treba držati samim temeljem svake izobrazbe. Prema tome logika kao pretpostavka svih znanosti uči učenika kako kritički i argumentirano misliti, kako argumentirati svoj stav te navesti protuargumente sugovorniku. Učenik na ovom predmetu uči valjano zaključivati te uočavati pogreške kako u svom tako i tuđem zaključivanju te koristi jasnoću i razgovjetnost definicije kako bi izrekao svoje misli i izbjegao nesporazume. Ujedno savladava metode dokazivanja i provjere valjanosti misli. Sve navedeno je osnova odgovornog građanina u suvremenom demokratskom društvu. Iako se kroz cijeli predmet razvijaju osobine demokratski obrazovanih građana unutar sljedećih nastavih cjelina najviše dolaze do izražaja: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Sud/iskaz (struktura, sve vrste te metode provjere istinitosti)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Zaključak (sve vrste i metode provjere valjanosti i u tradicionalnoj i modernoj logici)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Metodologija (definicija, razdioba, dokaz, eksperiment, indukcija, dedukcija, analogija, generalizacija)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Sociologija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Zadaća je ovoga predmeta da potvrdi kako su sociološke spoznaje i poseban sociološki pogled na društvo neizostavne sastavnice naobrazbe svakog građanina modernog društva. Odgojni ciljevi – razvijanje uvjerenja i ponašanja primjerenih za uključivanje u društvo, poticanje individualnosti, kritičnosti i tolerantnosti, kao osnovnih vrijednosti demokratske kulture, razvijanja svijesti o civilizacijskim, društvenim i socijalnim problemima.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Poglavlja povezana s Građanskim odgojem i obrazovanjem: Društvo; Socijalizacija; Socijalna međuzavisnost; Socijalna kontrola i devijantnost; Socijalna stratifikacija i mobilnost; Obitelj, brak i srodstvo; Ekonomske institucije i podjela rada; Političke institucije; Ideologija; Populacija, urbanizacija i ekologija; Političke institucije.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Etika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i strukovne škole</w:t>
      </w:r>
      <w:r w:rsidRPr="000E2F78">
        <w:rPr>
          <w:rFonts w:ascii="Minion Pro" w:eastAsia="Times New Roman" w:hAnsi="Minion Pro" w:cs="Times New Roman"/>
          <w:color w:val="000000"/>
          <w:sz w:val="24"/>
          <w:szCs w:val="24"/>
          <w:lang w:eastAsia="hr-HR"/>
        </w:rPr>
        <w:t>. Cilj je nastavnog predmeta Etika u srednjim školama usvajanje osnovnih etičkih znanja, potrebnih za razvijanje sposobnosti moralnog prosuđivanja i etičkog argumentiranja, te orijentiranja u životu. Cilj nastave etike u trećem godištu prvenstveno se sastoji u upoznavanju učenika s bioetičkim pristupom i bioetičkim predmetnim područjem. Upoznavanjem s potenciranim moralnim problemima današnjice učenika treba osposobiti za razlikovanje u moralnim prosudbama te za kreativno i dijaloško sudjelovanje u etičkom artikuliranju i rješavanju moralnih dilema. Učenici trebaju steći uvid kako ti problemi i dileme pogađaju sve ljude (univerzalnost) i kako ih nije moguće riješiti u izdvojenim skupinama stručnjaka, nego tek u kreativnom dijalogu svih relevantnih pristupa i stajališta (</w:t>
      </w:r>
      <w:proofErr w:type="spellStart"/>
      <w:r w:rsidRPr="000E2F78">
        <w:rPr>
          <w:rFonts w:ascii="Minion Pro" w:eastAsia="Times New Roman" w:hAnsi="Minion Pro" w:cs="Times New Roman"/>
          <w:color w:val="000000"/>
          <w:sz w:val="24"/>
          <w:szCs w:val="24"/>
          <w:lang w:eastAsia="hr-HR"/>
        </w:rPr>
        <w:t>pluriperspektivizam</w:t>
      </w:r>
      <w:proofErr w:type="spellEnd"/>
      <w:r w:rsidRPr="000E2F78">
        <w:rPr>
          <w:rFonts w:ascii="Minion Pro" w:eastAsia="Times New Roman" w:hAnsi="Minion Pro" w:cs="Times New Roman"/>
          <w:color w:val="000000"/>
          <w:sz w:val="24"/>
          <w:szCs w:val="24"/>
          <w:lang w:eastAsia="hr-HR"/>
        </w:rPr>
        <w:t xml:space="preserve">). Tematska cjelina: I. Čovjek u cjelini živoga. Nastavne jedinice: Antropocentrizam i </w:t>
      </w:r>
      <w:proofErr w:type="spellStart"/>
      <w:r w:rsidRPr="000E2F78">
        <w:rPr>
          <w:rFonts w:ascii="Minion Pro" w:eastAsia="Times New Roman" w:hAnsi="Minion Pro" w:cs="Times New Roman"/>
          <w:color w:val="000000"/>
          <w:sz w:val="24"/>
          <w:szCs w:val="24"/>
          <w:lang w:eastAsia="hr-HR"/>
        </w:rPr>
        <w:t>biocentrizam</w:t>
      </w:r>
      <w:proofErr w:type="spellEnd"/>
      <w:r w:rsidRPr="000E2F78">
        <w:rPr>
          <w:rFonts w:ascii="Minion Pro" w:eastAsia="Times New Roman" w:hAnsi="Minion Pro" w:cs="Times New Roman"/>
          <w:color w:val="000000"/>
          <w:sz w:val="24"/>
          <w:szCs w:val="24"/>
          <w:lang w:eastAsia="hr-HR"/>
        </w:rPr>
        <w:t>. Tematska cjelina: II. Bioetika kao odgovor. Nastavne jedinice: Opstanak i preživljavanje: Prijetnje od samouništenja; Tko je odgovoran; Kako preživjeti u budućnosti; Kvaliteta života: Poboljšanje kvalitete života kao izazov; Kako bolje živjeti; Kakav život želimo. Odgovornost u tehnološkoj civilizaciji: Tehnološka izvedivost i etička dopustivost; Etika i tehnologija. Tematska cjelina: IV. Bioetika i biologijske znanosti.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Nastavne jedinice: Biologija, evolucija i eugenika: Podrijetlo života; Evolucionizam; Eugenička pomoć prirodnoj selekciji. Genetika i biotehnologije: Grašak i </w:t>
      </w:r>
      <w:proofErr w:type="spellStart"/>
      <w:r w:rsidRPr="000E2F78">
        <w:rPr>
          <w:rFonts w:ascii="Minion Pro" w:eastAsia="Times New Roman" w:hAnsi="Minion Pro" w:cs="Times New Roman"/>
          <w:color w:val="000000"/>
          <w:sz w:val="24"/>
          <w:szCs w:val="24"/>
          <w:lang w:eastAsia="hr-HR"/>
        </w:rPr>
        <w:t>Dolly</w:t>
      </w:r>
      <w:proofErr w:type="spellEnd"/>
      <w:r w:rsidRPr="000E2F78">
        <w:rPr>
          <w:rFonts w:ascii="Minion Pro" w:eastAsia="Times New Roman" w:hAnsi="Minion Pro" w:cs="Times New Roman"/>
          <w:color w:val="000000"/>
          <w:sz w:val="24"/>
          <w:szCs w:val="24"/>
          <w:lang w:eastAsia="hr-HR"/>
        </w:rPr>
        <w:t>; Projekt genom; Genetičko inženjerstvo; Genska terapija; Kloniranje. Sloboda istraživanja i odgovornost znanstvenika: Znanje je moć; Ograničenost slobode; Opstanak i znanosti. Tematska cjelina V. Ekologija i zaštita okoliša. Nastavne jedinice. Ekološki pokret i ekološka etika: Briga za zaštitu okoliša; Ekološka odgovornost; Etika i ekologija. Okoliš kao zajednička kuća: Ekosustavi; Onečišćenje i globalno zatopljenje; Dogovor s prirodom. Ekološka svijest: Osobna angažiranost; Hodanje zelenim površinama; Pošumljavanje; Odlagalište otpada.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nastave Povijesti je da učenici, uz pomoć istinskog tumačenja povijesnih događaja kao i osobnom suradnjom što znači učenjem usvoje etičke norme i poglede na život te pri tome izgrade duh otvoren za razumijevanje različitih kultura i načina života, kao i komunikaciju među svojim vršnjacima i svim drugim ljudima. Tako izgrađivani pristup tijekom nastave Povijesti kao i spoznaje raznovrsnih povijesnih događaja, pomagat će učenicima u izgrađivanju cjelovite osobnosti, koja također obuhvaća domoljublje, poštovanje i razumijevanje cjelokupne povijesne baštine te ustrajno i humano zauzimanje za istinu i pravdu, kao i uvjerenja da su baš to prave vrijednosti kojima, i usprkos krivudavih putova čovječje slobode tijekom povijesti, ipak pripada sigurna budućnost.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Uz pouzdanost i objektivnost spomenute će se etičko-odgojne vrijednosti moći će lakše i sigurnije postići ako se nastava Povijesti rastereti gomilanja činjenica a težište stavi na kulturu i svrhu učenja povijesti. Zato ćemo tijekom poučavanja povijesti poticati učenika i pomagati mu da on sam radi nastojeći spoznati probleme povijesnoga tijeka. Razvijat ćemo u njemu analitičke sposobnosti i vlastita gledišta,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kritička promatranja povijesti i povijesnih događaja. Uz osposobljavanje za kritičko promatranje i vrednovanje povijesnih događaja i osoba, te ispravno postavljanje pitanja i traženja odgovora, što obuhvaća odbaciti nebitno i tražiti bitno te uopćavati u nastojanju da se oblikuju utemeljene osobne prosudbe, koje će moći i sam obrazložiti, pomoći ćemo učeniku da spozna granice svojih, ali i općeljudskih, mogućnosti. Takvim će djelovanjem i učenik postajati sve više sposoban – u cjelokupnoj </w:t>
      </w:r>
      <w:r w:rsidRPr="000E2F78">
        <w:rPr>
          <w:rFonts w:ascii="Minion Pro" w:eastAsia="Times New Roman" w:hAnsi="Minion Pro" w:cs="Times New Roman"/>
          <w:color w:val="000000"/>
          <w:sz w:val="24"/>
          <w:szCs w:val="24"/>
          <w:lang w:eastAsia="hr-HR"/>
        </w:rPr>
        <w:lastRenderedPageBreak/>
        <w:t>svjetskoj povijesti, a jednako tako i u nacionalnoj povijesti koja je njezin nedjeljiv dio – prepoznati mukotrpan hod čovječanstva u proboju prema boljem i čovjeka dostojnijem životu, također i kroz sukobljavanja jednostrano shvaćenih ciljeva i provale ljudskih i grupnih strasti (u ratovima primjerice, ali i drugim zlima). </w:t>
      </w:r>
      <w:r w:rsidRPr="000E2F78">
        <w:rPr>
          <w:rFonts w:ascii="Minion Pro" w:eastAsia="Times New Roman" w:hAnsi="Minion Pro" w:cs="Times New Roman"/>
          <w:b/>
          <w:bCs/>
          <w:color w:val="000000"/>
          <w:sz w:val="24"/>
          <w:szCs w:val="24"/>
          <w:lang w:eastAsia="hr-HR"/>
        </w:rPr>
        <w:t>Učenik će</w:t>
      </w:r>
      <w:r w:rsidRPr="000E2F78">
        <w:rPr>
          <w:rFonts w:ascii="Minion Pro" w:eastAsia="Times New Roman" w:hAnsi="Minion Pro" w:cs="Times New Roman"/>
          <w:color w:val="000000"/>
          <w:sz w:val="24"/>
          <w:szCs w:val="24"/>
          <w:lang w:eastAsia="hr-HR"/>
        </w:rPr>
        <w:t> stečene vlastite spoznaje prenositi u svoju svakidašnjicu, među bližnje, na sadašnjost i u budućnost, na svoje privatno i javno djelovanje, od društvenoga i političkog nadalje. Tako će i povijest, odnosno predmet nastave Povijesti, pridonositi izgradnji valjana građanina, najprije svoje domovine, potom i cijeloga svijeta. Upravo u tome i jest temeljni smisao i cilj nastave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Povijest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Temeljni pojmovi: dvorski apsolutizam, prosvjetiteljstvo, enciklopedisti, prosvijećeni apsolutizam, industrijska revolucija, parlamentarna vladavina, </w:t>
      </w:r>
      <w:proofErr w:type="spellStart"/>
      <w:r w:rsidRPr="000E2F78">
        <w:rPr>
          <w:rFonts w:ascii="Minion Pro" w:eastAsia="Times New Roman" w:hAnsi="Minion Pro" w:cs="Times New Roman"/>
          <w:color w:val="000000"/>
          <w:sz w:val="24"/>
          <w:szCs w:val="24"/>
          <w:lang w:eastAsia="hr-HR"/>
        </w:rPr>
        <w:t>fiziokrati</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kameralizam</w:t>
      </w:r>
      <w:proofErr w:type="spellEnd"/>
      <w:r w:rsidRPr="000E2F78">
        <w:rPr>
          <w:rFonts w:ascii="Minion Pro" w:eastAsia="Times New Roman" w:hAnsi="Minion Pro" w:cs="Times New Roman"/>
          <w:color w:val="000000"/>
          <w:sz w:val="24"/>
          <w:szCs w:val="24"/>
          <w:lang w:eastAsia="hr-HR"/>
        </w:rPr>
        <w:t>, militaristička država, Deklaracija o neovisnosti, Pragmatička sankcija, manufakture, ban i Sabor, županijsko uređenje, banska vojska, vojna granica, urbari, pučanstvo, treći stalež, porezne reforme, generalni staleži, Deklaracija o pravima čovjeka i građanina, direktorij, hegemonija, nacionalna svijest, liberalne ideje, građanstvo, nacionalni pokreti, revolucionarna previranja, ustav, Francuska revolucija, javna glasila, hrvatska narodna svijest, hegemonizam, integracija, narodni preporod, političke stranke, velikosrpska politika, ukidanje kmetstva, zastupnički Sabor, oktroirani ustav, revolucioniranje prometa, iredenta, imperij, kolonijalno carstvo, Prvi vatikanski sabor, radništvo, radničke organizacije, socijalisti, socijaldemokratske i socijalističke stranke, </w:t>
      </w:r>
      <w:proofErr w:type="spellStart"/>
      <w:r w:rsidRPr="000E2F78">
        <w:rPr>
          <w:rFonts w:ascii="Minion Pro" w:eastAsia="Times New Roman" w:hAnsi="Minion Pro" w:cs="Times New Roman"/>
          <w:i/>
          <w:iCs/>
          <w:color w:val="000000"/>
          <w:sz w:val="24"/>
          <w:szCs w:val="24"/>
          <w:lang w:eastAsia="hr-HR"/>
        </w:rPr>
        <w:t>Rerum</w:t>
      </w:r>
      <w:proofErr w:type="spellEnd"/>
      <w:r w:rsidRPr="000E2F78">
        <w:rPr>
          <w:rFonts w:ascii="Minion Pro" w:eastAsia="Times New Roman" w:hAnsi="Minion Pro" w:cs="Times New Roman"/>
          <w:i/>
          <w:iCs/>
          <w:color w:val="000000"/>
          <w:sz w:val="24"/>
          <w:szCs w:val="24"/>
          <w:lang w:eastAsia="hr-HR"/>
        </w:rPr>
        <w:t xml:space="preserve"> </w:t>
      </w:r>
      <w:proofErr w:type="spellStart"/>
      <w:r w:rsidRPr="000E2F78">
        <w:rPr>
          <w:rFonts w:ascii="Minion Pro" w:eastAsia="Times New Roman" w:hAnsi="Minion Pro" w:cs="Times New Roman"/>
          <w:i/>
          <w:iCs/>
          <w:color w:val="000000"/>
          <w:sz w:val="24"/>
          <w:szCs w:val="24"/>
          <w:lang w:eastAsia="hr-HR"/>
        </w:rPr>
        <w:t>novarum</w:t>
      </w:r>
      <w:proofErr w:type="spellEnd"/>
      <w:r w:rsidRPr="000E2F78">
        <w:rPr>
          <w:rFonts w:ascii="Minion Pro" w:eastAsia="Times New Roman" w:hAnsi="Minion Pro" w:cs="Times New Roman"/>
          <w:color w:val="000000"/>
          <w:sz w:val="24"/>
          <w:szCs w:val="24"/>
          <w:lang w:eastAsia="hr-HR"/>
        </w:rPr>
        <w:t>, dualizam, germanizacija, političke borbe i njihovi nositelji, Hrvatsko-ugarska nagodba, čitaonice, modernizacijske reforme, mađarizacija, oportunizam, urbanizacija, socijalni problemi, protektorat, aneksija, iseljavanje, rezolucija.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Zadaće (zajedničke za sva četiri razreda): osposobiti učenike za promatranje i upoznavanje promjena u geografskoj stvarnosti, razvijati u njima sposobnost kritičke raščlambe konkretnih situacija kao osnove mišljenja i poticanja radi jačanja potrebe za uključivanjem u pozitivnu društvenu praksu u životu zajednice; upoznati učenike s pojačanim procesom narušavanja kakvoće čovjekove okoline i prijekom potrebom čuvanja okoline od daljnje degradacije, odnosno poboljšanja kakvoće ugroženih elemenata i lokaliteta; stalnom aktualizacijom geografskih nastavnih sadržaja razvijati u učenicima zanimanje za stalno praćenje geografske stvarnosti u zemlji i u svijetu te potrebu za samostalnim učenjem i stalnom geografskom izobrazbom.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 no veće mogućnosti povezivanja postoje od drugog razreda kada se poučava o društvenim čimbenicima poput nastavnih cjelina 2.1. Stanovništvo kao čimbenik razvoja i prostornoga ustroja, 2.2. Naselja i oblici naseljenosti te 2.3. Oblici ljudskih djelatnosti. U trećem razredu gimnazija </w:t>
      </w:r>
      <w:proofErr w:type="spellStart"/>
      <w:r w:rsidRPr="000E2F78">
        <w:rPr>
          <w:rFonts w:ascii="Minion Pro" w:eastAsia="Times New Roman" w:hAnsi="Minion Pro" w:cs="Times New Roman"/>
          <w:color w:val="000000"/>
          <w:sz w:val="24"/>
          <w:szCs w:val="24"/>
          <w:lang w:eastAsia="hr-HR"/>
        </w:rPr>
        <w:t>puočava</w:t>
      </w:r>
      <w:proofErr w:type="spellEnd"/>
      <w:r w:rsidRPr="000E2F78">
        <w:rPr>
          <w:rFonts w:ascii="Minion Pro" w:eastAsia="Times New Roman" w:hAnsi="Minion Pro" w:cs="Times New Roman"/>
          <w:color w:val="000000"/>
          <w:sz w:val="24"/>
          <w:szCs w:val="24"/>
          <w:lang w:eastAsia="hr-HR"/>
        </w:rPr>
        <w:t xml:space="preserve"> se Svjetski razvoj i regionalne posebnosti, dok se u četvrtom razredu poučava </w:t>
      </w:r>
      <w:r w:rsidRPr="000E2F78">
        <w:rPr>
          <w:rFonts w:ascii="Minion Pro" w:eastAsia="Times New Roman" w:hAnsi="Minion Pro" w:cs="Times New Roman"/>
          <w:i/>
          <w:iCs/>
          <w:color w:val="000000"/>
          <w:sz w:val="24"/>
          <w:szCs w:val="24"/>
          <w:lang w:eastAsia="hr-HR"/>
        </w:rPr>
        <w:t>Geografija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r w:rsidRPr="000E2F78">
        <w:rPr>
          <w:rFonts w:ascii="Minion Pro" w:eastAsia="Times New Roman" w:hAnsi="Minion Pro" w:cs="Times New Roman"/>
          <w:color w:val="000000"/>
          <w:sz w:val="24"/>
          <w:szCs w:val="24"/>
          <w:lang w:eastAsia="hr-HR"/>
        </w:rPr>
        <w:t>, z</w:t>
      </w:r>
      <w:r w:rsidRPr="000E2F78">
        <w:rPr>
          <w:rFonts w:ascii="Minion Pro" w:eastAsia="Times New Roman" w:hAnsi="Minion Pro" w:cs="Times New Roman"/>
          <w:b/>
          <w:bCs/>
          <w:color w:val="000000"/>
          <w:sz w:val="24"/>
          <w:szCs w:val="24"/>
          <w:lang w:eastAsia="hr-HR"/>
        </w:rPr>
        <w:t>vanje ekonomist. </w:t>
      </w:r>
      <w:r w:rsidRPr="000E2F78">
        <w:rPr>
          <w:rFonts w:ascii="Minion Pro" w:eastAsia="Times New Roman" w:hAnsi="Minion Pro" w:cs="Times New Roman"/>
          <w:color w:val="000000"/>
          <w:sz w:val="24"/>
          <w:szCs w:val="24"/>
          <w:lang w:eastAsia="hr-HR"/>
        </w:rPr>
        <w:t>Zadaće: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Osposobiti učenike da shvate postojanje, funkcioniranje i međuzavisnost ekonomskih sustava u prostoru (od lokalnih preko regionalnih do svjetskih razmjera) i njihovu ovisnost o </w:t>
      </w:r>
      <w:proofErr w:type="spellStart"/>
      <w:r w:rsidRPr="000E2F78">
        <w:rPr>
          <w:rFonts w:ascii="Minion Pro" w:eastAsia="Times New Roman" w:hAnsi="Minion Pro" w:cs="Times New Roman"/>
          <w:color w:val="000000"/>
          <w:sz w:val="24"/>
          <w:szCs w:val="24"/>
          <w:lang w:eastAsia="hr-HR"/>
        </w:rPr>
        <w:t>prirodnogeografskim</w:t>
      </w:r>
      <w:proofErr w:type="spellEnd"/>
      <w:r w:rsidRPr="000E2F78">
        <w:rPr>
          <w:rFonts w:ascii="Minion Pro" w:eastAsia="Times New Roman" w:hAnsi="Minion Pro" w:cs="Times New Roman"/>
          <w:color w:val="000000"/>
          <w:sz w:val="24"/>
          <w:szCs w:val="24"/>
          <w:lang w:eastAsia="hr-HR"/>
        </w:rPr>
        <w:t xml:space="preserve"> obilježjima i ljudskim čimbenicima s posebnim osvrtom na primjere iz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uočavaju gospodarske zakonitosti razmještaja gospodarskih djelatnosti unutar pojedinih mjesta i regija (struktura).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 razumijevanjem prate dinamične promjene u regionalnoj strukturi kao posljedice djelovanja internih, lokalnih i regionalnih faktora (proces).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Omogućiti učenicima razumijevanje osnovnih teorija i prostorno empirijskih istraživanja lokacija, regionalnog rasta, razvoja i prostorne pokretljivosti te politike planskog usmjeravanja i planskih dokumenata.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ekonomist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četiri godine naročito kroz društvenu, gospodarsku i ekološku dimenziju s obzirom da sadržaj predmeta obuhvaća: opću ekonomsku geografiju, ekonomsku geografiju svijeta, Europe i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Područje ugostiteljstva i turizma, </w:t>
      </w:r>
      <w:r w:rsidRPr="000E2F78">
        <w:rPr>
          <w:rFonts w:ascii="Minion Pro" w:eastAsia="Times New Roman" w:hAnsi="Minion Pro" w:cs="Times New Roman"/>
          <w:b/>
          <w:bCs/>
          <w:color w:val="000000"/>
          <w:sz w:val="24"/>
          <w:szCs w:val="24"/>
          <w:lang w:eastAsia="hr-HR"/>
        </w:rPr>
        <w:t>zvanje hotelijersko-turistički tehničar.</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i zadaća trećeg razreda 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osposobiti učenike da shvate postojanje, funkcioniranje i međuovisnost ekonomskih sustava u prostoru i njihovu ovisnost o </w:t>
      </w:r>
      <w:proofErr w:type="spellStart"/>
      <w:r w:rsidRPr="000E2F78">
        <w:rPr>
          <w:rFonts w:ascii="Minion Pro" w:eastAsia="Times New Roman" w:hAnsi="Minion Pro" w:cs="Times New Roman"/>
          <w:color w:val="000000"/>
          <w:sz w:val="24"/>
          <w:szCs w:val="24"/>
          <w:lang w:eastAsia="hr-HR"/>
        </w:rPr>
        <w:t>prirodnogeografskim</w:t>
      </w:r>
      <w:proofErr w:type="spellEnd"/>
      <w:r w:rsidRPr="000E2F78">
        <w:rPr>
          <w:rFonts w:ascii="Minion Pro" w:eastAsia="Times New Roman" w:hAnsi="Minion Pro" w:cs="Times New Roman"/>
          <w:color w:val="000000"/>
          <w:sz w:val="24"/>
          <w:szCs w:val="24"/>
          <w:lang w:eastAsia="hr-HR"/>
        </w:rPr>
        <w:t xml:space="preserve"> obilježjima i ostalim čimbenicima.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hotelijersko-turistički tehničar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tri godine naročito kroz društvenu, gospodarsku i ekološku dimenziju građanske kompetencije.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 xml:space="preserve">Cilj je Tjelesne i zdravstvene kulture taj da se zadovolje </w:t>
      </w:r>
      <w:proofErr w:type="spellStart"/>
      <w:r w:rsidRPr="000E2F78">
        <w:rPr>
          <w:rFonts w:ascii="Minion Pro" w:eastAsia="Times New Roman" w:hAnsi="Minion Pro" w:cs="Times New Roman"/>
          <w:color w:val="000000"/>
          <w:sz w:val="24"/>
          <w:szCs w:val="24"/>
          <w:lang w:eastAsia="hr-HR"/>
        </w:rPr>
        <w:t>biopsihosocijalne</w:t>
      </w:r>
      <w:proofErr w:type="spellEnd"/>
      <w:r w:rsidRPr="000E2F78">
        <w:rPr>
          <w:rFonts w:ascii="Minion Pro" w:eastAsia="Times New Roman" w:hAnsi="Minion Pro" w:cs="Times New Roman"/>
          <w:color w:val="000000"/>
          <w:sz w:val="24"/>
          <w:szCs w:val="24"/>
          <w:lang w:eastAsia="hr-HR"/>
        </w:rPr>
        <w:t xml:space="preserve"> čovjekove potrebe za kretanjem, da se povećaju stvaralačke sposobnosti i prilagodba na suvremene uvjete života i rada. Uz to, cilj je da se ljudi svladavanjem prikladnih programa osposobe za samostalni rad i odgovornu skrb o čuvanju i promicanju osobnoga zdravlja, radnih i drugih sposobnosti.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Cilj je Tjelesne i zdravstvene kulture da se povećaju stvaralačke sposobnosti i prilagodba suvremenim uvjetima života i rada. Uz to, cilj je da se ljudi svladavanjem prikladnih programa osposobe za samostalnu i odgovornu skrb o čuvanju i promicanju osobnoga zdravlja, radnih i drugih sposobnosti.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Katolički vjeronauk za četverogodišnje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Treće godište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Kršćansko poimanje čovjeka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Čovjek kao stvorenje i slika Božja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čovjek osoba i subjekt, dostojanstvo ljudske osobe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shvatiti da iza shvaćanja čovjeka postoje prijeporna pitanja koja imaju ideološka, politička, društvena i kulturna obilježja; uočiti neke različite i raširene poglede na čovjeka u odnosu na kršćansku sliku čovjeka;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II.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Čovjek – moralno biće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Čovjek – polazište etičkog razmišljanja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čovjek – etičko biće, čovjek – moralno biće, moralni subjekt, moralni objekt, moralna načela, moralna odgovornost.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različite definicije čovjeka u specifičnom poimanju pojedinih znanosti o čovjeku; razumjeti pojmove etika, moral i kršćanski moral.</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Kriteriji dobra i zla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dobro, zlo, ljudska narav, univerzalna načela; senzualizam, pragmatizam, utilitarizam.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navesti uvjete o kojima ovisi moralnost čovjekovih čina (shvaćanje dobra i zla te njihove razlike, sloboda, spoznaja i prirodni zakon kao univerzalna norma); prepoznati društvene utjecaje na oblikovanje kriterija određivanja dobra i zla.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Odnos vjere i morala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poznavati obilježja ljudske moralnosti, izvanjska i unutarnja te načela moralnog djelovanja; razumjeti i usvojiti načela moralnog djelovanja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Savjest – norma etičkog djelovanja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razliku između pojmova »dobro«, »vrijednost« i »vrednota«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Savjest pred zakonom i suvremenim etičkim pitanjima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savjest i zakon, humanistička etika, univerzalna etika, etički konsenzus, moralne vrjednote, moralne norme, Zlatno pravilo.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izvore moralnosti ljudskih čina (sloboda, objekt, nakana, okolnosti); navesti Zlatno pravilo moralnosti i prepoznati ga kao vrhunac humanističke etike; prepoznati sličnosti temeljnih moralnih zahtjeva u svjetskim religijama.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III.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Ljubav prema bogu i bližnjemu – temelji kršćanske moralnosti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Objavljeni moralni zakon – temeljni zakon</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poštovanje čovjeka, ljudska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otkriti postojanje objektivnih moralnih normi u osobnom životu i društvu; razumjeti važnost ostvarenja reda, pravila i pravednih zakona u međuljudskim odnosima i u društvu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Zlo i grijeh – prijestup istinske ljubavi prema Bogu i bližnjemu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otkriti da put obraćenja traži opredjeljenje za dobro i dobrog Boga te međusobno praštanje i pomirenje s ljudima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IV.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»Muško i žensko stvori ih«</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Čovjek – žena i muškarac</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povezanost pojmova dostojanstvo, odgovornost i spolnost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Obitelj u Božjem naumu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brak, obitelj, preljub, rastava, slobodna veza, model kršćanske obitelji, dužnosti i prava u obitelji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razumjeti narav i smisao braka i obitelji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Roditelji i obitelj – odgovorno roditeljstvo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roditelji, rađanje djece, planiranje obitelji, odgovorno roditeljstvo, cjelovit odgoj djece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prepoznati i objasniti odrednice odgovornog roditeljstva; navesti i razumjeti povrede protiv dostojanstva spolnosti, braka i obitelji; otkriti važnost cjelovitog odgoja djece čemu pripada i vjerski odgoj; upoznati važnost brige za djecu i obitelj kao temelj osobnog i društvenoga dobra i napretka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Dostojanstvo ljudskog života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Životom obdareni i u život pozvani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Odgojno-obrazovna postignuća: prepoznati bitna obilježja ljudske osobe po kojima je čovjek jedinstveno i nepovredivo biće; razumjeti i usvojiti stav zaštite čovjeka kao osobe od začeća </w:t>
      </w:r>
      <w:r w:rsidRPr="000E2F78">
        <w:rPr>
          <w:rFonts w:ascii="Minion Pro" w:eastAsia="Times New Roman" w:hAnsi="Minion Pro" w:cs="Times New Roman"/>
          <w:color w:val="000000"/>
          <w:sz w:val="24"/>
          <w:szCs w:val="24"/>
          <w:lang w:eastAsia="hr-HR"/>
        </w:rPr>
        <w:lastRenderedPageBreak/>
        <w:t>do prirodne smrti, navesti i objasniti povrede ljudskog života (ubojstvo, pobačaj, samoubojstvo, eutanazija); prepoznati opasnosti manipulacije u transplantaciji organa; navesti i objasniti uzroke i posljedice najučestalijih autodestruktivnih ponašanja mladih: bolesti ovisnosti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Dostojanstvo osobe pred stvarnošću patnje, bolesti i smrti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probleme suvremenog svijeta koje donose siromaštvo, bolesti i umiranje djece; opredjeljenje za siromašne i ugrožene i spremnost pomaganja potrebitima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VI.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Živjeti u istini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Hoditi u istini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istina, istinoljubivost, laž, lažno svjedočenje, krivokletstvo, istina u medijima, istina u društvu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shvatiti važnost iskrenosti i istinoljubivosti među ljudima; razumjeti negativne posljedice lažnog svjedočenja, laži i krivokletstva za osobu i društvo – razumjeti individualnu i društvenu težinu; spremnost zauzimanja za istinu na osobnoj i društvenoj razini; upoznati opasnost prikrivanja istine, lažnog prikazivanja činjenica i zloporabe istine koja se događa preko masovnih medija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Stjecanje temeljnih matematičkih znanja nužnih za nastavak daljnje izobrazbe, praćenje suvremenoga društveno-gospodarskoga i znanstveno-tehnološkoga razvoja i buduće djelatnosti. Načela nastave Matematike: razvijati i produbljivati matematičko mišljenje učenika i osposobljavati ih za osmišljavanje i rješavanje raznih praktičnih problema.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srednje škole. </w:t>
      </w:r>
      <w:r w:rsidRPr="000E2F78">
        <w:rPr>
          <w:rFonts w:ascii="Minion Pro" w:eastAsia="Times New Roman" w:hAnsi="Minion Pro" w:cs="Times New Roman"/>
          <w:color w:val="000000"/>
          <w:sz w:val="24"/>
          <w:szCs w:val="24"/>
          <w:lang w:eastAsia="hr-HR"/>
        </w:rPr>
        <w:t>Ciljevi i zadaće: Nastava Matematike u srednjim stručnim školama omogućuje da učenici usvoje matematičko znanje potrebno za razumijevanje pojava i zakonitosti u prirodi i društvu te da ih osposobljava za primjenu usvojenog znanja u praktičnom životu i za nastavak školovanja.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A-inačica. Učenik treba biti osposobljen da se racionalno i svjestan odgovornosti sučeljava s individualnim i društvenim problemima koristeći se znanjem i pojmovima stečenima u matematičko-</w:t>
      </w:r>
      <w:proofErr w:type="spellStart"/>
      <w:r w:rsidRPr="000E2F78">
        <w:rPr>
          <w:rFonts w:ascii="Minion Pro" w:eastAsia="Times New Roman" w:hAnsi="Minion Pro" w:cs="Times New Roman"/>
          <w:color w:val="000000"/>
          <w:sz w:val="24"/>
          <w:szCs w:val="24"/>
          <w:lang w:eastAsia="hr-HR"/>
        </w:rPr>
        <w:t>prirodnoznanstveno</w:t>
      </w:r>
      <w:proofErr w:type="spellEnd"/>
      <w:r w:rsidRPr="000E2F78">
        <w:rPr>
          <w:rFonts w:ascii="Minion Pro" w:eastAsia="Times New Roman" w:hAnsi="Minion Pro" w:cs="Times New Roman"/>
          <w:color w:val="000000"/>
          <w:sz w:val="24"/>
          <w:szCs w:val="24"/>
          <w:lang w:eastAsia="hr-HR"/>
        </w:rPr>
        <w:t>-tehničkom području. Učenik treba promišljati položaj i djelovanje pojedinca u uvjetima brzoga znanstveno-tehnološkoga razvoja. B-inačica. Na temelju sudjelovanja u postupcima istraživanja, otkrivanja, stvaranja, konstruiranja i primjene, učenik mora steći određene sposobnosti i vještine koje je u stanju primijeniti na nove situacije.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srednje škole.</w:t>
      </w:r>
      <w:r w:rsidRPr="000E2F78">
        <w:rPr>
          <w:rFonts w:ascii="Minion Pro" w:eastAsia="Times New Roman" w:hAnsi="Minion Pro" w:cs="Times New Roman"/>
          <w:color w:val="000000"/>
          <w:sz w:val="24"/>
          <w:szCs w:val="24"/>
          <w:lang w:eastAsia="hr-HR"/>
        </w:rPr>
        <w:t> Načela slična programu 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Ostvarivanje programa Kemije daje učenicima osnovna znanja o pojavama i procesima u prirodi. U tumačenju pojava, gdje god je to moguće valja poći od pokusa, opažanja i mjerenja. Svrha je takvog pristupa razvijati sposobnosti uočavanja i raščlanjivanja promjena te donošenja zaključaka na osnovi rezultata objektivnoga mjerenja i pokusnoga provjeravanja. Na taj način mnoge informacije, koje su se učenicima dosad predočavale kao gotove činjenice, zamijenit će metode promatranja i usporedbe spontanih promjena u prirodi ili izazvanih procesa u kemijskom laboratoriju, a problemski pristup nastavi uvjetovat će bolje razumijevanje biti kemijskih pretvorbi.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 xml:space="preserve">Cilj programa je omogućiti učenicima stjecanje osnovnih znanja o pojavama i procesima u prirodi, upozoriti ih na stalnost kemijskih promjena i postojanje stalnih recipročnih odnosa među njima. Nadalje, učenici trebaju prihvatiti važnost znanja i znanstvenog istraživanja za napredak gospodarstva. Gospodarstvo, prehrana, odijevanje, </w:t>
      </w:r>
      <w:r w:rsidRPr="000E2F78">
        <w:rPr>
          <w:rFonts w:ascii="Minion Pro" w:eastAsia="Times New Roman" w:hAnsi="Minion Pro" w:cs="Times New Roman"/>
          <w:color w:val="000000"/>
          <w:sz w:val="24"/>
          <w:szCs w:val="24"/>
          <w:lang w:eastAsia="hr-HR"/>
        </w:rPr>
        <w:lastRenderedPageBreak/>
        <w:t>zaštita zdravlja za stanovnike Zemlje može se osigurati samo mudrom primjenom kemije. Tijekom poučavanja Kemije valja razvijati ekološku svijest i odgovornost svakoga pojedinca, upozoriti učenike na brojne koristi suvremenih tehnologija, ali jednako tako i na sve posljedice njihovih štetnih utjecaja te načine njihova otkrivanja i uklanjanja. Slična načela vrijede i za program Kemije koji se poučava jednu godinu.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je nastave biologije potaknuti zanimanje učenika za živi svijet i čovjeka u njemu, objasniti osnovna životna načela, koja su zajednička svim živim bićima, ali isto tako prikazati raznolikost i bogatstvo biljnih i životinjskih vrsta koje žive na Zemlji. Nastava biologije treba njegovati i razvijati spoznaju o tome da biološka znanost tumači samo dio pojavnosti ovoga svijeta i u svojim dosadašnji naporima i postignućima otkriva još mnogo nepoznatih pojava koje danas nije u mogućnosti objasniti postojećim metodama.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Sadržaj predmeta biologije omogućuje ostvarivanje ne samo obrazovnih već i odgojnih zadaća u nastavnom procesu, posebno u smislu usvajanja zdravstvene i ekološke kulture. Važan je naglasak na usmjeravanju učenika da slijedom stečenih bioloških znanja razviju svijest o vrijednosti života uopće, o načinu i potrebi čuvanja zdravlja, o potrebi zaštite okoliša, a da sve to rezultira usvajanjem zdravih životnih navika.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Didaktičke upute: Cjelina pod nazivom </w:t>
      </w:r>
      <w:r w:rsidRPr="000E2F78">
        <w:rPr>
          <w:rFonts w:ascii="Minion Pro" w:eastAsia="Times New Roman" w:hAnsi="Minion Pro" w:cs="Times New Roman"/>
          <w:i/>
          <w:iCs/>
          <w:color w:val="000000"/>
          <w:sz w:val="24"/>
          <w:szCs w:val="24"/>
          <w:lang w:eastAsia="hr-HR"/>
        </w:rPr>
        <w:t>Čovjek i okoliš</w:t>
      </w:r>
      <w:r w:rsidRPr="000E2F78">
        <w:rPr>
          <w:rFonts w:ascii="Minion Pro" w:eastAsia="Times New Roman" w:hAnsi="Minion Pro" w:cs="Times New Roman"/>
          <w:color w:val="000000"/>
          <w:sz w:val="24"/>
          <w:szCs w:val="24"/>
          <w:lang w:eastAsia="hr-HR"/>
        </w:rPr>
        <w:t> predstavlja modul C. Kod obrade sadržaja potrebno je usvojiti temeljne biološke spoznaje o odnosima živih bića i okoliša, odnosima unutar životnih zajednica te o narušavanju ravnoteže tih odnosa djelovanjem čovjeka. Prema struci – djelatnosti kojoj struka pripada, u ovim se sadržajima može naglasiti i proširiti upravo ono što je u odnosu na tu djelatnost posebno interesantno ili specifično u smislu narušavanja, odnosno zaštite okoliša.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Latinski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Latinskog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Klasične gimnazije. </w:t>
      </w:r>
      <w:r w:rsidRPr="000E2F78">
        <w:rPr>
          <w:rFonts w:ascii="Minion Pro" w:eastAsia="Times New Roman" w:hAnsi="Minion Pro" w:cs="Times New Roman"/>
          <w:color w:val="000000"/>
          <w:sz w:val="24"/>
          <w:szCs w:val="24"/>
          <w:lang w:eastAsia="hr-HR"/>
        </w:rPr>
        <w:t xml:space="preserve">Cilj nastave: osposobiti učenika za poznavanje i razumijevanje jezične građe teksta na latinskom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antičkoga i suvremenog književnog stvaralaštva, posebice u hrvatskoj književnosti posredovanjem hrvatskih latinista, sve do današnjih dana. </w:t>
      </w:r>
      <w:r w:rsidRPr="000E2F78">
        <w:rPr>
          <w:rFonts w:ascii="Minion Pro" w:eastAsia="Times New Roman" w:hAnsi="Minion Pro" w:cs="Times New Roman"/>
          <w:b/>
          <w:bCs/>
          <w:color w:val="000000"/>
          <w:sz w:val="24"/>
          <w:szCs w:val="24"/>
          <w:lang w:eastAsia="hr-HR"/>
        </w:rPr>
        <w:t>Teme: </w:t>
      </w:r>
      <w:r w:rsidRPr="000E2F78">
        <w:rPr>
          <w:rFonts w:ascii="Minion Pro" w:eastAsia="Times New Roman" w:hAnsi="Minion Pro" w:cs="Times New Roman"/>
          <w:color w:val="000000"/>
          <w:sz w:val="24"/>
          <w:szCs w:val="24"/>
          <w:lang w:eastAsia="hr-HR"/>
        </w:rPr>
        <w:t xml:space="preserve">raslojavanje latinskog jezika na </w:t>
      </w:r>
      <w:proofErr w:type="spellStart"/>
      <w:r w:rsidRPr="000E2F78">
        <w:rPr>
          <w:rFonts w:ascii="Minion Pro" w:eastAsia="Times New Roman" w:hAnsi="Minion Pro" w:cs="Times New Roman"/>
          <w:color w:val="000000"/>
          <w:sz w:val="24"/>
          <w:szCs w:val="24"/>
          <w:lang w:eastAsia="hr-HR"/>
        </w:rPr>
        <w:t>sermo</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vulgaris</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cotidianus</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urbanus</w:t>
      </w:r>
      <w:proofErr w:type="spellEnd"/>
      <w:r w:rsidRPr="000E2F78">
        <w:rPr>
          <w:rFonts w:ascii="Minion Pro" w:eastAsia="Times New Roman" w:hAnsi="Minion Pro" w:cs="Times New Roman"/>
          <w:color w:val="000000"/>
          <w:sz w:val="24"/>
          <w:szCs w:val="24"/>
          <w:lang w:eastAsia="hr-HR"/>
        </w:rPr>
        <w:t>; odnos rimske lirike prema grčkog; vrhunac antičke historiografije; propast govorništva; rimska tragedija, roman, epigramatika,satira; srebrno doba rimske književnosti; povijesni razvoj carstva do propasti. </w:t>
      </w:r>
      <w:r w:rsidRPr="000E2F78">
        <w:rPr>
          <w:rFonts w:ascii="Minion Pro" w:eastAsia="Times New Roman" w:hAnsi="Minion Pro" w:cs="Times New Roman"/>
          <w:b/>
          <w:bCs/>
          <w:color w:val="000000"/>
          <w:sz w:val="24"/>
          <w:szCs w:val="24"/>
          <w:lang w:eastAsia="hr-HR"/>
        </w:rPr>
        <w:t>Teme (početnici): </w:t>
      </w:r>
      <w:r w:rsidRPr="000E2F78">
        <w:rPr>
          <w:rFonts w:ascii="Minion Pro" w:eastAsia="Times New Roman" w:hAnsi="Minion Pro" w:cs="Times New Roman"/>
          <w:color w:val="000000"/>
          <w:sz w:val="24"/>
          <w:szCs w:val="24"/>
          <w:lang w:eastAsia="hr-HR"/>
        </w:rPr>
        <w:t xml:space="preserve">osnove antičke retorike; ep i epska književnost; rimska lirika i njezin odnos prema grčkoj lirici; rimska drama s posebnim osvrtom na komediju; zlatno doba rimske književnosti; </w:t>
      </w:r>
      <w:proofErr w:type="spellStart"/>
      <w:r w:rsidRPr="000E2F78">
        <w:rPr>
          <w:rFonts w:ascii="Minion Pro" w:eastAsia="Times New Roman" w:hAnsi="Minion Pro" w:cs="Times New Roman"/>
          <w:color w:val="000000"/>
          <w:sz w:val="24"/>
          <w:szCs w:val="24"/>
          <w:lang w:eastAsia="hr-HR"/>
        </w:rPr>
        <w:t>principat</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Pax</w:t>
      </w:r>
      <w:proofErr w:type="spellEnd"/>
      <w:r w:rsidRPr="000E2F78">
        <w:rPr>
          <w:rFonts w:ascii="Minion Pro" w:eastAsia="Times New Roman" w:hAnsi="Minion Pro" w:cs="Times New Roman"/>
          <w:color w:val="000000"/>
          <w:sz w:val="24"/>
          <w:szCs w:val="24"/>
          <w:lang w:eastAsia="hr-HR"/>
        </w:rPr>
        <w:t xml:space="preserve"> Augusta; rimska religija i mitologija; početak rimskog Carstva.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Grčki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Grčkog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Klasične gimnazije; nastavljači, početnici. Cilj nastave: osposobiti učenika za poznavanje i razumijevanje jezične strukture teksta na grčkom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w:t>
      </w:r>
      <w:r w:rsidRPr="000E2F78">
        <w:rPr>
          <w:rFonts w:ascii="Minion Pro" w:eastAsia="Times New Roman" w:hAnsi="Minion Pro" w:cs="Times New Roman"/>
          <w:color w:val="000000"/>
          <w:sz w:val="24"/>
          <w:szCs w:val="24"/>
          <w:lang w:eastAsia="hr-HR"/>
        </w:rPr>
        <w:lastRenderedPageBreak/>
        <w:t xml:space="preserve">odnose i povezanost dugoga povijesnog hoda i sadašnjosti, antičkih temelja i sadašnje europske i planetarne civilizacije. Nastavljači: sadržaji su jezični, književno-teorijski i civilizacijski. Teme: razvoj historiografije i njezin vrhunac; razvoj retorike; </w:t>
      </w:r>
      <w:proofErr w:type="spellStart"/>
      <w:r w:rsidRPr="000E2F78">
        <w:rPr>
          <w:rFonts w:ascii="Minion Pro" w:eastAsia="Times New Roman" w:hAnsi="Minion Pro" w:cs="Times New Roman"/>
          <w:color w:val="000000"/>
          <w:sz w:val="24"/>
          <w:szCs w:val="24"/>
          <w:lang w:eastAsia="hr-HR"/>
        </w:rPr>
        <w:t>Demosten</w:t>
      </w:r>
      <w:proofErr w:type="spellEnd"/>
      <w:r w:rsidRPr="000E2F78">
        <w:rPr>
          <w:rFonts w:ascii="Minion Pro" w:eastAsia="Times New Roman" w:hAnsi="Minion Pro" w:cs="Times New Roman"/>
          <w:color w:val="000000"/>
          <w:sz w:val="24"/>
          <w:szCs w:val="24"/>
          <w:lang w:eastAsia="hr-HR"/>
        </w:rPr>
        <w:t xml:space="preserve"> – vrhunac govorništva; stilovi govorništva; komedija i njezin razvoj; Grčka u 6. Stoljeću pr.KR; grčko perzijski ratovi; Peloponeski rat; Grčka do makedonskog osvajanja; gubitak grčke slobode. Početnici. Sadržaji su jezični, književno-teorijski i civilizacijski. Teme: periodizacija grčke književnosti; proza Periklova doba; Grad Atena (građevine i organizacija života); velika svetišta (Delfi i </w:t>
      </w:r>
      <w:proofErr w:type="spellStart"/>
      <w:r w:rsidRPr="000E2F78">
        <w:rPr>
          <w:rFonts w:ascii="Minion Pro" w:eastAsia="Times New Roman" w:hAnsi="Minion Pro" w:cs="Times New Roman"/>
          <w:color w:val="000000"/>
          <w:sz w:val="24"/>
          <w:szCs w:val="24"/>
          <w:lang w:eastAsia="hr-HR"/>
        </w:rPr>
        <w:t>Olimpija</w:t>
      </w:r>
      <w:proofErr w:type="spellEnd"/>
      <w:r w:rsidRPr="000E2F78">
        <w:rPr>
          <w:rFonts w:ascii="Minion Pro" w:eastAsia="Times New Roman" w:hAnsi="Minion Pro" w:cs="Times New Roman"/>
          <w:color w:val="000000"/>
          <w:sz w:val="24"/>
          <w:szCs w:val="24"/>
          <w:lang w:eastAsia="hr-HR"/>
        </w:rPr>
        <w:t>); religija, igre i svetkovine; grčka kolonizacija Mediterana s posebnim osvrtom na naše krajeve.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XX. Tematska područja </w:t>
      </w:r>
      <w:r w:rsidRPr="000E2F78">
        <w:rPr>
          <w:rFonts w:ascii="Minion Pro" w:eastAsia="Times New Roman" w:hAnsi="Minion Pro" w:cs="Times New Roman"/>
          <w:b/>
          <w:bCs/>
          <w:i/>
          <w:iCs/>
          <w:color w:val="000000"/>
          <w:sz w:val="24"/>
          <w:szCs w:val="24"/>
          <w:lang w:eastAsia="hr-HR"/>
        </w:rPr>
        <w:t xml:space="preserve">Programa </w:t>
      </w:r>
      <w:proofErr w:type="spellStart"/>
      <w:r w:rsidRPr="000E2F78">
        <w:rPr>
          <w:rFonts w:ascii="Minion Pro" w:eastAsia="Times New Roman" w:hAnsi="Minion Pro" w:cs="Times New Roman"/>
          <w:b/>
          <w:bCs/>
          <w:i/>
          <w:iCs/>
          <w:color w:val="000000"/>
          <w:sz w:val="24"/>
          <w:szCs w:val="24"/>
          <w:lang w:eastAsia="hr-HR"/>
        </w:rPr>
        <w:t>međupredmetnih</w:t>
      </w:r>
      <w:proofErr w:type="spellEnd"/>
      <w:r w:rsidRPr="000E2F78">
        <w:rPr>
          <w:rFonts w:ascii="Minion Pro" w:eastAsia="Times New Roman" w:hAnsi="Minion Pro" w:cs="Times New Roman"/>
          <w:b/>
          <w:bCs/>
          <w:i/>
          <w:iCs/>
          <w:color w:val="000000"/>
          <w:sz w:val="24"/>
          <w:szCs w:val="24"/>
          <w:lang w:eastAsia="hr-HR"/>
        </w:rPr>
        <w:t xml:space="preserve"> i interdisciplinarnih sadržaja Građanskog odgoja i obrazovanja</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u IV. razredu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w:t>
      </w:r>
      <w:proofErr w:type="spellStart"/>
      <w:r w:rsidRPr="000E2F78">
        <w:rPr>
          <w:rFonts w:ascii="Minion Pro" w:eastAsia="Times New Roman" w:hAnsi="Minion Pro" w:cs="Times New Roman"/>
          <w:b/>
          <w:bCs/>
          <w:i/>
          <w:iCs/>
          <w:color w:val="000000"/>
          <w:sz w:val="24"/>
          <w:szCs w:val="24"/>
          <w:lang w:eastAsia="hr-HR"/>
        </w:rPr>
        <w:t>Ljudskopravna</w:t>
      </w:r>
      <w:proofErr w:type="spellEnd"/>
      <w:r w:rsidRPr="000E2F78">
        <w:rPr>
          <w:rFonts w:ascii="Minion Pro" w:eastAsia="Times New Roman" w:hAnsi="Minion Pro" w:cs="Times New Roman"/>
          <w:b/>
          <w:bCs/>
          <w:i/>
          <w:iCs/>
          <w:color w:val="000000"/>
          <w:sz w:val="24"/>
          <w:szCs w:val="24"/>
          <w:lang w:eastAsia="hr-HR"/>
        </w:rPr>
        <w:t xml:space="preserve">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Pravna država te hrvatski, europski i međunarodni sustav zaštite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u Republici Hrvatskoj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zakoni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Međunarodni ugovori u području ljudskih prava koji su sklopljeni i potvrđeni u skladu s Ustavom Republike Hrvatske i čine dio unutarnje pravnog poretka Republike Hrvatske (Međunarodni pakt o građanskim i političkim pravima, Međunarodni pakt o gospodarskim, socijalnim i kulturnim pravima, Konvencija o pravima djeteta, Međunarodna konvencija o ukidanju svih oblika rasne diskriminacije, Konvencija o ukidanju svih oblika diskriminacije žena, Ženevska konvencija o zaštiti civilnih osoba u vrijeme rata, Europska konvencija o ljudskim pravima, Europska socijalna povelja, Protokol za sprječavanje, suzbijanje i kažnjavanje trgovanja ljudima, posebice ženama i djecom, Europska povelja o regionalnim i manjinskim jezicima, Okvirna konvencija za zaštitu nacionalnih manjina, Konvencija o zaštiti ljudskih prava i dostojanstva ljudskog bića u pogledu primjene biologije i medicine i dodatni protokol uz Konvenciju o zabrani kloniranja ljudskih bića i drugi ugovori.)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Pravna država – načela pravne države, ograničenje vlasti i pravna država, uloga pravosuđa u pravnoj državi, osiguranje prava jednakosti svih građana pred zakonom i </w:t>
      </w:r>
      <w:proofErr w:type="spellStart"/>
      <w:r w:rsidRPr="000E2F78">
        <w:rPr>
          <w:rFonts w:ascii="Minion Pro" w:eastAsia="Times New Roman" w:hAnsi="Minion Pro" w:cs="Times New Roman"/>
          <w:color w:val="000000"/>
          <w:sz w:val="24"/>
          <w:szCs w:val="24"/>
          <w:lang w:eastAsia="hr-HR"/>
        </w:rPr>
        <w:t>dr</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Pravna država osigurava da moć u rukama državnih dužnosnika i onih koji djeluju u njihovo ime, poput vojske i policije, bude ograničena zakonima koji nisu izmišljeni za one koji su na vlasti već su opće poznati i jednako obvezuju vlast i građane. Zakonita prava građana ne mogu se učinkovito zaštititi ako ne postoji pravna država.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korupcije i osiguranje društvene pravednosti, jednakosti i jednakopravnosti građana. Pravna država je podloga suzbijanju korupcije.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Socijalno pravo ili pravo socijalne dobrobiti je skup pravnih normi preko kojih država ostvaruje svoju funkciju ravnoteže i ublažavanja socijalnih razlika s ciljem da se osigura jednakost situacija i socijalna sigurnost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Europski sustav zaštite ljudskih prava – Vijeće Europe, </w:t>
      </w:r>
      <w:r w:rsidRPr="000E2F78">
        <w:rPr>
          <w:rFonts w:ascii="Minion Pro" w:eastAsia="Times New Roman" w:hAnsi="Minion Pro" w:cs="Times New Roman"/>
          <w:i/>
          <w:iCs/>
          <w:color w:val="000000"/>
          <w:sz w:val="24"/>
          <w:szCs w:val="24"/>
          <w:lang w:eastAsia="hr-HR"/>
        </w:rPr>
        <w:t>Europska konvencija za zaštitu ljudskih prava i temeljnih sloboda</w:t>
      </w:r>
      <w:r w:rsidRPr="000E2F78">
        <w:rPr>
          <w:rFonts w:ascii="Minion Pro" w:eastAsia="Times New Roman" w:hAnsi="Minion Pro" w:cs="Times New Roman"/>
          <w:color w:val="000000"/>
          <w:sz w:val="24"/>
          <w:szCs w:val="24"/>
          <w:lang w:eastAsia="hr-HR"/>
        </w:rPr>
        <w:t> i protokoli, Europski sud za ljudska prava – odluke suda pravno obvezujuće, europske civilne organizacije za zaštitu ljudskih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Sustav zaštite ljudskih prava Europske unije – </w:t>
      </w:r>
      <w:r w:rsidRPr="000E2F78">
        <w:rPr>
          <w:rFonts w:ascii="Minion Pro" w:eastAsia="Times New Roman" w:hAnsi="Minion Pro" w:cs="Times New Roman"/>
          <w:i/>
          <w:iCs/>
          <w:color w:val="000000"/>
          <w:sz w:val="24"/>
          <w:szCs w:val="24"/>
          <w:lang w:eastAsia="hr-HR"/>
        </w:rPr>
        <w:t>Povelja Europske unije o temeljnim pravima</w:t>
      </w:r>
      <w:r w:rsidRPr="000E2F78">
        <w:rPr>
          <w:rFonts w:ascii="Minion Pro" w:eastAsia="Times New Roman" w:hAnsi="Minion Pro" w:cs="Times New Roman"/>
          <w:color w:val="000000"/>
          <w:sz w:val="24"/>
          <w:szCs w:val="24"/>
          <w:lang w:eastAsia="hr-HR"/>
        </w:rPr>
        <w:t xml:space="preserve"> – pravno obvezujući dokument,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 Europski nadzor zaštite podataka, europske civilne organizacije za zaštitu ljudskih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Pojava diskriminacije u društvu u odnosu na rasu, boju kože, spol, jezik, vjeru, političko ili drugo uvjerenje, nacionalno ili socijalno podrijetlo, imovinu, rođenje, naobrazbu, društveni položaj ili druge osobine te uzroci i posljedice isključivanja za pojedinca, grupu i društvo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Problemi u svijetu: glad, siromaštvo, terorizam, rat, ekološki problemi, ugrožene vrste, kloniranje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Ženevskih konvencija u zaštiti ranjenika i bolesnika u oružanim sukobima na kopnu i na moru, u postupanju s ratnim zarobljenicima, u zaštiti civilnog stanovništva u vrijeme rata i humanitarno pravo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međunarodnih nevladinih organizacija u zaštiti prava pojedinca i rješavanju globalnih i europskih problema; neke od najvažnijih međunarodnih i europskih civilnih organizacija i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sustav zaštite ljudskih prava u Republici Hrvatskoj,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međunarodni ugovori u području ljudskih prava, pravna država, suzbijanje korupcije, socijalno pravo, Europski sustav zaštite ljudskih prava, Vijeće Europe, Europska konvencija za zaštitu ljudskih prava i temeljnih sloboda, Europski sud za ljudska prava, europske civilne organizacije za zaštitu ljudskih prava, sustav zaštite ljudskih prava Europske unije, Povelja Europske unije o temeljnim pravima, Europsko vijeće, Europski parlament/Sabor, Europski </w:t>
      </w:r>
      <w:proofErr w:type="spellStart"/>
      <w:r w:rsidRPr="000E2F78">
        <w:rPr>
          <w:rFonts w:ascii="Minion Pro" w:eastAsia="Times New Roman" w:hAnsi="Minion Pro" w:cs="Times New Roman"/>
          <w:color w:val="000000"/>
          <w:sz w:val="24"/>
          <w:szCs w:val="24"/>
          <w:lang w:eastAsia="hr-HR"/>
        </w:rPr>
        <w:t>ombudsman</w:t>
      </w:r>
      <w:proofErr w:type="spellEnd"/>
      <w:r w:rsidRPr="000E2F78">
        <w:rPr>
          <w:rFonts w:ascii="Minion Pro" w:eastAsia="Times New Roman" w:hAnsi="Minion Pro" w:cs="Times New Roman"/>
          <w:color w:val="000000"/>
          <w:sz w:val="24"/>
          <w:szCs w:val="24"/>
          <w:lang w:eastAsia="hr-HR"/>
        </w:rPr>
        <w:t>/pučki pravobranitelj, europski nadzor zaštite podataka, problemi u svijetu, Ženevske konvencije, humanitarno pravo, suzbijanje trgovanja ljudima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Republici Hrvatskoj – Ustavni sud, pučki pravobranitelj,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dječja prava,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ravnopravnost spolova, pravobranitelj/</w:t>
      </w:r>
      <w:proofErr w:type="spellStart"/>
      <w:r w:rsidRPr="000E2F78">
        <w:rPr>
          <w:rFonts w:ascii="Minion Pro" w:eastAsia="Times New Roman" w:hAnsi="Minion Pro" w:cs="Times New Roman"/>
          <w:color w:val="000000"/>
          <w:sz w:val="24"/>
          <w:szCs w:val="24"/>
          <w:lang w:eastAsia="hr-HR"/>
        </w:rPr>
        <w:t>ica</w:t>
      </w:r>
      <w:proofErr w:type="spellEnd"/>
      <w:r w:rsidRPr="000E2F78">
        <w:rPr>
          <w:rFonts w:ascii="Minion Pro" w:eastAsia="Times New Roman" w:hAnsi="Minion Pro" w:cs="Times New Roman"/>
          <w:color w:val="000000"/>
          <w:sz w:val="24"/>
          <w:szCs w:val="24"/>
          <w:lang w:eastAsia="hr-HR"/>
        </w:rPr>
        <w:t xml:space="preserve"> za osobe s invaliditetom, sudovi, zakoni te njihovu ulogu u zaštiti temeljnih ljudskih prava i suzbijanje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međunarodne ugovore u području ljudskih prava koji su sklopljeni i potvrđeni u skladu s Ustavom Republike Hrvatske i čine dio unutarnje pravnog poretka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značenje pravne države i njezinu ulogu u zaštiti zakonitih prava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definira i objašnjava načela koja osiguravaju pravičnost pravnog sustava i na kojima se trebaju temeljiti odluke sudaca: pravna država, pretpostavka nevinosti, teret dokaza, zakonito postupanje, prava optuženika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zašto je pravna država temelj svake demokracije, da se bazira na jednakosti i jednakopravnosti, što znači da pred zakonima imamo ista prava bez obzira na naše vrijednosti, stavove, fizičke i duševne osobine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da je pravna država iznad svake ideologije jer ideologije same po sebi znače isključivost prema onima koji drugačije misle jer kad bi ideologija bila u srži demokracije onda bi svako diskriminatorno tretiranje pojedinaca ili skupine građana bilo demokratsko ponašanje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poštovanje načela pravne države jedna od osnova suzbijanja korupcije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tumači pravnu, društvenu i moralnu odgovornost hrvatskih građana u jačanju Republike Hrvatske kao pravne države; opisuje ustavna prava i odgovornosti građana na temelju kojih oni mogu podnositi prijedloge, predstavke i prigovore nadležnim tijelima vlasti i Ustavnom sudu RH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primjerima potkrepljuje kako se unutar sustava zaštite ljudskih prava u Republici Hrvatskoj štite temeljna ljudska prava; pravo na život, slobodu, vlasništvo, privatnost; ravnopravnost u odnosu na dob, spol, etničku, vjersku, klasnu i drugu pripadnost, rasu i druge razlike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osnove za zaštitu prava na privatnost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jesu li žene u Hrvatskoj slabije zastupljene na rukovodećim i upravljačkim položajima i slabije plaćene od muškaraca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značenje prava na primjereni životni standard i prava na socijalnu sigurnost, odredbe Ustava kojima se uređuju ta prava, načine na koje se ona štite u Hrvatskoj i ograničenja koja se javljaju u uživanju tih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zašto je ravnopravnost između muškarca i žene ključ kvalitetnih obiteljskih i društvenih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navodi primjere diskriminacije u odnosu na rasu, boju kože, spol, jezik, vjeru, političko ili drugo uvjerenje, nacionalno ili socijalno podrijetlo, imovinu, rođenje, naobrazbu, društveni položaj ili druge osobine te koji su uzroci i posljedice isključivanja za pojedinca, grupu i društvo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ustrojstvo i ulogu Vijeća Europe i priprema prezentaciju (ustrojstvo, zemlje članice, cilj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ljudskih prava u okviru Vijeća Europe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sustav zaštite temeljnih ljudskih prava u okviru Europske unije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nadležnost i djelovanje Suda Europske unije te izbor sudaca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i opisuje probleme u suvremenom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ulogu Ženevskih konvencija u zaštiti ranjenika i bolesnika u oružanim sukobima na kopnu i na moru, u postupanju s ratnim zarobljenicima, u zaštiti civilnog stanovništva u vrijeme rata te koja je uloga Crvenoga križa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prikuplja podatke o trgovanju ljudima, objašnjava opasnosti i načine zaštite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ulogu međunarodnih nevladinih organizacija u zaštiti prava pojedinca i rješavanju globalnih i europskih problema; navodi neke od najvažnijih međunarodnih i europskih civilnih organizacija i opisuje područja njihova djelovanja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Amnesty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 xml:space="preserve">, Liječnici bez granica, </w:t>
      </w:r>
      <w:proofErr w:type="spellStart"/>
      <w:r w:rsidRPr="000E2F78">
        <w:rPr>
          <w:rFonts w:ascii="Minion Pro" w:eastAsia="Times New Roman" w:hAnsi="Minion Pro" w:cs="Times New Roman"/>
          <w:color w:val="000000"/>
          <w:sz w:val="24"/>
          <w:szCs w:val="24"/>
          <w:lang w:eastAsia="hr-HR"/>
        </w:rPr>
        <w:t>Greenpeace</w:t>
      </w:r>
      <w:proofErr w:type="spellEnd"/>
      <w:r w:rsidRPr="000E2F78">
        <w:rPr>
          <w:rFonts w:ascii="Minion Pro" w:eastAsia="Times New Roman" w:hAnsi="Minion Pro" w:cs="Times New Roman"/>
          <w:color w:val="000000"/>
          <w:sz w:val="24"/>
          <w:szCs w:val="24"/>
          <w:lang w:eastAsia="hr-HR"/>
        </w:rPr>
        <w:t xml:space="preserve">, Caritas, ICRC, </w:t>
      </w:r>
      <w:proofErr w:type="spellStart"/>
      <w:r w:rsidRPr="000E2F78">
        <w:rPr>
          <w:rFonts w:ascii="Minion Pro" w:eastAsia="Times New Roman" w:hAnsi="Minion Pro" w:cs="Times New Roman"/>
          <w:color w:val="000000"/>
          <w:sz w:val="24"/>
          <w:szCs w:val="24"/>
          <w:lang w:eastAsia="hr-HR"/>
        </w:rPr>
        <w:t>Freedom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House</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Transparency</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International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w:t>
      </w:r>
      <w:r w:rsidRPr="000E2F78">
        <w:rPr>
          <w:rFonts w:ascii="Minion Pro" w:eastAsia="Times New Roman" w:hAnsi="Minion Pro" w:cs="Times New Roman"/>
          <w:b/>
          <w:bCs/>
          <w:i/>
          <w:iCs/>
          <w:color w:val="000000"/>
          <w:sz w:val="24"/>
          <w:szCs w:val="24"/>
          <w:lang w:eastAsia="hr-HR"/>
        </w:rPr>
        <w:t>Politička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Demokratska država, uloga građana u Hrvatskoj i Europskoj uniji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Ustrojstvo demokratske vlasti u Republici Hrvatskoj. Zakonodavni dio vlasti – ima ovlast donositi zakone (Sabor Republike Hrvatske – zakonodavac je narod preko zastupnika u Saboru)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Izvršni dio vlasti – ima ovlast provoditi i predlagati donošenje novih zakona (Vlada RH, predsjednik RH)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Sudbeni dio vlasti- ima ovlast rješavati nesporazume glede tumačenja, primjene i djelovanja zakona (Ustavni sud, Vrhovni sud, županijski i općinski sudovi)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Pojmovi pravde, vlasti i odgovornosti temelji su na kojima počiva pravni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Djelotvornost vlasti – ljudi koji se nalaze na položajima vlasti trebaju promicati djelotvornost tako što će stručnim ljudima dodjeljivati odgovornost za određene poslove, što će promicati pravednost, sigurnost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Građani imaju pravo i obvezu biti informirani i nadzirati kako vlast ispunjava svoje obveze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pojava zlouporabe vlasti. Ljudi na položaju vlasti mogu zlouporabiti svoj položaj i moć. Kad ljudima damo vlast, moramo uložiti vrijeme i snagu kako bismo bili sigurni da će oni ispravno obavljati povjerene dužnosti.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Ustavna prava građana u demokraciji na predstavke i žalbe, referendum, na pravodobni odgovor, na peticije,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uključuje socijalnu solidarnost izraženu kroz ustavnu kategoriju i znači ustavnu obvezu svih građana da sukladno svojim mogućnostima doprinose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na načelu solidarnosti pokriva troškove razvoja zdravstvenog, mirovinskog, obrazovanog sustava/iz namjenskih doprinosa kroz porezni sustav. Zauzvrat građani ostvaruju pravo na besplatno obrazovanje, zdravstvo i mirovinski sustav. Pitanje socijalne solidarnosti razvija se u grani prava pod nazivom socijalno pravo ili pravo socijalne sigurnosti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Efekt socijalne mržnje, netrpeljivosti i pravne nejednakosti, suprotnost socijalne i pravne države – ljudi koji su ostavljeni na milost i nemilost mogu zaključiti da ništa ne duguju društvu i zašto bi ga potpomagali kad nitko nije njima pomogao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Politika – javne politike, institucije, političke stranke, normativni i provedbeni procesi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Tipovi političkih stranaka – demokršćanske, socijaldemokratske, liberalne, konzervativne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Političke stranke u Hrvatskoj, njihovi programi i uloga u razvoju zajedničkog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Zajednička dobrobit i procedure kojima izgrađujemo demokratske odnose i štitimo svoja prava u razredu, školi, lokalnoj, nacionalnoj zajednici, Europi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Pravda, temeljna kategorija demokracije i vladavine prava – tri kategorije pravde: proceduralna, korektivna i distributivna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unija, ustrojstvo i ovlasti – ovlasti Vijeća ministara, Europskog parlamenta, Europskog vijeća i Europske komisije; prava i obveze koje za hrvatske institucije i građane proizlaze iz članstva u Europskoj uniji; način izbora hrvatskih zastupnika i njihova ulogu u Europskom parlamentu; prednosti, nedostaci i izazovi europskih integracija te interesi građana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Europska građanska inicijativa – sudjelovanje europskih građana u oblikovanju europskih javnih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Međunarodna prava i obveze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Sudjelovanje u odlučivanju: predstavnici Republike Hrvatske u međunarodnim organizacijama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Vijeće Europe kao politička organizacija. Statut Vijeća Europe – ciljevi: promicanje i zaštita demokracije i vladavine prava, zaštita ljudskih prava, promicanje europskog kulturnog identiteta i različitosti, očitovanje o problemima s kojima se suočava europsko društvo (diskriminacija, ksenofobija, zaštita okoliša, AIDS, droge, organizirani kriminal), učvršćivanje demokracije kroz reforme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Civilno društvo – udruge, zaklade, vjerske zajednice, sindikati; načela djelovanja, uloga u zaštiti prava i sloboda građana, razvoju demokracije, pravednog društva, zaštiti i razvoju općeg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ustrojstvo demokratske vlasti u Republici Hrvatskoj, zakonodavni dio vlasti – Sabor Republike Hrvatske, narod zakonodavac preko zastupnika u Saboru, izvršni dio vlasti – Vlada RH, predsjednik RH, sudbeni dio vlasti – Ustavni sud, Vrhovni sud, županijski i općinski sudovi, načela pravne države, djelotvornost vlasti, pravo i obveza građana nadziranje vlasti, zlouporaba položaja, moći i vlasti, tipovi političkih stranaka, političke stranke u Hrvatskoj, programi političkih stranaka, zajednička dobrobit, patriotizam, šovinizam, nacionalizam, pravda temeljna kategorija demokracije, proceduralna, korektivna i distributivna pravednost, Europska unija, ustrojstvo i ovlasti Vijeća ministara, ustrojstvo i ovlasti Europskog parlamenta, ustrojstvo i ovlasti Europskog vijeća, ustrojstvo i ovlasti Europske komisije, europska građanska inicijativa, prava i obveze hrvatskih građana koje proizlaze iz članstva u EU, prednosti, nedostaci i izazovi europskih integracija, interesi građana Republike Hrvatske, veza između pravila, zakona i vladavine prava, suzbijanje korupcije, procjena položaja vlasti, civilno društvo.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ustrojstvo demokratske vlasti u Republici Hrvatskoj i navodi ustavne ovlasti svakog pojedinog od njih; zakonodavni, izvršni i sudbeni dio; objašnjava što je ustavna vlast i zašto je potrebno ograničenje svakog oblika vlasti u demokraciji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nadgleda način funkcioniranja, prikuplja podatke i objašnjava na temelju činjenica, podataka iz službenih izvora i primjera iz prakse kako funkcioniraju pojedini ogranci vlasti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hrvatskog građanina kao političkog subjekta i nositelja hrvatske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socijalnu državu i socijalnu solidarnost kao ustavnu kategoriju i ustavnu obvezu svih građana da sukladno svojim mogućnostima doprinose razvoju društva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socijalno pravo kao granu prava koje se bavi pitanjem socijalne solidarnosti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odakle socijalna država pokriva troškove razvoja zdravstvenog, mirovinskog, obrazovanog sustava i odakle pravo na besplatno obrazovanje, zdravstvo i mirovinski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korupcija i utaja poreza štete demokraciji i građanima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se u slučaju da ne funkcionira socijalna i pravna država može javiti efekt socijalne mržnje, netrpeljivosti i pravne nejednakosti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strukturu Europske unije i način na koji ona funkcionira; navodi ovlasti Vijeća Ministara, Europskog parlamenta, Europskog vijeća i Europske komisije; opisuje navodi prava i obveze koje za hrvatske institucije i građane proizlaze iz članstva u Europskoj uniji; opisuje kako se biraju hrvatski zastupnici i koja je njihova ulogu u Europskom parlamentu; navodi i argumentira prednosti, nedostatke i izazove europskih integracija s posebnim osvrtom na interese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pravo i odgovornost građana u demokraciji nadgledanje postupaka vlasti i rada demokratski izabranih zastupnika na svim razinama u Hrvatskoj te hrvatskih parlamentaraca u Europskom parlamentu kao i donošenja odredbi u Europskom parlamentu, napose europskog proračuna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navodi primjere nadgledanja postupaka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vlasti i rada demokratski izabranih zastupnika na svim razinama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navodi primjere prava i odgovornosti građana u demokraciji, prava građana na predstavke i žalbe, referendum, na pravodobni odgovor, prava peticije, prava na prosvjed, štrajk, građanski neposluh, priziv savjesti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istražuje, uspoređuje, zaključuje i argumentira prednosti, nedostatke i izazove europskih integracija s posebnim osvrtom na interese Republike Hrvatske i njezinih građana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u Hrvatskoj, na mrežnim stranicama EU-a, prijatelja u EU, istražuje, uspoređuje, zaključuje i argumentira mogućnosti utjecanja građana Republike Hrvatske na oblikovanje europskih javnih politika na temelju Zakona o provedbi Uredbe Europskog parlamenta i Vijeća kojeg je donio Sabor Republike Hrvatske 26. travnja 2013.</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objašnjava izborne procese u razredu i školi kao glasač i kandidat; te u lokalnoj zajednici i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istražuje i sudjeluje u rješavanju problema školske i lokalne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načelima pravednosti, izgradnje demokratskih odnosa i zaštiti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formulira, usklađuje i donosi pravila razreda kojima se na temelju proceduralne, distributivne i korektivne pravednosti štite temeljna prava u razredu i školi: pravo na osobno dostojanstvo, na sudjelovanje, obrazovanje, razvoj svih svojih sposobnosti (talenata) i druga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drži se dogovorenih pravila razreda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kreira mjere za nadoknadu štete ili povrede u slučaju kršenja pravila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w:t>
      </w:r>
      <w:r w:rsidRPr="000E2F78">
        <w:rPr>
          <w:rFonts w:ascii="Minion Pro" w:eastAsia="Times New Roman" w:hAnsi="Minion Pro" w:cs="Times New Roman"/>
          <w:b/>
          <w:bCs/>
          <w:i/>
          <w:iCs/>
          <w:color w:val="000000"/>
          <w:sz w:val="24"/>
          <w:szCs w:val="24"/>
          <w:lang w:eastAsia="hr-HR"/>
        </w:rPr>
        <w:t>Društvena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Društvene komunikacijske vještine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Suradnja i grupni rad: pojam i iskustvo suradnje,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radom skupine, iznošenje zaključaka, usklađivanje i dogovaranje zajedničkih zaključaka, zastupanje razreda (skupine), zagovaranje, upravljanje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Mediji i kritičko razumijevanje medijskih sadržaja: pojam i vrste medija (tiskovine, radio, tv, internet), pozitivni i negativni utjecaj medija, prednosti i opasnosti interneta, sigurnost na internetu (u suradnji s informatikom),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Volontiranje i dobrovoljni društveni rad u zajednici: volonterstvo, etički kodeks volontiranja, iskustvo volontiranja, društveno koristan rad u školi, lokalnoj zajednici, Hrvatskoj i preko hrvatskih i međunarodnih organizacija u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Prepoznavanje i suzbijanje stereotipa, predrasuda i diskriminacije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Društvena solidarnost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u zajednici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Obitelj – temeljna društvena zajednica, prava i dužnosti djece i roditelja, međugeneracijska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grupni rad, pregovaranje, argumentiranje, donošenje zajedničkih zaključaka, timski rad, vođenje i </w:t>
      </w:r>
      <w:proofErr w:type="spellStart"/>
      <w:r w:rsidRPr="000E2F78">
        <w:rPr>
          <w:rFonts w:ascii="Minion Pro" w:eastAsia="Times New Roman" w:hAnsi="Minion Pro" w:cs="Times New Roman"/>
          <w:color w:val="000000"/>
          <w:sz w:val="24"/>
          <w:szCs w:val="24"/>
          <w:lang w:eastAsia="hr-HR"/>
        </w:rPr>
        <w:t>moderiranje</w:t>
      </w:r>
      <w:proofErr w:type="spellEnd"/>
      <w:r w:rsidRPr="000E2F78">
        <w:rPr>
          <w:rFonts w:ascii="Minion Pro" w:eastAsia="Times New Roman" w:hAnsi="Minion Pro" w:cs="Times New Roman"/>
          <w:color w:val="000000"/>
          <w:sz w:val="24"/>
          <w:szCs w:val="24"/>
          <w:lang w:eastAsia="hr-HR"/>
        </w:rPr>
        <w:t xml:space="preserve"> rada grupe, zastupanje, zagovaranje, vrste sukoba, upravljanje sukobima (aktivno slušanje, parafraziranje, sažimanje, fokusiranje, preoblikovanje, kodiranje i dekodiranje osjećaja i potreba drugog, ja-poruke, ti-poruke, primjereno iskazivanje emocija, empatija, otpor vršnjačkom pritisku) mediji, kritičko razumijevanje medijskih sadržaja, volontiranje, stereotipi, predrasude, diskriminacija, društvena solidarnost, osobe s invaliditetom pojedinac u zajednici obitelj društvena zajednica.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što je i koju ulogu imaju dijalog, pregovaranje, dokazivanje temeljeno na činjenicama, donošenje zajedničkih zaključaka u upravljanju sukobima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navodi pravila grupnog rada i oblike grupnog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vodi i moderira rad grupe, oblikuje zaključke i izvješćuje o njim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medije po vrsti (tiskovine, radio, tv, internet) i statusu (privatni, javni)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značenje neovisnosti medija, prava građana na točnu informaciju i prava na zaštitu privatnosti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primjerima potkrepljuje neke pozitivne i negativne utjecaje medija, prednosti i opasnosti interneta, sigurnost na internetu, otpornost i kritičko razumijevanje medijskih sadržaja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normativne osnove prava na privatnost, istražuje činjenično stanje, navodi pozitivne i negativne primjere (zaštita i kršenje) toga prava i priprema priopćenje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i primjerima potkrepljuje učinke dobrovoljnog društvenog rada u zajednici, Hrvatskoj i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dobrovoljni društveni rad doprinosi razvoju osobnih sposobnosti, zajedničkog dobra i društvenog napretka u cjelini, dokazuje dobrovoljnim društvenim radom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pravne odredbe o obvezi društvene solidarnosti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i primjerima potkrepljuje što su stereotipi, predrasude i diskriminacija, kako do njih dolazi, zašto su predrasude i diskriminacija štetni za društvo i kako se uklanjaju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navodi imena hrabrih pojedinaca iz svoje sredine, Hrvatske ili svijeta koji su svojim djelovanjem utjecali na razvoj humanijih i pravednijih podnosa u društvu, kroz povijest i danas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zašto je obitelj temeljna društvena zajednica na temelju istraživanja normativnog i stvarnog položaja obitelji u Republici Hrvatskoj, na koje načine doprinosi razvoju društva i zašto je zaštićena Ustavom Republike Hrvatske i konvencijom UN-a, objašnjava prava i dužnosti djece i roditelja i međugeneracijsku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obrazlaže što je dobrovoljni društveni rad u zajednici i zašto doprinosi razvoju osobnih sposobnosti, zajedničkog dobra i društvenog napretka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sudjeluje u akcijama solidarnosti i volontira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pravne osnove za iskazivanje socijalne solidarnosti prema osobama s invaliditetom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iskazuje solidarnost i pruža pomoć učenicima s invaliditetom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w:t>
      </w:r>
      <w:r w:rsidRPr="000E2F78">
        <w:rPr>
          <w:rFonts w:ascii="Minion Pro" w:eastAsia="Times New Roman" w:hAnsi="Minion Pro" w:cs="Times New Roman"/>
          <w:b/>
          <w:bCs/>
          <w:i/>
          <w:iCs/>
          <w:color w:val="000000"/>
          <w:sz w:val="24"/>
          <w:szCs w:val="24"/>
          <w:lang w:eastAsia="hr-HR"/>
        </w:rPr>
        <w:t>Međukulturna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Svjetska lista kulturne baštine – različitost svijeta kao bogatstvo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Doprinos hrvatskih velikana i velikana nacionalnih manjina u Hrvatskoj svjetskoj znanstveno-tehnološkoj i kulturnoj baštini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Dijalog među civilizacijama – međukulturni dijalog, put razvoja demokratskih odnosa (ravnopravnih odnosa među narodima) i mira u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Svjetska lista kulturne baštine, kulturne različitosti, hrvatski velikani, velikani nacionalnih manjina, doprinos hrvatskoj i svjetskoj kulturnoj baštini, međukulturni dijalog.</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prikuplja podatke, objašnjava i prezentira listu svjetske kulturne baštine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istražuje, prikuplja dokaze, objašnjava i prezentira podatke o hrvatskim velikanima te velikanima nacionalnih manjina u Hrvatskoj i obrazlaže njihovu ulogu i doprinos hrvatskoj i svjetskoj znanstveno-tehnološkoj i kulturnoj baštini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dokumentira primjere uspješne suradnje u izgradnji zajedničke hrvatske kulture i dobrih međunarodnih odnosa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u čemu se sastoji interkulturni dijalog i zašto je važan za izgradnju demokratske zajednice i mira među narodima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uzajamnom razumijevanju, uvažavanju, suradnji i solidarnosti na razini razreda, škole i društva u cjelini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prepoznaje i suzbija predrasude većinske nacije prema nacionalnim manjinama a nacionalne manjine prema većinskoj naciji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w:t>
      </w:r>
      <w:r w:rsidRPr="000E2F78">
        <w:rPr>
          <w:rFonts w:ascii="Minion Pro" w:eastAsia="Times New Roman" w:hAnsi="Minion Pro" w:cs="Times New Roman"/>
          <w:b/>
          <w:bCs/>
          <w:i/>
          <w:iCs/>
          <w:color w:val="000000"/>
          <w:sz w:val="24"/>
          <w:szCs w:val="24"/>
          <w:lang w:eastAsia="hr-HR"/>
        </w:rPr>
        <w:t>Gospodarska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Gospodarstvo, poduzetnost, upravljanje financijama i zaštita potrošača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Gospodarske strukture Hrvatske i Europske unije; značenje i uloga kapitala, novca, banaka i kredita, dionica i obveznica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Državni proračun, kako se puni i raspodjeljuje; opisuje posljedice utaje poreza i načine na koje se utaja sprječava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Povlačenje sredstva iz europskih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Europsko tržište, način reguliranja, šanse i mogućnosti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Izazovi globalizacije za gospodarski razvoj Hrvatske – mogućnosti, teškoće, prednosti, opasnosti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Financijska politika Međunarodnog monetarnog fonda, Svjetske banke i njihov utjecaj na osiromašena gospodarstva malih zemalja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Tržišna konkurentnost, kompetentnost ljudskih resursa i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država – državni proračun – općedruštvena solidarnost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građana u donošenju i kontroli trošenja lokalnog i državnog proračuna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Prava potrošača, odgovorna potrošnja u odnosu na zdravlje, upravljanje financijama te obiteljsku i društvenu stabilnost, zaštitu okoliša i racionalno upravljanje novcem i dobrima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 Planiranje osobne štednje, načini plaćanja i štednje u društvu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Povezanosti </w:t>
      </w:r>
      <w:proofErr w:type="spellStart"/>
      <w:r w:rsidRPr="000E2F78">
        <w:rPr>
          <w:rFonts w:ascii="Minion Pro" w:eastAsia="Times New Roman" w:hAnsi="Minion Pro" w:cs="Times New Roman"/>
          <w:color w:val="000000"/>
          <w:sz w:val="24"/>
          <w:szCs w:val="24"/>
          <w:lang w:eastAsia="hr-HR"/>
        </w:rPr>
        <w:t>cjeloživotnog</w:t>
      </w:r>
      <w:proofErr w:type="spellEnd"/>
      <w:r w:rsidRPr="000E2F78">
        <w:rPr>
          <w:rFonts w:ascii="Minion Pro" w:eastAsia="Times New Roman" w:hAnsi="Minion Pro" w:cs="Times New Roman"/>
          <w:color w:val="000000"/>
          <w:sz w:val="24"/>
          <w:szCs w:val="24"/>
          <w:lang w:eastAsia="hr-HR"/>
        </w:rPr>
        <w:t xml:space="preserve"> učenja i konkurentnosti na tržištu radne snage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 Poduzetnost u prepoznavanju, zaštiti i razvoju zajedničkog dobra u razredu, školi, lokalnoj i domovinskoj zajednici na razne načine – u grupnom radu i donošenju plana djelovanja, radionicama, istraživačkim projektima, akcijama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inovativnosti, rada i proizvodnje u stvaranju osobnog i društvenog bogatstva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Socijalna solidarnost, temelj socijalnog i radnog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Domoljublje na djelu</w:t>
      </w:r>
      <w:r w:rsidRPr="000E2F78">
        <w:rPr>
          <w:rFonts w:ascii="Minion Pro" w:eastAsia="Times New Roman" w:hAnsi="Minion Pro" w:cs="Times New Roman"/>
          <w:b/>
          <w:bCs/>
          <w:color w:val="000000"/>
          <w:sz w:val="24"/>
          <w:szCs w:val="24"/>
          <w:lang w:eastAsia="hr-HR"/>
        </w:rPr>
        <w:t> – </w:t>
      </w:r>
      <w:r w:rsidRPr="000E2F78">
        <w:rPr>
          <w:rFonts w:ascii="Minion Pro" w:eastAsia="Times New Roman" w:hAnsi="Minion Pro" w:cs="Times New Roman"/>
          <w:color w:val="000000"/>
          <w:sz w:val="24"/>
          <w:szCs w:val="24"/>
          <w:lang w:eastAsia="hr-HR"/>
        </w:rPr>
        <w:t>poduzetnošću, istraživanjem, rješavanjem problema, radom i proizvodnjom stvaranje osobnog i društvenog bogatstva te očuvanje i razvoj sustava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Novac – mjerilo rada, rad –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Izrada mape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Sindikalno organiziranje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Međunarodno radno zakonodavstvo i međunarodno radno pravo u okviru Međunarodne organizacije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europsko tržište, hrvatski, europski međunarodni monetarni sustav, učinci globalizacije, tržišna konkurentnost, kompetentnost ljudskih resursa, europski fondovi, izrada projektne dokumentacije, pravila uspješnog planiranja projekata, </w:t>
      </w:r>
      <w:proofErr w:type="spellStart"/>
      <w:r w:rsidRPr="000E2F78">
        <w:rPr>
          <w:rFonts w:ascii="Minion Pro" w:eastAsia="Times New Roman" w:hAnsi="Minion Pro" w:cs="Times New Roman"/>
          <w:color w:val="000000"/>
          <w:sz w:val="24"/>
          <w:szCs w:val="24"/>
          <w:lang w:eastAsia="hr-HR"/>
        </w:rPr>
        <w:t>cjeloživotno</w:t>
      </w:r>
      <w:proofErr w:type="spellEnd"/>
      <w:r w:rsidRPr="000E2F78">
        <w:rPr>
          <w:rFonts w:ascii="Minion Pro" w:eastAsia="Times New Roman" w:hAnsi="Minion Pro" w:cs="Times New Roman"/>
          <w:color w:val="000000"/>
          <w:sz w:val="24"/>
          <w:szCs w:val="24"/>
          <w:lang w:eastAsia="hr-HR"/>
        </w:rPr>
        <w:t xml:space="preserve"> učenje, izbor zanimanja, proračun, izrada osobnog proračuna, nadziranje donošenja i kontrola trošenja hrvatskog i europskog proračuna, odgovorna potrošnja, novac, rad – temeljna ljudska vrijednost, pravo na pravednu naknada za rad, normativna i provedbena razina zaštite potrošača u Hrvatskoj i Europskoj uniji, sindikalno organiziranje, planiranje i postavljanje prioriteta, mapa osobnog razvoja, socijalna solidarnost, radno zakonodavstvo, zaštita i razvoj zajedničkog dobra, domoljublje na djelu, poduzetnost, inovativnost, socijalna solidarnost, socijalno i radno pravo.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i objašnjava način reguliranja Europskog tržišta te šanse i mogućnosti za Hrvatsku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funkcioniranje hrvatskog, europskog i međunarodnog monetarnog sustava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na temelju prikupljenih podataka i rasprave s drugim učenicima, roditeljima, znancima/ stručnjacima o izazovima globalizacije za gospodarski razvoj Hrvatske – mogućnosti, teškoće, prednosti, opasnosti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ispituje i objašnjava je li tržišna konkurentnost ovisi o kompetentnost ljudskih resursa i </w:t>
      </w:r>
      <w:proofErr w:type="spellStart"/>
      <w:r w:rsidRPr="000E2F78">
        <w:rPr>
          <w:rFonts w:ascii="Minion Pro" w:eastAsia="Times New Roman" w:hAnsi="Minion Pro" w:cs="Times New Roman"/>
          <w:color w:val="000000"/>
          <w:sz w:val="24"/>
          <w:szCs w:val="24"/>
          <w:lang w:eastAsia="hr-HR"/>
        </w:rPr>
        <w:t>cjeloživotnom</w:t>
      </w:r>
      <w:proofErr w:type="spellEnd"/>
      <w:r w:rsidRPr="000E2F78">
        <w:rPr>
          <w:rFonts w:ascii="Minion Pro" w:eastAsia="Times New Roman" w:hAnsi="Minion Pro" w:cs="Times New Roman"/>
          <w:color w:val="000000"/>
          <w:sz w:val="24"/>
          <w:szCs w:val="24"/>
          <w:lang w:eastAsia="hr-HR"/>
        </w:rPr>
        <w:t xml:space="preserve"> učenju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aktivno prati i objašnjava ulogu građana u donošenju i kontroli trošenja lokalnog i državnog proračuna te sudjelovanja u europskom proračunu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strukturu europskih fondova, iznos uplate hrvatskih pristojbi, koristi podatke razvojnih agencija u lokalnoj sredini o uspješnim projektima, simulira izradu projektne dokumentacije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pravila za uspješno planiranje projekata, izradu projektne dokumentacije i povlačenje sredstava iz EU fondova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prikuplja podatke nevladinih organizacija za zaštitu potrošača, uspoređuje ih sa zakonom o zaštiti potrošača u Hrvatskoj i mehanizmima zaštite potrošača u EU te priprema priopćenje o normativnoj i provedbenoj razini zaštite potrošača u Hrvatskoj i EU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planiranje osobne štednje, načine plaćanja i štednje u društvu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domoljublje na djelu i zašto ono ovisi o djelima</w:t>
      </w:r>
      <w:r w:rsidRPr="000E2F78">
        <w:rPr>
          <w:rFonts w:ascii="Minion Pro" w:eastAsia="Times New Roman" w:hAnsi="Minion Pro" w:cs="Times New Roman"/>
          <w:b/>
          <w:bCs/>
          <w:color w:val="000000"/>
          <w:sz w:val="24"/>
          <w:szCs w:val="24"/>
          <w:lang w:eastAsia="hr-HR"/>
        </w:rPr>
        <w:t> </w:t>
      </w:r>
      <w:r w:rsidRPr="000E2F78">
        <w:rPr>
          <w:rFonts w:ascii="Minion Pro" w:eastAsia="Times New Roman" w:hAnsi="Minion Pro" w:cs="Times New Roman"/>
          <w:color w:val="000000"/>
          <w:sz w:val="24"/>
          <w:szCs w:val="24"/>
          <w:lang w:eastAsia="hr-HR"/>
        </w:rPr>
        <w:t>poduzetnosti, istraživanja, rješavanja problema, o radu i proizvodnji, stvaranju osobnog i društvenog bogatstva te razvoju sustava zajedničke dobrobiti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što je novac i zašto je mjerilo rada, a rad temeljna ljudska vrijednost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izrađuje mapu osobnog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na čemu se temelji pravo na pravednu naknadu za rad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pravo na sindikalno organiziranje i uloga sindikata u zaštiti prava radnika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međunarodno radno zakonodavstvo i međunarodno radno pravo u okviru Međunarodne organizacije rada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6. </w:t>
      </w:r>
      <w:r w:rsidRPr="000E2F78">
        <w:rPr>
          <w:rFonts w:ascii="Minion Pro" w:eastAsia="Times New Roman" w:hAnsi="Minion Pro" w:cs="Times New Roman"/>
          <w:b/>
          <w:bCs/>
          <w:i/>
          <w:iCs/>
          <w:color w:val="000000"/>
          <w:sz w:val="24"/>
          <w:szCs w:val="24"/>
          <w:lang w:eastAsia="hr-HR"/>
        </w:rPr>
        <w:t>Ekološka dimenzija povezana s ostalim dimenzijama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Zaštita okoliša i održivi razvoj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Povelja o zemlji – međunarodni dokument o održivom razvoju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Odgovornost sadašnjih generacija za zaštitu prava budućih generacija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Održiv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Pravo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Utjecaj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 Uloga pojedinca i civilnog društva u osiguranju održivog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Povelja o Zemlji, održivi razvoj, pravo na zdrav okoliš, očuvanje živih bića, prirodnog i kulturnog bogatstva.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Obrazovni ishodi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Učenik: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svojim riječima bitne poruke Povelje o zemlji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objašnjava što je održiv razvoj Hrvatske, Europe i svijeta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objašnjava važnost prava na zdravi okoliš i održivi razvoj zajednice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određuje pozitivne i negativne utjecaje gospodarstva, znanosti, kulture i politike na okoliš</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opisuje i potkrepljuje podacima ulogu pojedinca i civilnog društva u osiguranju održivog razvoja i zaštiti živih bića te prirodnog i kulturnog okoliša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pokazuje privrženost očuvanju živih bića, te prirodnog i kulturnog bogatstva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prati zbivanja u okolišu i pokreće aktivnosti za njegovo očuvanje i uređenje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XXI. </w:t>
      </w:r>
      <w:proofErr w:type="spellStart"/>
      <w:r w:rsidRPr="000E2F78">
        <w:rPr>
          <w:rFonts w:ascii="Minion Pro" w:eastAsia="Times New Roman" w:hAnsi="Minion Pro" w:cs="Times New Roman"/>
          <w:b/>
          <w:bCs/>
          <w:color w:val="000000"/>
          <w:sz w:val="24"/>
          <w:szCs w:val="24"/>
          <w:lang w:eastAsia="hr-HR"/>
        </w:rPr>
        <w:t>Izvanučioničke</w:t>
      </w:r>
      <w:proofErr w:type="spellEnd"/>
      <w:r w:rsidRPr="000E2F78">
        <w:rPr>
          <w:rFonts w:ascii="Minion Pro" w:eastAsia="Times New Roman" w:hAnsi="Minion Pro" w:cs="Times New Roman"/>
          <w:b/>
          <w:bCs/>
          <w:color w:val="000000"/>
          <w:sz w:val="24"/>
          <w:szCs w:val="24"/>
          <w:lang w:eastAsia="hr-HR"/>
        </w:rPr>
        <w:t xml:space="preserve"> aktivnosti – primjeri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Ovisno o ishodu, </w:t>
      </w:r>
      <w:proofErr w:type="spellStart"/>
      <w:r w:rsidRPr="000E2F78">
        <w:rPr>
          <w:rFonts w:ascii="Minion Pro" w:eastAsia="Times New Roman" w:hAnsi="Minion Pro" w:cs="Times New Roman"/>
          <w:color w:val="000000"/>
          <w:sz w:val="24"/>
          <w:szCs w:val="24"/>
          <w:lang w:eastAsia="hr-HR"/>
        </w:rPr>
        <w:t>izvanučioničke</w:t>
      </w:r>
      <w:proofErr w:type="spellEnd"/>
      <w:r w:rsidRPr="000E2F78">
        <w:rPr>
          <w:rFonts w:ascii="Minion Pro" w:eastAsia="Times New Roman" w:hAnsi="Minion Pro" w:cs="Times New Roman"/>
          <w:color w:val="000000"/>
          <w:sz w:val="24"/>
          <w:szCs w:val="24"/>
          <w:lang w:eastAsia="hr-HR"/>
        </w:rPr>
        <w:t xml:space="preserve"> i praktične aktivnosti provode se kao nadopuna pojedine </w:t>
      </w:r>
      <w:proofErr w:type="spellStart"/>
      <w:r w:rsidRPr="000E2F78">
        <w:rPr>
          <w:rFonts w:ascii="Minion Pro" w:eastAsia="Times New Roman" w:hAnsi="Minion Pro" w:cs="Times New Roman"/>
          <w:color w:val="000000"/>
          <w:sz w:val="24"/>
          <w:szCs w:val="24"/>
          <w:lang w:eastAsia="hr-HR"/>
        </w:rPr>
        <w:t>međupredmetne</w:t>
      </w:r>
      <w:proofErr w:type="spellEnd"/>
      <w:r w:rsidRPr="000E2F78">
        <w:rPr>
          <w:rFonts w:ascii="Minion Pro" w:eastAsia="Times New Roman" w:hAnsi="Minion Pro" w:cs="Times New Roman"/>
          <w:color w:val="000000"/>
          <w:sz w:val="24"/>
          <w:szCs w:val="24"/>
          <w:lang w:eastAsia="hr-HR"/>
        </w:rPr>
        <w:t xml:space="preserve"> tematske aktivnosti za njihovo potpunije razumijevanje kroz iskustveno učenje i zaključivanje, a mogu se povezati i sa satom razrednika.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Primjeri: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Simulacije suđenja </w:t>
      </w:r>
      <w:r w:rsidRPr="000E2F78">
        <w:rPr>
          <w:rFonts w:ascii="Minion Pro" w:eastAsia="Times New Roman" w:hAnsi="Minion Pro" w:cs="Times New Roman"/>
          <w:color w:val="000000"/>
          <w:sz w:val="24"/>
          <w:szCs w:val="24"/>
          <w:lang w:eastAsia="hr-HR"/>
        </w:rPr>
        <w:t>za srednjoškolske učenike – simulacija sudskog postupka u kojem učenici razvijaju svoju demokratsku pravnu pismenost, odnosno znanja, vještine i vrijednosti vladavine prava, uključujući i značenje zakonske ovlasti u demokraciji, uloge sudaca, sudskog postupka i sudskih presuda. Sudjelovanje u školskim, županijskim i državnoj smotri </w:t>
      </w:r>
      <w:r w:rsidRPr="000E2F78">
        <w:rPr>
          <w:rFonts w:ascii="Minion Pro" w:eastAsia="Times New Roman" w:hAnsi="Minion Pro" w:cs="Times New Roman"/>
          <w:i/>
          <w:iCs/>
          <w:color w:val="000000"/>
          <w:sz w:val="24"/>
          <w:szCs w:val="24"/>
          <w:lang w:eastAsia="hr-HR"/>
        </w:rPr>
        <w:t>Zakon u razredu – prema kulturi vladavine prava i demokraciji</w:t>
      </w:r>
      <w:r w:rsidRPr="000E2F78">
        <w:rPr>
          <w:rFonts w:ascii="Minion Pro" w:eastAsia="Times New Roman" w:hAnsi="Minion Pro" w:cs="Times New Roman"/>
          <w:color w:val="000000"/>
          <w:sz w:val="24"/>
          <w:szCs w:val="24"/>
          <w:lang w:eastAsia="hr-HR"/>
        </w:rPr>
        <w:t>. Dostupno na internetskoj adresi: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http://mod.carnet.hr/index.php?q=watch&amp;id=1365http://mod.carnet.hr/index.php?q=watch&amp;id=1364. </w:t>
      </w:r>
      <w:r w:rsidRPr="000E2F78">
        <w:rPr>
          <w:rFonts w:ascii="Minion Pro" w:eastAsia="Times New Roman" w:hAnsi="Minion Pro" w:cs="Times New Roman"/>
          <w:b/>
          <w:bCs/>
          <w:color w:val="000000"/>
          <w:sz w:val="24"/>
          <w:szCs w:val="24"/>
          <w:lang w:eastAsia="hr-HR"/>
        </w:rPr>
        <w:t>Simulacija sjednice Hrvatskoga sabora</w:t>
      </w:r>
      <w:r w:rsidRPr="000E2F78">
        <w:rPr>
          <w:rFonts w:ascii="Minion Pro" w:eastAsia="Times New Roman" w:hAnsi="Minion Pro" w:cs="Times New Roman"/>
          <w:color w:val="000000"/>
          <w:sz w:val="24"/>
          <w:szCs w:val="24"/>
          <w:lang w:eastAsia="hr-HR"/>
        </w:rPr>
        <w:t xml:space="preserve"> za srednjoškolske učenike – priprema učenika za donošenje odluka u Saboru u kojoj učenici odabiru njima važnu temu i raspravljaju o njoj,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 problemu nezaposlenosti mladih, a potom donose odluke o konkretnim mjerama koje treba poduzeti dajući preporuke za poboljšanja određene politike.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Sudjelovanje u državnoj smotri </w:t>
      </w:r>
      <w:r w:rsidRPr="000E2F78">
        <w:rPr>
          <w:rFonts w:ascii="Minion Pro" w:eastAsia="Times New Roman" w:hAnsi="Minion Pro" w:cs="Times New Roman"/>
          <w:i/>
          <w:iCs/>
          <w:color w:val="000000"/>
          <w:sz w:val="24"/>
          <w:szCs w:val="24"/>
          <w:lang w:eastAsia="hr-HR"/>
        </w:rPr>
        <w:t>Simulirano zasjedanje Sabora za učenike srednjih škola</w:t>
      </w:r>
      <w:r w:rsidRPr="000E2F78">
        <w:rPr>
          <w:rFonts w:ascii="Minion Pro" w:eastAsia="Times New Roman" w:hAnsi="Minion Pro" w:cs="Times New Roman"/>
          <w:color w:val="000000"/>
          <w:sz w:val="24"/>
          <w:szCs w:val="24"/>
          <w:lang w:eastAsia="hr-HR"/>
        </w:rPr>
        <w:t>. Dostupno na internetskoj adresi:http://itv.sabor.hr/</w:t>
      </w:r>
      <w:proofErr w:type="spellStart"/>
      <w:r w:rsidRPr="000E2F78">
        <w:rPr>
          <w:rFonts w:ascii="Minion Pro" w:eastAsia="Times New Roman" w:hAnsi="Minion Pro" w:cs="Times New Roman"/>
          <w:color w:val="000000"/>
          <w:sz w:val="24"/>
          <w:szCs w:val="24"/>
          <w:lang w:eastAsia="hr-HR"/>
        </w:rPr>
        <w:t>itvevents</w:t>
      </w:r>
      <w:proofErr w:type="spellEnd"/>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asx.axd</w:t>
      </w:r>
      <w:proofErr w:type="spellEnd"/>
      <w:r w:rsidRPr="000E2F78">
        <w:rPr>
          <w:rFonts w:ascii="Minion Pro" w:eastAsia="Times New Roman" w:hAnsi="Minion Pro" w:cs="Times New Roman"/>
          <w:color w:val="000000"/>
          <w:sz w:val="24"/>
          <w:szCs w:val="24"/>
          <w:lang w:eastAsia="hr-HR"/>
        </w:rPr>
        <w:t>?ID=6. Korištenje radionice budućnosti za uočavanje i analiziranje društvenih problema, inovativno razmišljanje o mogućim rješenjima problema i izrada plana aktivnosti za ostvarenje rješenja problema (postupak </w:t>
      </w:r>
      <w:r w:rsidRPr="000E2F78">
        <w:rPr>
          <w:rFonts w:ascii="Minion Pro" w:eastAsia="Times New Roman" w:hAnsi="Minion Pro" w:cs="Times New Roman"/>
          <w:i/>
          <w:iCs/>
          <w:color w:val="000000"/>
          <w:sz w:val="24"/>
          <w:szCs w:val="24"/>
          <w:lang w:eastAsia="hr-HR"/>
        </w:rPr>
        <w:t>Radionice budućnosti</w:t>
      </w:r>
      <w:r w:rsidRPr="000E2F78">
        <w:rPr>
          <w:rFonts w:ascii="Minion Pro" w:eastAsia="Times New Roman" w:hAnsi="Minion Pro" w:cs="Times New Roman"/>
          <w:color w:val="000000"/>
          <w:sz w:val="24"/>
          <w:szCs w:val="24"/>
          <w:lang w:eastAsia="hr-HR"/>
        </w:rPr>
        <w:t> opisan u </w:t>
      </w:r>
      <w:r w:rsidRPr="000E2F78">
        <w:rPr>
          <w:rFonts w:ascii="Minion Pro" w:eastAsia="Times New Roman" w:hAnsi="Minion Pro" w:cs="Times New Roman"/>
          <w:i/>
          <w:iCs/>
          <w:color w:val="000000"/>
          <w:sz w:val="24"/>
          <w:szCs w:val="24"/>
          <w:lang w:eastAsia="hr-HR"/>
        </w:rPr>
        <w:t>Zbirci metoda prikladnih za učenje i poučavanje </w:t>
      </w:r>
      <w:r w:rsidRPr="000E2F78">
        <w:rPr>
          <w:rFonts w:ascii="Minion Pro" w:eastAsia="Times New Roman" w:hAnsi="Minion Pro" w:cs="Times New Roman"/>
          <w:color w:val="000000"/>
          <w:sz w:val="24"/>
          <w:szCs w:val="24"/>
          <w:lang w:eastAsia="hr-HR"/>
        </w:rPr>
        <w:t>Građanskog odgoja i obrazovanja www.azoo.hr). Sudjelovanje u školskoj, županijskoj i državnoj smotri </w:t>
      </w:r>
      <w:r w:rsidRPr="000E2F78">
        <w:rPr>
          <w:rFonts w:ascii="Minion Pro" w:eastAsia="Times New Roman" w:hAnsi="Minion Pro" w:cs="Times New Roman"/>
          <w:i/>
          <w:iCs/>
          <w:color w:val="000000"/>
          <w:sz w:val="24"/>
          <w:szCs w:val="24"/>
          <w:lang w:eastAsia="hr-HR"/>
        </w:rPr>
        <w:t>Projekt građanin.</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Povezivanje učenja za građanska, politička, gospodarska, socijalna i kulturna prava s obilježavanjem posebnih dana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Dan neovisnosti, Dan Domovinske zahvalnosti, Dan ljudskih prava, Dan sjećanja na Vukovar, Europski dan sjećanja na žrtve svih totalitarnih i autoritarnih režima, Dan sjećanja na žrtve Holokausta, Dan volontera, Nacionalni dan borbe protiv nasilja nad ženama; Tjedan solidarnosti Hrvatskog Crvenog križa; Mjesec borbe protiv alkoholizma i drugih ovisnosti, Dani profesionalnog usmjeravanja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XXII. Vrednovanje i </w:t>
      </w:r>
      <w:proofErr w:type="spellStart"/>
      <w:r w:rsidRPr="000E2F78">
        <w:rPr>
          <w:rFonts w:ascii="Minion Pro" w:eastAsia="Times New Roman" w:hAnsi="Minion Pro" w:cs="Times New Roman"/>
          <w:b/>
          <w:bCs/>
          <w:color w:val="000000"/>
          <w:sz w:val="24"/>
          <w:szCs w:val="24"/>
          <w:lang w:eastAsia="hr-HR"/>
        </w:rPr>
        <w:t>samovrednovanje</w:t>
      </w:r>
      <w:proofErr w:type="spellEnd"/>
      <w:r w:rsidRPr="000E2F78">
        <w:rPr>
          <w:rFonts w:ascii="Minion Pro" w:eastAsia="Times New Roman" w:hAnsi="Minion Pro" w:cs="Times New Roman"/>
          <w:b/>
          <w:bCs/>
          <w:color w:val="000000"/>
          <w:sz w:val="24"/>
          <w:szCs w:val="24"/>
          <w:lang w:eastAsia="hr-HR"/>
        </w:rPr>
        <w:t xml:space="preserve"> postignuća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Vrednovanje postignuća, uključujući ocjenjivanje, sastavni je dio nastave građanskog odgoja i obrazovanja. Ostvaruje se na način da se s učenicima najprije rasprave ishodi, a potom utvrde kriteriji vrednovanja.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U mapi osobnog razvoja </w:t>
      </w:r>
      <w:r w:rsidRPr="000E2F78">
        <w:rPr>
          <w:rFonts w:ascii="Minion Pro" w:eastAsia="Times New Roman" w:hAnsi="Minion Pro" w:cs="Times New Roman"/>
          <w:color w:val="000000"/>
          <w:sz w:val="24"/>
          <w:szCs w:val="24"/>
          <w:lang w:eastAsia="hr-HR"/>
        </w:rPr>
        <w:t xml:space="preserve">učenik upisuje što je tijekom godine radio u sklopu nastave Građanskog odgoja i obrazovanja: osobna zapažanja, bilješke, osvrti na naučeno, nove ideje i rješenja do kojih je došao, koje su mu vrijednosti važne i s kojim se teškoćama susretao, </w:t>
      </w:r>
      <w:r w:rsidRPr="000E2F78">
        <w:rPr>
          <w:rFonts w:ascii="Minion Pro" w:eastAsia="Times New Roman" w:hAnsi="Minion Pro" w:cs="Times New Roman"/>
          <w:color w:val="000000"/>
          <w:sz w:val="24"/>
          <w:szCs w:val="24"/>
          <w:lang w:eastAsia="hr-HR"/>
        </w:rPr>
        <w:lastRenderedPageBreak/>
        <w:t>izrađuje plan svojeg daljnjeg profesionalnog razvoja. Dokumentira svoje organizacijske sposobnosti, sposobnost planiranja i postavljanja prioriteta, prepoznaje i izražava vlastite interese i motivaciju za različita </w:t>
      </w:r>
      <w:r w:rsidRPr="000E2F78">
        <w:rPr>
          <w:rFonts w:ascii="Minion Pro" w:eastAsia="Times New Roman" w:hAnsi="Minion Pro" w:cs="Times New Roman"/>
          <w:b/>
          <w:bCs/>
          <w:color w:val="000000"/>
          <w:sz w:val="24"/>
          <w:szCs w:val="24"/>
          <w:lang w:eastAsia="hr-HR"/>
        </w:rPr>
        <w:t>područja daljnjeg obrazovanja, izbor zanimanja ili područje profesionalne karijere; </w:t>
      </w:r>
      <w:r w:rsidRPr="000E2F78">
        <w:rPr>
          <w:rFonts w:ascii="Minion Pro" w:eastAsia="Times New Roman" w:hAnsi="Minion Pro" w:cs="Times New Roman"/>
          <w:color w:val="000000"/>
          <w:sz w:val="24"/>
          <w:szCs w:val="24"/>
          <w:lang w:eastAsia="hr-HR"/>
        </w:rPr>
        <w:t xml:space="preserve">Unosi potvrde o sudjelovanju u natjecanjima, volontiranju, o završenim tečajevima; tečaj pružanja prve pomoći, škola tehničke kulture, škola stranih jezika, škole u području umjetničkog izražavanja,potvrde o sudjelovanju u školskim, županijskim i državnim smotrama, o sudjelovanju u znanstvenim i tehničkim inovacijskim projektima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XXIII. Integracija i korelacija </w:t>
      </w:r>
      <w:r w:rsidRPr="000E2F78">
        <w:rPr>
          <w:rFonts w:ascii="Minion Pro" w:eastAsia="Times New Roman" w:hAnsi="Minion Pro" w:cs="Times New Roman"/>
          <w:color w:val="000000"/>
          <w:sz w:val="24"/>
          <w:szCs w:val="24"/>
          <w:lang w:eastAsia="hr-HR"/>
        </w:rPr>
        <w:t xml:space="preserve">Programa </w:t>
      </w:r>
      <w:proofErr w:type="spellStart"/>
      <w:r w:rsidRPr="000E2F78">
        <w:rPr>
          <w:rFonts w:ascii="Minion Pro" w:eastAsia="Times New Roman" w:hAnsi="Minion Pro" w:cs="Times New Roman"/>
          <w:color w:val="000000"/>
          <w:sz w:val="24"/>
          <w:szCs w:val="24"/>
          <w:lang w:eastAsia="hr-HR"/>
        </w:rPr>
        <w:t>međupredmetnih</w:t>
      </w:r>
      <w:proofErr w:type="spellEnd"/>
      <w:r w:rsidRPr="000E2F78">
        <w:rPr>
          <w:rFonts w:ascii="Minion Pro" w:eastAsia="Times New Roman" w:hAnsi="Minion Pro" w:cs="Times New Roman"/>
          <w:color w:val="000000"/>
          <w:sz w:val="24"/>
          <w:szCs w:val="24"/>
          <w:lang w:eastAsia="hr-HR"/>
        </w:rPr>
        <w:t xml:space="preserve"> i interdisciplinarnih sadržaja Građanskog odgoja i obrazovanja</w:t>
      </w:r>
      <w:r w:rsidRPr="000E2F78">
        <w:rPr>
          <w:rFonts w:ascii="Minion Pro" w:eastAsia="Times New Roman" w:hAnsi="Minion Pro" w:cs="Times New Roman"/>
          <w:b/>
          <w:bCs/>
          <w:color w:val="000000"/>
          <w:sz w:val="24"/>
          <w:szCs w:val="24"/>
          <w:lang w:eastAsia="hr-HR"/>
        </w:rPr>
        <w:t> s predmetnim temama u IV. razredu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Hrvatski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Opća napomena</w:t>
      </w:r>
      <w:r w:rsidRPr="000E2F78">
        <w:rPr>
          <w:rFonts w:ascii="Minion Pro" w:eastAsia="Times New Roman" w:hAnsi="Minion Pro" w:cs="Times New Roman"/>
          <w:color w:val="000000"/>
          <w:sz w:val="24"/>
          <w:szCs w:val="24"/>
          <w:lang w:eastAsia="hr-HR"/>
        </w:rPr>
        <w:t xml:space="preserve">: U planiranju i programiranju nastave Hrvatskoga jezika, polazeći od integracije programa Hrvatskoga jezika i </w:t>
      </w:r>
      <w:proofErr w:type="spellStart"/>
      <w:r w:rsidRPr="000E2F78">
        <w:rPr>
          <w:rFonts w:ascii="Minion Pro" w:eastAsia="Times New Roman" w:hAnsi="Minion Pro" w:cs="Times New Roman"/>
          <w:color w:val="000000"/>
          <w:sz w:val="24"/>
          <w:szCs w:val="24"/>
          <w:lang w:eastAsia="hr-HR"/>
        </w:rPr>
        <w:t>Kurikula</w:t>
      </w:r>
      <w:proofErr w:type="spellEnd"/>
      <w:r w:rsidRPr="000E2F78">
        <w:rPr>
          <w:rFonts w:ascii="Minion Pro" w:eastAsia="Times New Roman" w:hAnsi="Minion Pro" w:cs="Times New Roman"/>
          <w:color w:val="000000"/>
          <w:sz w:val="24"/>
          <w:szCs w:val="24"/>
          <w:lang w:eastAsia="hr-HR"/>
        </w:rPr>
        <w:t xml:space="preserve"> Građanskog odgoja i obrazovanja, valja uzeti u obzir svrhu i zadaće predmeta Hrvatski jezik. Na temelju toga u nastavku teksta predlažu se neke od nastavnih cjelina unutar sva tri područja Hrvatskoga jezika. No, važno je napomenuti da se integracija i korelacija može ostvarivati i unutar drugih cjelina obvezatnoga programa i sadržaja izbornoga programa s obzirom na općepoznata načela nastave Hrvatskoga jezika,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lingvometodički</w:t>
      </w:r>
      <w:proofErr w:type="spellEnd"/>
      <w:r w:rsidRPr="000E2F78">
        <w:rPr>
          <w:rFonts w:ascii="Minion Pro" w:eastAsia="Times New Roman" w:hAnsi="Minion Pro" w:cs="Times New Roman"/>
          <w:color w:val="000000"/>
          <w:sz w:val="24"/>
          <w:szCs w:val="24"/>
          <w:lang w:eastAsia="hr-HR"/>
        </w:rPr>
        <w:t xml:space="preserve"> predložak / cjeloviti tekst za bilo koju nastavnu jedinicu (implicitno ili eksplicitno) može poticati ostvarivanje ishoda Građanskog odgoja i obrazovanja. O tome može (i mora) odlučiti svaki nastavnik planirajući i programirajući svoju nastavu.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Nastavne cjeline: </w:t>
      </w:r>
      <w:r w:rsidRPr="000E2F78">
        <w:rPr>
          <w:rFonts w:ascii="Minion Pro" w:eastAsia="Times New Roman" w:hAnsi="Minion Pro" w:cs="Times New Roman"/>
          <w:color w:val="000000"/>
          <w:sz w:val="24"/>
          <w:szCs w:val="24"/>
          <w:lang w:eastAsia="hr-HR"/>
        </w:rPr>
        <w:t xml:space="preserve">Jezik. Znak i sustav znakova; Izraz i sadržaj leksema; Jednoznačnost i višeznačnost; </w:t>
      </w:r>
      <w:proofErr w:type="spellStart"/>
      <w:r w:rsidRPr="000E2F78">
        <w:rPr>
          <w:rFonts w:ascii="Minion Pro" w:eastAsia="Times New Roman" w:hAnsi="Minion Pro" w:cs="Times New Roman"/>
          <w:color w:val="000000"/>
          <w:sz w:val="24"/>
          <w:szCs w:val="24"/>
          <w:lang w:eastAsia="hr-HR"/>
        </w:rPr>
        <w:t>Denotativno</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konotativno</w:t>
      </w:r>
      <w:proofErr w:type="spellEnd"/>
      <w:r w:rsidRPr="000E2F78">
        <w:rPr>
          <w:rFonts w:ascii="Minion Pro" w:eastAsia="Times New Roman" w:hAnsi="Minion Pro" w:cs="Times New Roman"/>
          <w:color w:val="000000"/>
          <w:sz w:val="24"/>
          <w:szCs w:val="24"/>
          <w:lang w:eastAsia="hr-HR"/>
        </w:rPr>
        <w:t xml:space="preserve"> značenje; </w:t>
      </w:r>
      <w:proofErr w:type="spellStart"/>
      <w:r w:rsidRPr="000E2F78">
        <w:rPr>
          <w:rFonts w:ascii="Minion Pro" w:eastAsia="Times New Roman" w:hAnsi="Minion Pro" w:cs="Times New Roman"/>
          <w:color w:val="000000"/>
          <w:sz w:val="24"/>
          <w:szCs w:val="24"/>
          <w:lang w:eastAsia="hr-HR"/>
        </w:rPr>
        <w:t>Međujezični</w:t>
      </w:r>
      <w:proofErr w:type="spellEnd"/>
      <w:r w:rsidRPr="000E2F78">
        <w:rPr>
          <w:rFonts w:ascii="Minion Pro" w:eastAsia="Times New Roman" w:hAnsi="Minion Pro" w:cs="Times New Roman"/>
          <w:color w:val="000000"/>
          <w:sz w:val="24"/>
          <w:szCs w:val="24"/>
          <w:lang w:eastAsia="hr-HR"/>
        </w:rPr>
        <w:t xml:space="preserve"> dodiri i leksičko posuđivanje; Jezični purizam i jezična kultura; Frazeologija i frazem; Hrvatski jezik u 20. stoljeću. Književnost: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Rasprava; Esej; Komunikacijski tekstovi.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Četverogodišnje strukovne škole.</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Nastavne cjeline: </w:t>
      </w:r>
      <w:r w:rsidRPr="000E2F78">
        <w:rPr>
          <w:rFonts w:ascii="Minion Pro" w:eastAsia="Times New Roman" w:hAnsi="Minion Pro" w:cs="Times New Roman"/>
          <w:color w:val="000000"/>
          <w:sz w:val="24"/>
          <w:szCs w:val="24"/>
          <w:lang w:eastAsia="hr-HR"/>
        </w:rPr>
        <w:t xml:space="preserve">Jezik. Znak i sustav znakova; Izraz i sadržaj leksema; Jednoznačnost i višeznačnost; </w:t>
      </w:r>
      <w:proofErr w:type="spellStart"/>
      <w:r w:rsidRPr="000E2F78">
        <w:rPr>
          <w:rFonts w:ascii="Minion Pro" w:eastAsia="Times New Roman" w:hAnsi="Minion Pro" w:cs="Times New Roman"/>
          <w:color w:val="000000"/>
          <w:sz w:val="24"/>
          <w:szCs w:val="24"/>
          <w:lang w:eastAsia="hr-HR"/>
        </w:rPr>
        <w:t>Denotativno</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konotativno</w:t>
      </w:r>
      <w:proofErr w:type="spellEnd"/>
      <w:r w:rsidRPr="000E2F78">
        <w:rPr>
          <w:rFonts w:ascii="Minion Pro" w:eastAsia="Times New Roman" w:hAnsi="Minion Pro" w:cs="Times New Roman"/>
          <w:color w:val="000000"/>
          <w:sz w:val="24"/>
          <w:szCs w:val="24"/>
          <w:lang w:eastAsia="hr-HR"/>
        </w:rPr>
        <w:t xml:space="preserve"> značenje;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0E2F78">
        <w:rPr>
          <w:rFonts w:ascii="Minion Pro" w:eastAsia="Times New Roman" w:hAnsi="Minion Pro" w:cs="Times New Roman"/>
          <w:color w:val="000000"/>
          <w:sz w:val="24"/>
          <w:szCs w:val="24"/>
          <w:lang w:eastAsia="hr-HR"/>
        </w:rPr>
        <w:t>Međujezični</w:t>
      </w:r>
      <w:proofErr w:type="spellEnd"/>
      <w:r w:rsidRPr="000E2F78">
        <w:rPr>
          <w:rFonts w:ascii="Minion Pro" w:eastAsia="Times New Roman" w:hAnsi="Minion Pro" w:cs="Times New Roman"/>
          <w:color w:val="000000"/>
          <w:sz w:val="24"/>
          <w:szCs w:val="24"/>
          <w:lang w:eastAsia="hr-HR"/>
        </w:rPr>
        <w:t xml:space="preserve"> dodiri i leksičko posuđivanje; Jezični purizam i jezična kultura; Frazeologija i frazem; Hrvatski jezik u 20. stoljeću. Književnost: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 Rasprava; Esej; Komunikacijski tekstovi.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Četverogodišnje strukovne škole</w:t>
      </w:r>
      <w:r w:rsidRPr="000E2F78">
        <w:rPr>
          <w:rFonts w:ascii="Minion Pro" w:eastAsia="Times New Roman" w:hAnsi="Minion Pro" w:cs="Times New Roman"/>
          <w:color w:val="000000"/>
          <w:sz w:val="24"/>
          <w:szCs w:val="24"/>
          <w:lang w:eastAsia="hr-HR"/>
        </w:rPr>
        <w:t>. </w:t>
      </w:r>
      <w:r w:rsidRPr="000E2F78">
        <w:rPr>
          <w:rFonts w:ascii="Minion Pro" w:eastAsia="Times New Roman" w:hAnsi="Minion Pro" w:cs="Times New Roman"/>
          <w:b/>
          <w:bCs/>
          <w:color w:val="000000"/>
          <w:sz w:val="24"/>
          <w:szCs w:val="24"/>
          <w:lang w:eastAsia="hr-HR"/>
        </w:rPr>
        <w:t>Nastavne cjeline. </w:t>
      </w:r>
      <w:r w:rsidRPr="000E2F78">
        <w:rPr>
          <w:rFonts w:ascii="Minion Pro" w:eastAsia="Times New Roman" w:hAnsi="Minion Pro" w:cs="Times New Roman"/>
          <w:color w:val="000000"/>
          <w:sz w:val="24"/>
          <w:szCs w:val="24"/>
          <w:lang w:eastAsia="hr-HR"/>
        </w:rPr>
        <w:t xml:space="preserve">Jezik: Znak i sustav znakova; Izraz i sadržaj leksema; Jednoznačnost i višeznačnost; </w:t>
      </w:r>
      <w:proofErr w:type="spellStart"/>
      <w:r w:rsidRPr="000E2F78">
        <w:rPr>
          <w:rFonts w:ascii="Minion Pro" w:eastAsia="Times New Roman" w:hAnsi="Minion Pro" w:cs="Times New Roman"/>
          <w:color w:val="000000"/>
          <w:sz w:val="24"/>
          <w:szCs w:val="24"/>
          <w:lang w:eastAsia="hr-HR"/>
        </w:rPr>
        <w:t>Međujezični</w:t>
      </w:r>
      <w:proofErr w:type="spellEnd"/>
      <w:r w:rsidRPr="000E2F78">
        <w:rPr>
          <w:rFonts w:ascii="Minion Pro" w:eastAsia="Times New Roman" w:hAnsi="Minion Pro" w:cs="Times New Roman"/>
          <w:color w:val="000000"/>
          <w:sz w:val="24"/>
          <w:szCs w:val="24"/>
          <w:lang w:eastAsia="hr-HR"/>
        </w:rPr>
        <w:t xml:space="preserve"> dodiri i leksičko posuđivanje; Jezični purizam i jezična kultura; Frazeologija i frazem; Hrvatski jezik u 20. stoljeću.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Književnost: Sati uvoda i sinteze </w:t>
      </w:r>
      <w:proofErr w:type="spellStart"/>
      <w:r w:rsidRPr="000E2F78">
        <w:rPr>
          <w:rFonts w:ascii="Minion Pro" w:eastAsia="Times New Roman" w:hAnsi="Minion Pro" w:cs="Times New Roman"/>
          <w:color w:val="000000"/>
          <w:sz w:val="24"/>
          <w:szCs w:val="24"/>
          <w:lang w:eastAsia="hr-HR"/>
        </w:rPr>
        <w:t>književnoumjetničkih</w:t>
      </w:r>
      <w:proofErr w:type="spellEnd"/>
      <w:r w:rsidRPr="000E2F78">
        <w:rPr>
          <w:rFonts w:ascii="Minion Pro" w:eastAsia="Times New Roman" w:hAnsi="Minion Pro" w:cs="Times New Roman"/>
          <w:color w:val="000000"/>
          <w:sz w:val="24"/>
          <w:szCs w:val="24"/>
          <w:lang w:eastAsia="hr-HR"/>
        </w:rPr>
        <w:t xml:space="preserve"> razdoblja. Jezično izražavanje: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Rasprava; Esej; Komunikacijski tekstovi.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Strani jezici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 xml:space="preserve">Poučavanje stranih jezika djeluje kod učenika na širenje spoznaja o kulturi i civilizaciji većega broja zemalja, što pridonosi uklanjanju </w:t>
      </w:r>
      <w:proofErr w:type="spellStart"/>
      <w:r w:rsidRPr="000E2F78">
        <w:rPr>
          <w:rFonts w:ascii="Minion Pro" w:eastAsia="Times New Roman" w:hAnsi="Minion Pro" w:cs="Times New Roman"/>
          <w:color w:val="000000"/>
          <w:sz w:val="24"/>
          <w:szCs w:val="24"/>
          <w:lang w:eastAsia="hr-HR"/>
        </w:rPr>
        <w:t>etnocentričnih</w:t>
      </w:r>
      <w:proofErr w:type="spellEnd"/>
      <w:r w:rsidRPr="000E2F78">
        <w:rPr>
          <w:rFonts w:ascii="Minion Pro" w:eastAsia="Times New Roman" w:hAnsi="Minion Pro" w:cs="Times New Roman"/>
          <w:color w:val="000000"/>
          <w:sz w:val="24"/>
          <w:szCs w:val="24"/>
          <w:lang w:eastAsia="hr-HR"/>
        </w:rPr>
        <w:t xml:space="preserve"> gledišta svojstvenih zatvorenim sredinama; na oblikovanje cjelokupne učenikove osobnosti, jer on uči slušati i razumjeti drugoga, razložno prihvaćati ili odbijati tuđa gledišta, argumentirano i jasno izlagati osobna gledišta i prosudbe,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potiče se kultura dijaloga i sporazumijevanja. U kulturološkom obogaćivanju, učenjem stranih jezika, u gimnaziji osim upoznavanja s elementima prateće kulture i civilizacije jezika koji se poučava, učenike se uvodi u </w:t>
      </w:r>
      <w:proofErr w:type="spellStart"/>
      <w:r w:rsidRPr="000E2F78">
        <w:rPr>
          <w:rFonts w:ascii="Minion Pro" w:eastAsia="Times New Roman" w:hAnsi="Minion Pro" w:cs="Times New Roman"/>
          <w:color w:val="000000"/>
          <w:sz w:val="24"/>
          <w:szCs w:val="24"/>
          <w:lang w:eastAsia="hr-HR"/>
        </w:rPr>
        <w:t>sustavnije</w:t>
      </w:r>
      <w:proofErr w:type="spellEnd"/>
      <w:r w:rsidRPr="000E2F78">
        <w:rPr>
          <w:rFonts w:ascii="Minion Pro" w:eastAsia="Times New Roman" w:hAnsi="Minion Pro" w:cs="Times New Roman"/>
          <w:color w:val="000000"/>
          <w:sz w:val="24"/>
          <w:szCs w:val="24"/>
          <w:lang w:eastAsia="hr-HR"/>
        </w:rPr>
        <w:t xml:space="preserve"> promatranje tih činjenica, i to na način da ih se upućuje da korisno organiziraju svoja znanja iz jezika u primjeni. Nastava stranih jezika ne nadomješta nastavu Povijesti, zemljopisa, Povijesti umjetnosti i </w:t>
      </w:r>
      <w:proofErr w:type="spellStart"/>
      <w:r w:rsidRPr="000E2F78">
        <w:rPr>
          <w:rFonts w:ascii="Minion Pro" w:eastAsia="Times New Roman" w:hAnsi="Minion Pro" w:cs="Times New Roman"/>
          <w:color w:val="000000"/>
          <w:sz w:val="24"/>
          <w:szCs w:val="24"/>
          <w:lang w:eastAsia="hr-HR"/>
        </w:rPr>
        <w:t>sl</w:t>
      </w:r>
      <w:proofErr w:type="spellEnd"/>
      <w:r w:rsidRPr="000E2F78">
        <w:rPr>
          <w:rFonts w:ascii="Minion Pro" w:eastAsia="Times New Roman" w:hAnsi="Minion Pro" w:cs="Times New Roman"/>
          <w:color w:val="000000"/>
          <w:sz w:val="24"/>
          <w:szCs w:val="24"/>
          <w:lang w:eastAsia="hr-HR"/>
        </w:rPr>
        <w:t xml:space="preserve">., već naprotiv, ima zadaću jezičnoga usavršavanja. Tako će se učenika upućivati da svoju pozornost usmjeri na podatke o predstavljenim kulturološkim elementima, </w:t>
      </w:r>
      <w:r w:rsidRPr="000E2F78">
        <w:rPr>
          <w:rFonts w:ascii="Minion Pro" w:eastAsia="Times New Roman" w:hAnsi="Minion Pro" w:cs="Times New Roman"/>
          <w:color w:val="000000"/>
          <w:sz w:val="24"/>
          <w:szCs w:val="24"/>
          <w:lang w:eastAsia="hr-HR"/>
        </w:rPr>
        <w:lastRenderedPageBreak/>
        <w:t>da ih smješta u vrijeme, mjesto, događaje, sinkrono povezuje imena iz ostalih područja, uspoređuje s primjerima iz vlastite kulture itd.. Učenike se upućuje i na to da skupljaju i klasificiraju informacije iz različitih izvora na stranome jeziku o onim elementima koji pripadaju području užega njihova osobnog zanimanja kako bi bili bolje motivirani u samostalnom radu.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 sposobnost traženja, organiziranja i primjene informacija dobivenih pomoću raznih izvora u samostalnom rješavanju složenih zadataka iz područja jezika i civilizacije; upoznavanje s elementima kulture i civilizacije zemalja engleskog govornog područja kao i sposobnost kritičkog vrednovanja primljene informacije te usporedbe s našom stvarnošću.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Jezični sadržaji. Kultura i civilizacija: Produbljivanje i proširivanje tema iz prethodnog razdoblja. Rad s raznim vrstama pisanih tekstova (dijaloga, novinskih članaka …).</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1. strani jezik. Teme: </w:t>
      </w:r>
      <w:r w:rsidRPr="000E2F78">
        <w:rPr>
          <w:rFonts w:ascii="Minion Pro" w:eastAsia="Times New Roman" w:hAnsi="Minion Pro" w:cs="Times New Roman"/>
          <w:color w:val="000000"/>
          <w:sz w:val="24"/>
          <w:szCs w:val="24"/>
          <w:lang w:eastAsia="hr-HR"/>
        </w:rPr>
        <w:t>Mediji javnog priopćavanja; Problemi suvremenog društva. </w:t>
      </w:r>
      <w:r w:rsidRPr="000E2F78">
        <w:rPr>
          <w:rFonts w:ascii="Minion Pro" w:eastAsia="Times New Roman" w:hAnsi="Minion Pro" w:cs="Times New Roman"/>
          <w:b/>
          <w:bCs/>
          <w:color w:val="000000"/>
          <w:sz w:val="24"/>
          <w:szCs w:val="24"/>
          <w:lang w:eastAsia="hr-HR"/>
        </w:rPr>
        <w:t>Odgojno-obrazovna postignuća: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izražavanje mišljenja, mijenjanje perspektive, napisati kratko osobno mišljenje, izvješće i komentar, izražavanje slaganja i neslaganja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francuska prehrana, mediji i pisci. </w:t>
      </w: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Francuski kao 2. strani jezik. Teme: </w:t>
      </w:r>
      <w:r w:rsidRPr="000E2F78">
        <w:rPr>
          <w:rFonts w:ascii="Minion Pro" w:eastAsia="Times New Roman" w:hAnsi="Minion Pro" w:cs="Times New Roman"/>
          <w:color w:val="000000"/>
          <w:sz w:val="24"/>
          <w:szCs w:val="24"/>
          <w:lang w:eastAsia="hr-HR"/>
        </w:rPr>
        <w:t>Mladi i njihovi problemi; Mediji. </w:t>
      </w:r>
      <w:r w:rsidRPr="000E2F78">
        <w:rPr>
          <w:rFonts w:ascii="Minion Pro" w:eastAsia="Times New Roman" w:hAnsi="Minion Pro" w:cs="Times New Roman"/>
          <w:b/>
          <w:bCs/>
          <w:color w:val="000000"/>
          <w:sz w:val="24"/>
          <w:szCs w:val="24"/>
          <w:lang w:eastAsia="hr-HR"/>
        </w:rPr>
        <w:t>Odgojno-obrazovna postignuća. </w:t>
      </w:r>
      <w:r w:rsidRPr="000E2F78">
        <w:rPr>
          <w:rFonts w:ascii="Minion Pro" w:eastAsia="Times New Roman" w:hAnsi="Minion Pro" w:cs="Times New Roman"/>
          <w:i/>
          <w:iCs/>
          <w:color w:val="000000"/>
          <w:sz w:val="24"/>
          <w:szCs w:val="24"/>
          <w:lang w:eastAsia="hr-HR"/>
        </w:rPr>
        <w:t>Jezične funkcije</w:t>
      </w:r>
      <w:r w:rsidRPr="000E2F78">
        <w:rPr>
          <w:rFonts w:ascii="Minion Pro" w:eastAsia="Times New Roman" w:hAnsi="Minion Pro" w:cs="Times New Roman"/>
          <w:color w:val="000000"/>
          <w:sz w:val="24"/>
          <w:szCs w:val="24"/>
          <w:lang w:eastAsia="hr-HR"/>
        </w:rPr>
        <w:t>: izražavanje osobnog mišljenja, argumentacija, izražavanje slaganja i neslaganja, predlaganje, prihvaćanje i odbijanje.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Kultura i civilizacija</w:t>
      </w:r>
      <w:r w:rsidRPr="000E2F78">
        <w:rPr>
          <w:rFonts w:ascii="Minion Pro" w:eastAsia="Times New Roman" w:hAnsi="Minion Pro" w:cs="Times New Roman"/>
          <w:color w:val="000000"/>
          <w:sz w:val="24"/>
          <w:szCs w:val="24"/>
          <w:lang w:eastAsia="hr-HR"/>
        </w:rPr>
        <w:t>: ujedinjena Europa, nove građevine u Parizu, francuski mediji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Strategije učenja i služenja znanjem.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Jezični sadržaji. Socijalni odnosi u društvu: Političke stranke, promidžba, strani radnici i njihov položaj u zemljama njemačkog govornog područja. Rat, obitelj. Ekologija i izvori energije.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Srednje strukovne škole. </w:t>
      </w:r>
      <w:r w:rsidRPr="000E2F78">
        <w:rPr>
          <w:rFonts w:ascii="Minion Pro" w:eastAsia="Times New Roman" w:hAnsi="Minion Pro" w:cs="Times New Roman"/>
          <w:color w:val="000000"/>
          <w:sz w:val="24"/>
          <w:szCs w:val="24"/>
          <w:lang w:eastAsia="hr-HR"/>
        </w:rPr>
        <w:t xml:space="preserve">Nastavni programi u srednjim strukovnim školama razlikovat će se s obzirom na tri osnovna tipa tih škola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na funkcionalnu uporabu stranoga jezika za pojedinu struku. To su sljedeći programi: 1. Program tehničkih i srodnih proizvodnih struka;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Programi za hotelijersko-turističke tehničare; 3. Programi za ugostitelje; 4. Programi za ekonomsku struku. Cilj i zadaci: Nastava u srednjoj strukovnoj školi treba biti poticajna i prvenstveno osposobljavati učenika za samostalni rad. Na taj način obrazovanje treba težiti osposobljavanju i pripremi učenika: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zrelu dob i svjesnu odgovornost,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odgovornost prema suvremenicima, potomstvu i prirodnom okruženju,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stvaranje razvojnih sposobnosti, ustrojstva temeljnih postupaka i stavova kao pretpostavke za dalji obrazovni put i osposobljavanje za život rada.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Stoga treba učenike poglavito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razmišljanje o temeljnim pitanjima svrhovitosti zadaća i odgovornosti prema ljudskoj opstojnosti,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očuvanje osobnoga dostojanstva i vrednota,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omogućavanje donošenja vlastitih kritičkih prosudbi i besprijekornog daljeg usavršavanja.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Istovremeno učenike treba osposobljavati za: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svjesnu pripadnost hrvatskom narodnom biću s kojim ga povezuje europski svjetonazor i otvorenost prema svijetu,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djelatno zauzimaju za demokratsku i socijalnu pravnu državu, koja se temelji na načelima slobode i jednakopravnosti,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da se besprekidno traže nova rješenja smanjenja napetosti između osobne slobode i društvene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dijalog i suradnju,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spremnost na kritičku toleranciju i shvaćanje problema bilo svojih bližnjih, ili općedruštvenih.</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pogledu na obrazovne zadaće, posebna načela svjesnog učenja učenike treba posebno osposobljavati: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kako bi shvatili probleme u njihovoj </w:t>
      </w:r>
      <w:proofErr w:type="spellStart"/>
      <w:r w:rsidRPr="000E2F78">
        <w:rPr>
          <w:rFonts w:ascii="Minion Pro" w:eastAsia="Times New Roman" w:hAnsi="Minion Pro" w:cs="Times New Roman"/>
          <w:color w:val="000000"/>
          <w:sz w:val="24"/>
          <w:szCs w:val="24"/>
          <w:lang w:eastAsia="hr-HR"/>
        </w:rPr>
        <w:t>višeznakovitosti</w:t>
      </w:r>
      <w:proofErr w:type="spellEnd"/>
      <w:r w:rsidRPr="000E2F78">
        <w:rPr>
          <w:rFonts w:ascii="Minion Pro" w:eastAsia="Times New Roman" w:hAnsi="Minion Pro" w:cs="Times New Roman"/>
          <w:color w:val="000000"/>
          <w:sz w:val="24"/>
          <w:szCs w:val="24"/>
          <w:lang w:eastAsia="hr-HR"/>
        </w:rPr>
        <w:t>, njihove međusobne veze, te uzroke i posljedice određenih pojava,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kritičko promatranje i vjerodostojnost,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logičko i kritičko razmišljanje, logičko zaključivanje, misaono postavljanje pitanja kao i razumno donošenje sveopćih i apstraktnih sudova,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za usmeno i pismeno izražavanje, razne oblike opisivanja, koji se traže prilikom utemeljivanja kako konkretnih tako i </w:t>
      </w:r>
      <w:proofErr w:type="spellStart"/>
      <w:r w:rsidRPr="000E2F78">
        <w:rPr>
          <w:rFonts w:ascii="Minion Pro" w:eastAsia="Times New Roman" w:hAnsi="Minion Pro" w:cs="Times New Roman"/>
          <w:color w:val="000000"/>
          <w:sz w:val="24"/>
          <w:szCs w:val="24"/>
          <w:lang w:eastAsia="hr-HR"/>
        </w:rPr>
        <w:t>apstraktivnih</w:t>
      </w:r>
      <w:proofErr w:type="spellEnd"/>
      <w:r w:rsidRPr="000E2F78">
        <w:rPr>
          <w:rFonts w:ascii="Minion Pro" w:eastAsia="Times New Roman" w:hAnsi="Minion Pro" w:cs="Times New Roman"/>
          <w:color w:val="000000"/>
          <w:sz w:val="24"/>
          <w:szCs w:val="24"/>
          <w:lang w:eastAsia="hr-HR"/>
        </w:rPr>
        <w:t xml:space="preserve"> stvarnih misaonih pojavnosti,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ispravno korištenje obavijesnih izvora, za vršenje odabira iz raznih izvora, za tvrđenje s istinitom namjerom i za mogućnost prepoznavanja manipulacije,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uporabu radnih tehnika i tehnika učenja kako s obzirom na mogućnost daljeg samostalnog rada i tako na stvaranje temeljnih znanstvenih postupaka i misaonih predodžbi,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za sustavni i planski rad kao samostalan tako i za skupinu. »</w:t>
      </w:r>
      <w:r w:rsidRPr="000E2F78">
        <w:rPr>
          <w:rFonts w:ascii="Minion Pro" w:eastAsia="Times New Roman" w:hAnsi="Minion Pro" w:cs="Times New Roman"/>
          <w:b/>
          <w:bCs/>
          <w:color w:val="000000"/>
          <w:sz w:val="24"/>
          <w:szCs w:val="24"/>
          <w:lang w:eastAsia="hr-HR"/>
        </w:rPr>
        <w:t>U nastavnim planovima i programima za srednje strukovne škole za strane jezike integriranje ishoda Građanskog odgoja i obrazovanja moguće je kroz sljedeće teme</w:t>
      </w:r>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Engleski jezik</w:t>
      </w:r>
      <w:r w:rsidRPr="000E2F78">
        <w:rPr>
          <w:rFonts w:ascii="Minion Pro" w:eastAsia="Times New Roman" w:hAnsi="Minion Pro" w:cs="Times New Roman"/>
          <w:color w:val="000000"/>
          <w:sz w:val="24"/>
          <w:szCs w:val="24"/>
          <w:lang w:eastAsia="hr-HR"/>
        </w:rPr>
        <w:t> prema programu za ekonomske škole. Teme: Kulturno blago Hrvatske; Ekologija. Stručni sadržaji: Teme iz poduzetništva. Teme iz gospodarstva: prezentiranje nacionalnoga gospodarstva (ekonomske škole); Komparativne prednosti malog gospodarstva (ekonomske škole); Teme iz bankarstva i trgovina (ekonomske škole); Poslovno dopisivanje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Usmeno poslovno komuniciranje: traženje i dobivanje podataka, poruka i obavijesti, opis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Engleski jezik (prema programu za tehnička zanimanja – četiri godine učenja): Teme – strukovno orijentiranje općenitim sadržajem u banci, na kolodvoru, uvoz – izvoz, trženje zaposlenja, molba za posao, obitelj, moja škola, izrada </w:t>
      </w:r>
      <w:proofErr w:type="spellStart"/>
      <w:r w:rsidRPr="000E2F78">
        <w:rPr>
          <w:rFonts w:ascii="Minion Pro" w:eastAsia="Times New Roman" w:hAnsi="Minion Pro" w:cs="Times New Roman"/>
          <w:color w:val="000000"/>
          <w:sz w:val="24"/>
          <w:szCs w:val="24"/>
          <w:lang w:eastAsia="hr-HR"/>
        </w:rPr>
        <w:t>postera</w:t>
      </w:r>
      <w:proofErr w:type="spellEnd"/>
      <w:r w:rsidRPr="000E2F78">
        <w:rPr>
          <w:rFonts w:ascii="Minion Pro" w:eastAsia="Times New Roman" w:hAnsi="Minion Pro" w:cs="Times New Roman"/>
          <w:color w:val="000000"/>
          <w:sz w:val="24"/>
          <w:szCs w:val="24"/>
          <w:lang w:eastAsia="hr-HR"/>
        </w:rPr>
        <w:t xml:space="preserve"> i reklamni oglasi.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Strukovno orijentirane 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škola i radionice škole, osnovni rječnik struke, povijest struke, mladi i svijet, tehnologija, sajmovi i izložbe, zanimanje i praksa, svakodnevnica na poslu, tehnike u radu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Jezične funkcije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»Jezične su funkcije u nedjeljivoj vezi s konkretnim komunikacijskim situacijama koje proizlaze bilo iz razrednog razgovora ili iz predviđenih tema. Ne može ih se oštro svrstati u određen stupanj učenja. stoga će se one ostvarivati u većoj ili manjoj mjeri što će proizlaziti iz učeničkog napredovanja tijekom školske godine.«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Njemački jezik</w:t>
      </w:r>
      <w:r w:rsidRPr="000E2F78">
        <w:rPr>
          <w:rFonts w:ascii="Minion Pro" w:eastAsia="Times New Roman" w:hAnsi="Minion Pro" w:cs="Times New Roman"/>
          <w:color w:val="000000"/>
          <w:sz w:val="24"/>
          <w:szCs w:val="24"/>
          <w:lang w:eastAsia="hr-HR"/>
        </w:rPr>
        <w:t> prema programu za ekonomske škole. Teme: Opći sadržaji i sadržaji iz kulture i civilizacije stranoga govornog područja; Teme iz kulture i civilizacije zemalja stranog govornog područja; Teme iz hrvatske kulture i običaja; Ekologija; Tržišno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Banke, osiguranje, novčani instituti; Pojam i značenje gospodarskog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Njemački jezik (prema programu za tehnička zanimanja – četiri godine učenja). Strukovno orijentirane teme: u banci, na kolodvoru, kod liječnika, traženje zaposlenja, molba za posao, slobodno vrijeme, obitelj, moja škola, škola i radionice škole, osnovni vokabular struke, povijest struke, mladi i svijet, tehnologija, sajmovi, izložbe, zanimanje i praksa, svakodnevnica na poslu, tehnike u radu, radni procesi i faze u proizvodnom radu.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Jezične funkcija: Jezične su funkcije u nedjeljivoj vezi s konkretnim komunikacijskim situacijama. Ne može ih se oštro svrstati u određeni stupanj učenja.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Glazbena umjetnost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 xml:space="preserve">Zadaće: steći svijest o razini cjelokupne hrvatske civilizacije i razviti u učenika želju da i sami njeguju vrijednosti naše glazbene tradicije i sudjeluju u njenoj stalnoj </w:t>
      </w:r>
      <w:proofErr w:type="spellStart"/>
      <w:r w:rsidRPr="000E2F78">
        <w:rPr>
          <w:rFonts w:ascii="Minion Pro" w:eastAsia="Times New Roman" w:hAnsi="Minion Pro" w:cs="Times New Roman"/>
          <w:color w:val="000000"/>
          <w:sz w:val="24"/>
          <w:szCs w:val="24"/>
          <w:lang w:eastAsia="hr-HR"/>
        </w:rPr>
        <w:t>nadogradnji.Radi</w:t>
      </w:r>
      <w:proofErr w:type="spellEnd"/>
      <w:r w:rsidRPr="000E2F78">
        <w:rPr>
          <w:rFonts w:ascii="Minion Pro" w:eastAsia="Times New Roman" w:hAnsi="Minion Pro" w:cs="Times New Roman"/>
          <w:color w:val="000000"/>
          <w:sz w:val="24"/>
          <w:szCs w:val="24"/>
          <w:lang w:eastAsia="hr-HR"/>
        </w:rPr>
        <w:t xml:space="preserve"> aktualizacije nastave, unutar redovitih nastavnih tema, slobodno se može umetnuti i neki drugi sadržaj (</w:t>
      </w:r>
      <w:proofErr w:type="spellStart"/>
      <w:r w:rsidRPr="000E2F78">
        <w:rPr>
          <w:rFonts w:ascii="Minion Pro" w:eastAsia="Times New Roman" w:hAnsi="Minion Pro" w:cs="Times New Roman"/>
          <w:color w:val="000000"/>
          <w:sz w:val="24"/>
          <w:szCs w:val="24"/>
          <w:lang w:eastAsia="hr-HR"/>
        </w:rPr>
        <w:t>npr</w:t>
      </w:r>
      <w:proofErr w:type="spellEnd"/>
      <w:r w:rsidRPr="000E2F78">
        <w:rPr>
          <w:rFonts w:ascii="Minion Pro" w:eastAsia="Times New Roman" w:hAnsi="Minion Pro" w:cs="Times New Roman"/>
          <w:color w:val="000000"/>
          <w:sz w:val="24"/>
          <w:szCs w:val="24"/>
          <w:lang w:eastAsia="hr-HR"/>
        </w:rPr>
        <w:t>. obljetnica nekog istaknutog skladatelja.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Likovna umjetnost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Nastavni plan i program Likovne umjetnosti za drugi razred u gimnazijama (dvogodišnji i četverogodišnji program) u svakoj je temi poželjno povezati s tematskim područjima građanskog odgoja i obrazovanja. Posebno se to odnosi na tematska područja: Zaštita okoliša i održivi razvoj, (Među)kulturna dimenzija povezana s ostalim dimenzijama građanskog odgoja i obrazovanja i Društvena dimenzija povezana s ostalim dimenzijama.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teme iz Likovne umjetnosti: od umjetnosti romanike do umjetnosti prve polovice 20. st. do Pojedinac i okolina. secesije (u kontekstu uspostave kriterija vrednovanja, razumijevanja čovječanstva razvojem likovne umjetnosti, stvaralačkog kontinuiteta pojedinca i grupe te likovnog čitanja i komuniciranja umjetnošću).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Zadaće: </w:t>
      </w:r>
      <w:r w:rsidRPr="000E2F78">
        <w:rPr>
          <w:rFonts w:ascii="Minion Pro" w:eastAsia="Times New Roman" w:hAnsi="Minion Pro" w:cs="Times New Roman"/>
          <w:color w:val="000000"/>
          <w:sz w:val="24"/>
          <w:szCs w:val="24"/>
          <w:lang w:eastAsia="hr-HR"/>
        </w:rPr>
        <w:t>uzdizati likovnu kulturu kao dio opće kulture (osnovne teorijske spoznaje o kulturi i umjetnosti te kulturno-povijesnom razvoju); razvijati razumijevanje i djelatan odnos prema zaštiti spomenika i čuvanju okoline. </w:t>
      </w:r>
      <w:r w:rsidRPr="000E2F78">
        <w:rPr>
          <w:rFonts w:ascii="Minion Pro" w:eastAsia="Times New Roman" w:hAnsi="Minion Pro" w:cs="Times New Roman"/>
          <w:b/>
          <w:bCs/>
          <w:color w:val="000000"/>
          <w:sz w:val="24"/>
          <w:szCs w:val="24"/>
          <w:lang w:eastAsia="hr-HR"/>
        </w:rPr>
        <w:t>Didaktičke upute: </w:t>
      </w:r>
      <w:r w:rsidRPr="000E2F78">
        <w:rPr>
          <w:rFonts w:ascii="Minion Pro" w:eastAsia="Times New Roman" w:hAnsi="Minion Pro" w:cs="Times New Roman"/>
          <w:color w:val="000000"/>
          <w:sz w:val="24"/>
          <w:szCs w:val="24"/>
          <w:lang w:eastAsia="hr-HR"/>
        </w:rPr>
        <w:t>Tijekom nastave predviđena je i povezanost sa svima drugim predmetima, i to ne u smislu usporednoga obrađivanja srodnih tema ili istih povijesnih razdoblja, nego u stvaralačkom nastojanju nastavnika da trajno uspoređuje metode, pojave i spoznaje drugih nastavnih predmeta radi recipročnog boljeg poimanja posebnosti, kao i međuzavisnosti. To se odnosi na Povijest, književnost i glazbenu umjetnost ponajviše, ali i na latinski i općenito na strani jezik, na Matematiku, Fiziku (konstrukcije), Kemiju, geografiju, sve do Tjelesne kulture.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Filozofija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Poučavajući učenike filozofiji, poučava ih se kritičkom i kreativnom mišljenju, razložnom argumentiranju te promišljanju kako sebe tako i svijeta u kojem živi te ih se na taj način potiče na odgovornost kako spram sebe tako i spram svijeta u kojem žive.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Program filozofije ima tri inačice programa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svakoj inačici postoje sadržaji koji se mogu povezati s ishodima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inačica </w:t>
      </w:r>
      <w:r w:rsidRPr="000E2F78">
        <w:rPr>
          <w:rFonts w:ascii="Minion Pro" w:eastAsia="Times New Roman" w:hAnsi="Minion Pro" w:cs="Times New Roman"/>
          <w:color w:val="000000"/>
          <w:sz w:val="24"/>
          <w:szCs w:val="24"/>
          <w:lang w:eastAsia="hr-HR"/>
        </w:rPr>
        <w:t xml:space="preserve">postavljena je tako da se poučava povijest filozofije kroz različita razdoblja i u tom smislu poučavaju se i filozofi i njihova stajališta. Poučavajući filozofe i njihova stajališta nastavnici učenike upoznaju s različitim određenjima čovjeka, njegovoj ulozi u društvu, odgovornosti spram sebe i drugih, etici i moralu, spoznaji i problemima društva, država, pojedinca </w:t>
      </w:r>
      <w:proofErr w:type="spellStart"/>
      <w:r w:rsidRPr="000E2F78">
        <w:rPr>
          <w:rFonts w:ascii="Minion Pro" w:eastAsia="Times New Roman" w:hAnsi="Minion Pro" w:cs="Times New Roman"/>
          <w:color w:val="000000"/>
          <w:sz w:val="24"/>
          <w:szCs w:val="24"/>
          <w:lang w:eastAsia="hr-HR"/>
        </w:rPr>
        <w:t>itd</w:t>
      </w:r>
      <w:proofErr w:type="spellEnd"/>
      <w:r w:rsidRPr="000E2F78">
        <w:rPr>
          <w:rFonts w:ascii="Minion Pro" w:eastAsia="Times New Roman" w:hAnsi="Minion Pro" w:cs="Times New Roman"/>
          <w:color w:val="000000"/>
          <w:sz w:val="24"/>
          <w:szCs w:val="24"/>
          <w:lang w:eastAsia="hr-HR"/>
        </w:rPr>
        <w:t>. Gotovo unutar svake nastavne jedince može pronaći barem jedan element koji se može povezati s ishodima Građanskog odgoja i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inačica</w:t>
      </w:r>
      <w:r w:rsidRPr="000E2F78">
        <w:rPr>
          <w:rFonts w:ascii="Minion Pro" w:eastAsia="Times New Roman" w:hAnsi="Minion Pro" w:cs="Times New Roman"/>
          <w:color w:val="000000"/>
          <w:sz w:val="24"/>
          <w:szCs w:val="24"/>
          <w:lang w:eastAsia="hr-HR"/>
        </w:rPr>
        <w:t> postavljena je tematski. Sastoji se iz dva dijela. Unutar svakog dijela obrađuju se teme i pojmovi koji se mogu povezati s ishodima građanskog odgoja i obrazovanja, no posebno ističemo poglavlje prvog dijela ove inačice: 2.4. Što je moralno dobro (Etika 1), 2.5. Vrijednosti i vrline (Etika 2.) te 2.6. Sloboda i zajednica (Etika 3), 2.8. Što je čovjek (Antropologija) i 2.9. Smisao egzistencije. U drugom dijelu koji se odnosi na probleme suvremene filozofije ističemo poglavlja: 2.13. Filozofija jezika, 2.14. Raspad filozofijskoga sustava (I): Marx i marksizam, 2.15. Raspad filozofijskog sustava (II.): Filozofija egzistencije, 2.17. Tko je čovjek, 2.18. Filozofija politike;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inačica</w:t>
      </w:r>
      <w:r w:rsidRPr="000E2F78">
        <w:rPr>
          <w:rFonts w:ascii="Minion Pro" w:eastAsia="Times New Roman" w:hAnsi="Minion Pro" w:cs="Times New Roman"/>
          <w:color w:val="000000"/>
          <w:sz w:val="24"/>
          <w:szCs w:val="24"/>
          <w:lang w:eastAsia="hr-HR"/>
        </w:rPr>
        <w:t> sastoji se iz dva dijela: prvi dio odnosi se na povijest filozofije (razdoblja i filozofi), a drugi dio sastoji se iz poučavanja filozofskih disciplina – 2.3. Sustavni prikaz: osnovnih filozofskih problema i pojmovi. Kod dijela 2.3. ističemo poglavlja 3. Etika, 4. Filozofija prava i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 u ovoj inačici program nastavnik obrađujući povijest filozofije te pojedine filozofske discipline obrađuje teme i pojmove koje se mogu povezati s ishodima Građanskog odgoja i obrazovanja (gotovo unutar svake nastavne jedinice ovog programa, a u gore navedenim jedinicama povezanost najviše dolazi do izražaja).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Etika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Gimnazije i strukovne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je nastavnog predmeta Etika u srednjim školama usvajanje osnovnih etičkih znanja, potrebnih za razvijanje sposobnosti moralnog prosuđivanja i etičkog argumentiranja, te orijentiranja u životu.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cjeline u četvrtom godištu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je nastave u IV. godištu rekapitulirati usvojene etičke spoznaje prethodnih godišta, razviti ih i upotpuniti do koherentnog sustava etičkih znanja, koji treba usredotočiti na temeljne etičke kategorije slobode 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 završnici nastave treba iz etičkog područja otvoriti misaone perspektive prema antropologiji i filozofiji povijesti kako bi se učenici osposobili za samostalno razmišljanje i orijentiranje u krajnjim pitanjima smisla ljudske egzistencije i povijesti svijeta.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Prva inačica programa</w:t>
      </w:r>
      <w:r w:rsidRPr="000E2F78">
        <w:rPr>
          <w:rFonts w:ascii="Minion Pro" w:eastAsia="Times New Roman" w:hAnsi="Minion Pro" w:cs="Times New Roman"/>
          <w:color w:val="000000"/>
          <w:sz w:val="24"/>
          <w:szCs w:val="24"/>
          <w:lang w:eastAsia="hr-HR"/>
        </w:rPr>
        <w:t>: MORAL – ETIKA – POVIJEST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Tematska cjelina: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MEĐAŠNJE POZICIJE POVIJESTI ETIKE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a) Sokrat: poistovjećivanje znanja i dobrog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pojam vrline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Aristotel: razgraničenje znanja i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sadržajno određenje dobra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Kant: Kopernikanski obrat u etici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princip djelovanja određuje dobro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osnovni pojmovi </w:t>
      </w:r>
      <w:proofErr w:type="spellStart"/>
      <w:r w:rsidRPr="000E2F78">
        <w:rPr>
          <w:rFonts w:ascii="Minion Pro" w:eastAsia="Times New Roman" w:hAnsi="Minion Pro" w:cs="Times New Roman"/>
          <w:color w:val="000000"/>
          <w:sz w:val="24"/>
          <w:szCs w:val="24"/>
          <w:lang w:eastAsia="hr-HR"/>
        </w:rPr>
        <w:t>Kantove</w:t>
      </w:r>
      <w:proofErr w:type="spellEnd"/>
      <w:r w:rsidRPr="000E2F78">
        <w:rPr>
          <w:rFonts w:ascii="Minion Pro" w:eastAsia="Times New Roman" w:hAnsi="Minion Pro" w:cs="Times New Roman"/>
          <w:color w:val="000000"/>
          <w:sz w:val="24"/>
          <w:szCs w:val="24"/>
          <w:lang w:eastAsia="hr-HR"/>
        </w:rPr>
        <w:t xml:space="preserve"> etike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SLOBODA I ODGOVORNOST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stupnjevi osviještenja (razumijevanja) slobode: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sloboda kao mogućnost izbora (Aristotel)</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sloboda kao mogućnost odstupanja. Problem slobodne volje (Augustin)</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sloboda kao kauzalitet. Novovjekovni pojam slobode (Kant).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mjerila i stupnjevi odgovornosti. Znanje i moć. Moć i odgovornost. Krugovi odgovornosti.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odgovornost i suvremeni čovjek. Novi tip odgovornosti – odgovornost za život i opstanak. Etika i bioetika.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 ETIKA I FILOZOFIJA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 b) osnovne antropološke koncepcije (smisao čovjeka)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Druga inačica nastavnog programa</w:t>
      </w:r>
      <w:r w:rsidRPr="000E2F78">
        <w:rPr>
          <w:rFonts w:ascii="Minion Pro" w:eastAsia="Times New Roman" w:hAnsi="Minion Pro" w:cs="Times New Roman"/>
          <w:color w:val="000000"/>
          <w:sz w:val="24"/>
          <w:szCs w:val="24"/>
          <w:lang w:eastAsia="hr-HR"/>
        </w:rPr>
        <w:t>: ETIKA ILI O RAZBORITOM ŽIVLJENJU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Tematska cjelina: I. MORAL I ETIKA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O čovjeku ili subjektu etike (posebnost ljudske egzistencije, samospoznaja i djelovanje)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 LJUDSKO ISKUSTVO I ETIČKA PERSPEKTIVA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osporavanja i izazovi etici (</w:t>
      </w:r>
      <w:proofErr w:type="spellStart"/>
      <w:r w:rsidRPr="000E2F78">
        <w:rPr>
          <w:rFonts w:ascii="Minion Pro" w:eastAsia="Times New Roman" w:hAnsi="Minion Pro" w:cs="Times New Roman"/>
          <w:color w:val="000000"/>
          <w:sz w:val="24"/>
          <w:szCs w:val="24"/>
          <w:lang w:eastAsia="hr-HR"/>
        </w:rPr>
        <w:t>amoralizam</w:t>
      </w:r>
      <w:proofErr w:type="spellEnd"/>
      <w:r w:rsidRPr="000E2F78">
        <w:rPr>
          <w:rFonts w:ascii="Minion Pro" w:eastAsia="Times New Roman" w:hAnsi="Minion Pro" w:cs="Times New Roman"/>
          <w:color w:val="000000"/>
          <w:sz w:val="24"/>
          <w:szCs w:val="24"/>
          <w:lang w:eastAsia="hr-HR"/>
        </w:rPr>
        <w:t>, skepticizam, egoizam i relativizam)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 utemeljenje i opravdanje etike (Aristotelovo utemeljenje etike, </w:t>
      </w:r>
      <w:proofErr w:type="spellStart"/>
      <w:r w:rsidRPr="000E2F78">
        <w:rPr>
          <w:rFonts w:ascii="Minion Pro" w:eastAsia="Times New Roman" w:hAnsi="Minion Pro" w:cs="Times New Roman"/>
          <w:color w:val="000000"/>
          <w:sz w:val="24"/>
          <w:szCs w:val="24"/>
          <w:lang w:eastAsia="hr-HR"/>
        </w:rPr>
        <w:t>Kantovo</w:t>
      </w:r>
      <w:proofErr w:type="spellEnd"/>
      <w:r w:rsidRPr="000E2F78">
        <w:rPr>
          <w:rFonts w:ascii="Minion Pro" w:eastAsia="Times New Roman" w:hAnsi="Minion Pro" w:cs="Times New Roman"/>
          <w:color w:val="000000"/>
          <w:sz w:val="24"/>
          <w:szCs w:val="24"/>
          <w:lang w:eastAsia="hr-HR"/>
        </w:rPr>
        <w:t xml:space="preserve"> utemeljenje etike)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III. PREDMET, STRUKTURA I PODRUČJA ETIČKOG PROSUĐIVANJA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predmet etike (vrednote i ideali, obveze prema drugima, dostojanstvo i dobar život)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c) područja etičkog prosuđivanja (privatna moralnost, javna moralnost, etika posebnih djelatnosti i situacija)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IV. ETIČKO OPRAVDANJE MORALNOG DJELOVANJA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moralno djelovanje i moralna osoba (racionalnost i razboritost, sloboda, jednakost, dobro i ispravno)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moralna prava, moralne dužnosti, moralni konflikti (savjest, odgovornost, samopoštovanje, kazna)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pravednost, paternalizam, tolerancija i mir (složenost moralne i političke vrline pravednosti, tipovi pravednosti, problem paternalizma, struktura i značaj tolerancije, etička vrednota mira)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V. ETIČKA ARGUMENTACIJA I ETIČKE TEORIJE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Nastavne jedinice: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a) strategije </w:t>
      </w:r>
      <w:proofErr w:type="spellStart"/>
      <w:r w:rsidRPr="000E2F78">
        <w:rPr>
          <w:rFonts w:ascii="Minion Pro" w:eastAsia="Times New Roman" w:hAnsi="Minion Pro" w:cs="Times New Roman"/>
          <w:color w:val="000000"/>
          <w:sz w:val="24"/>
          <w:szCs w:val="24"/>
          <w:lang w:eastAsia="hr-HR"/>
        </w:rPr>
        <w:t>poopćivosti</w:t>
      </w:r>
      <w:proofErr w:type="spellEnd"/>
      <w:r w:rsidRPr="000E2F78">
        <w:rPr>
          <w:rFonts w:ascii="Minion Pro" w:eastAsia="Times New Roman" w:hAnsi="Minion Pro" w:cs="Times New Roman"/>
          <w:color w:val="000000"/>
          <w:sz w:val="24"/>
          <w:szCs w:val="24"/>
          <w:lang w:eastAsia="hr-HR"/>
        </w:rPr>
        <w:t xml:space="preserve"> u etičkim prosuđivanjima (zlatno pravilo, </w:t>
      </w:r>
      <w:proofErr w:type="spellStart"/>
      <w:r w:rsidRPr="000E2F78">
        <w:rPr>
          <w:rFonts w:ascii="Minion Pro" w:eastAsia="Times New Roman" w:hAnsi="Minion Pro" w:cs="Times New Roman"/>
          <w:color w:val="000000"/>
          <w:sz w:val="24"/>
          <w:szCs w:val="24"/>
          <w:lang w:eastAsia="hr-HR"/>
        </w:rPr>
        <w:t>Kantov</w:t>
      </w:r>
      <w:proofErr w:type="spellEnd"/>
      <w:r w:rsidRPr="000E2F78">
        <w:rPr>
          <w:rFonts w:ascii="Minion Pro" w:eastAsia="Times New Roman" w:hAnsi="Minion Pro" w:cs="Times New Roman"/>
          <w:color w:val="000000"/>
          <w:sz w:val="24"/>
          <w:szCs w:val="24"/>
          <w:lang w:eastAsia="hr-HR"/>
        </w:rPr>
        <w:t xml:space="preserve"> univerzalizam, </w:t>
      </w:r>
      <w:proofErr w:type="spellStart"/>
      <w:r w:rsidRPr="000E2F78">
        <w:rPr>
          <w:rFonts w:ascii="Minion Pro" w:eastAsia="Times New Roman" w:hAnsi="Minion Pro" w:cs="Times New Roman"/>
          <w:color w:val="000000"/>
          <w:sz w:val="24"/>
          <w:szCs w:val="24"/>
          <w:lang w:eastAsia="hr-HR"/>
        </w:rPr>
        <w:t>Rawlsov</w:t>
      </w:r>
      <w:proofErr w:type="spellEnd"/>
      <w:r w:rsidRPr="000E2F78">
        <w:rPr>
          <w:rFonts w:ascii="Minion Pro" w:eastAsia="Times New Roman" w:hAnsi="Minion Pro" w:cs="Times New Roman"/>
          <w:color w:val="000000"/>
          <w:sz w:val="24"/>
          <w:szCs w:val="24"/>
          <w:lang w:eastAsia="hr-HR"/>
        </w:rPr>
        <w:t xml:space="preserve"> »veo neznanja«)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 etički pristup moralnim problemima svakodnevnog života (suočavanje s problemom i koraci k etičkoj refleksiji toga konkretnog problema)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Povijest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je i cilj nastave Povijesti da učenici, uz pomoć istinskog tumačenja povijesnih događaja kao i osobnom suradnjom što znači učenjem usvoje etičke norme i poglede na život te pri tome izgrade duh otvoren za razumijevanje različitih kultura i načina života, kao i komunikaciju među svojim vršnjacima i svim drugim ljudima. Tako izgrađivani pristup tijekom nastave Povijesti kao i spoznaje raznovrsnih povijesnih događaja, pomagat će učenicima u izgrađivanju cjelovite osobnosti, koja također obuhvaća domoljublje, poštovanje i razumijevanje cjelokupne povijesne baštine te ustrajno i humano zauzimanje za istinu i pravdu, kao i uvjerenja da su baš to prave vrijednosti kojima, i usprkos krivudavih putova čovječje slobode tijekom povijesti, ipak pripada sigurna budućnost.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Uz pouzdanost i objektivnost spomenute će se etičko-odgojne vrijednosti moći će lakše i sigurnije postići ako se nastava Povijesti rastereti gomilana činjenica a težište stavi na kulturu i svrhu učenja povijesti. Zato ćemo tijekom poučavanja povijesti poticati učenika i pomagati mu da on sam radi nastojeći spoznati probleme povijesnoga tijeka. Razvijat ćemo u njemu analitičke sposobnosti i vlastita gledišta,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xml:space="preserve">. kritička promatranja povijesti i povijesnih događaja. Uz osposobljavanje za kritičko promatranje i vrednovanje povijesnih događaja i osoba, te ispravno postavljanje pitanja i traženja odgovora, što obuhvaća odbaciti nebitno i tražiti bitno te uopćavati u nastojanju da se oblikuju utemeljene osobne prosudbe, koje će moći i sam obrazložiti, pomoći ćemo učeniku da spozna granice svojih, ali i općeljudskih, mogućnosti. Takvim će djelovanjem i učenik postajati sve više sposoban – u cjelokupnoj svjetskoj povijesti, a jednako tako i u nacionalnoj povijesti koja je njezin nedjeljiv dio – prepoznati mukotrpan hod čovječanstva u proboju prema boljem i čovjeka dostojnijem životu, također i kroz sukobljavanja jednostrano shvaćenih ciljeva i provale ljudskih i grupnih strasti (u ratovima primjerice, ali i drugim zlima). Učenik će stečene vlastite spoznaje prenositi u svoju svakidašnjicu, među bližnje, na sadašnjost i u budućnost, na svoje privatno i javno </w:t>
      </w:r>
      <w:r w:rsidRPr="000E2F78">
        <w:rPr>
          <w:rFonts w:ascii="Minion Pro" w:eastAsia="Times New Roman" w:hAnsi="Minion Pro" w:cs="Times New Roman"/>
          <w:color w:val="000000"/>
          <w:sz w:val="24"/>
          <w:szCs w:val="24"/>
          <w:lang w:eastAsia="hr-HR"/>
        </w:rPr>
        <w:lastRenderedPageBreak/>
        <w:t>djelovanje, od društvenoga i političkog nadalje. Tako će i povijest, odnosno predmet nastave Povijesti, pridonositi izgradnji valjana građanina, najprije svoje domovine, potom i cijeloga svijeta. Upravo u tome i jest temeljni smisao i cilj nastave Povijesti.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Povijest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 No u prva dva razreda nastavni sadržaji završavaju sa 17. stoljećem.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Temeljni pojmovi: vojno-politički savezi, međunarodne krize, aneksijska kriza, balkanski savezi, Nobelova nagrada, Olimpijske igre, dijaspora, atentat, Londonski ugovor, rat, Oktobarska revolucija, hrvatski domobrani, hrvatska politička emigracija, zeleni kadar, mirovni ugovori, izolacionizam, pravaši, Jadransko pitanje, hrvatske političke stranke, gospodarstvo, Liga naroda, proturežimski prosvjedi, velika gospodarska kriza, militarizam, nacizam, Rasni zakoni, antisemitizam, fašizam, diktatura, agrarna reforma, oktroirani ustav, režimsko nasilje, Namjesništvo, antifašistički pokret, Hrvatsko pitanje, diktatura ustaškog režima, holokaust, antifašističke organizacije, okupatori i njihovi zločini, prekomorski zbjegovi, ratni zločinci, Ujedinjeni narodi, blokovska politika, dekolonizacija, pokret nesvrstanih država, političke krize, lokalni ratovi, politika detanta, federativna republika, unitarizam, komunistički socijalizam, prvi višestranački izbori, samostalnost i suverenost, velikosrpska agresija, međunarodno priznanje, mirovne snage, izbjeglice i prognanici, Međunarodni sud za ratne zločine, mirna reintegracija.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Zadaće (zajedničke za sva četiri razreda): osposobiti učenike za promatranje i upoznavanje promjena u geografskoj stvarnosti, razvijati u njima sposobnost kritičke raščlambe konkretnih situacija kao osnove mišljenja i poticanja radi jačanja potrebe za uključivanjem u pozitivnu društvenu praksu u životu zajednice; upoznati učenike s pojačanim procesom narušavanja kakvoće čovjekove okoline i prijekom potrebom čuvanja okoline od daljnje degradacije, odnosno poboljšanja kakvoće ugroženih elemenata i lokaliteta; stalnom aktualizacijom geografskih nastavnih sadržaja razvijati u učenicima zanimanje za stalno praćenje geografske stvarnosti u zemlji i u svijetu te potrebu za samostalnim učenjem i stalnom geografskom izobrazbom.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u gimnaziji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kroz sve četiri godine, no veće mogućnosti povezivanja postoje od drugog razreda kada se poučava o društvenim čimbenicima poput nastavnih cjelina 2.1. Stanovništvo kao čimbenik razvoja i prostornoga ustroja, 2.2. Naselja i oblici naseljenosti te 2.3. Oblici ljudskih djelatnosti. U trećem razredu gimnazija poučava se Svjetski razvoj i regionalne posebnosti, dok se u četvrtom razredu poučava </w:t>
      </w:r>
      <w:r w:rsidRPr="000E2F78">
        <w:rPr>
          <w:rFonts w:ascii="Minion Pro" w:eastAsia="Times New Roman" w:hAnsi="Minion Pro" w:cs="Times New Roman"/>
          <w:i/>
          <w:iCs/>
          <w:color w:val="000000"/>
          <w:sz w:val="24"/>
          <w:szCs w:val="24"/>
          <w:lang w:eastAsia="hr-HR"/>
        </w:rPr>
        <w:t>Geografija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 program ekonomist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Zadaće: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Osposobiti učenike da shvate postojanje, funkcioniranje i međuzavisnost ekonomskih sustava u prostoru (od lokalnih preko regionalnih do svjetskih razmjera) i njihovu ovisnost o </w:t>
      </w:r>
      <w:proofErr w:type="spellStart"/>
      <w:r w:rsidRPr="000E2F78">
        <w:rPr>
          <w:rFonts w:ascii="Minion Pro" w:eastAsia="Times New Roman" w:hAnsi="Minion Pro" w:cs="Times New Roman"/>
          <w:color w:val="000000"/>
          <w:sz w:val="24"/>
          <w:szCs w:val="24"/>
          <w:lang w:eastAsia="hr-HR"/>
        </w:rPr>
        <w:t>prirodnogeografskim</w:t>
      </w:r>
      <w:proofErr w:type="spellEnd"/>
      <w:r w:rsidRPr="000E2F78">
        <w:rPr>
          <w:rFonts w:ascii="Minion Pro" w:eastAsia="Times New Roman" w:hAnsi="Minion Pro" w:cs="Times New Roman"/>
          <w:color w:val="000000"/>
          <w:sz w:val="24"/>
          <w:szCs w:val="24"/>
          <w:lang w:eastAsia="hr-HR"/>
        </w:rPr>
        <w:t xml:space="preserve"> obilježjima i ljudskim čimbenicima s posebnim osvrtom na primjere iz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uočavaju gospodarske zakonitosti razmještaja gospodarskih djelatnosti unutar pojedinih mjesta i regija (struktura).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 razumijevanjem prate dinamične promjene u regionalnoj strukturi kao posljedice djelovanja internih, lokalnih i regionalnih faktora (proces).</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 Omogućiti učenicima razumijevanje osnovnih teorija i prostorno empirijskih istraživanja lokacija, regionalnog rasta, razvoja i prostorne pokretljivosti te politike planskog usmjeravanja i planskih dokumenata.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ekonomist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četiri godine naročito kroz društvenu, gospodarsku i ekološku dimenziju s obzirom da »sadržaj predmeta obuhvaća: opću ekonomsku geografiju, ekonomsku geografiju svijeta, Europe i Hrvatske.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Geografija – program hotelijersko-turistički tehničar.</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Ciljevi i zadaće drugoga razred 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shvate međusobni odnos prirodnih pojava i društvenih čimbenika na Zemlji,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osposobiti učenike da shvate zakonitosti razmještaja gospodarskih djelatnosti unutar pojedinih mjesta i regija (struktura)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 i zadaća trećeg razreda 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osposobiti učenike da shvate postojanje, funkcioniranje i međuovisnost ekonomskih sustava u prostoru i njihovu ovisnost o </w:t>
      </w:r>
      <w:proofErr w:type="spellStart"/>
      <w:r w:rsidRPr="000E2F78">
        <w:rPr>
          <w:rFonts w:ascii="Minion Pro" w:eastAsia="Times New Roman" w:hAnsi="Minion Pro" w:cs="Times New Roman"/>
          <w:color w:val="000000"/>
          <w:sz w:val="24"/>
          <w:szCs w:val="24"/>
          <w:lang w:eastAsia="hr-HR"/>
        </w:rPr>
        <w:t>prirodnogeografskim</w:t>
      </w:r>
      <w:proofErr w:type="spellEnd"/>
      <w:r w:rsidRPr="000E2F78">
        <w:rPr>
          <w:rFonts w:ascii="Minion Pro" w:eastAsia="Times New Roman" w:hAnsi="Minion Pro" w:cs="Times New Roman"/>
          <w:color w:val="000000"/>
          <w:sz w:val="24"/>
          <w:szCs w:val="24"/>
          <w:lang w:eastAsia="hr-HR"/>
        </w:rPr>
        <w:t xml:space="preserve"> obilježjima i ostalim čimbenicima.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Ciljevi i zadaće četvrtog razreda su: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omogućiti učenicima razumijevanje osnovnih teorija i turističkih istraživanja lokacija, regija, prostorne pokretljivosti te politike planskog usmjeravanja turizma,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dati naglasak na turizam, mladi i perspektivni fenomen, koji mnogo daje i još više obećava,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naglasiti elemente važne za promotivne turističke djelatnosti – od komparativnih prednosti prometa, geografskog položaja, preko privrednih i spomeničkih aktivnosti, do zaštite čovjekova okoliša i smještajnih kapaciteta.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Nastavni program za geografiju za zvanje hotelijersko-turistički tehničar omogućuje </w:t>
      </w:r>
      <w:proofErr w:type="spellStart"/>
      <w:r w:rsidRPr="000E2F78">
        <w:rPr>
          <w:rFonts w:ascii="Minion Pro" w:eastAsia="Times New Roman" w:hAnsi="Minion Pro" w:cs="Times New Roman"/>
          <w:color w:val="000000"/>
          <w:sz w:val="24"/>
          <w:szCs w:val="24"/>
          <w:lang w:eastAsia="hr-HR"/>
        </w:rPr>
        <w:t>međupredmetnu</w:t>
      </w:r>
      <w:proofErr w:type="spellEnd"/>
      <w:r w:rsidRPr="000E2F78">
        <w:rPr>
          <w:rFonts w:ascii="Minion Pro" w:eastAsia="Times New Roman" w:hAnsi="Minion Pro" w:cs="Times New Roman"/>
          <w:color w:val="000000"/>
          <w:sz w:val="24"/>
          <w:szCs w:val="24"/>
          <w:lang w:eastAsia="hr-HR"/>
        </w:rPr>
        <w:t xml:space="preserve"> povezanost s Građanskim odgojem i obrazovanjem u sve tri godine naročito kroz društvenu, gospodarsku i ekološku dimenziju građanske kompetencije.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Tjelesna i zdravstvena kultura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xml:space="preserve"> Cilj je Tjelesne i zdravstvene kulture taj da se zadovolje </w:t>
      </w:r>
      <w:proofErr w:type="spellStart"/>
      <w:r w:rsidRPr="000E2F78">
        <w:rPr>
          <w:rFonts w:ascii="Minion Pro" w:eastAsia="Times New Roman" w:hAnsi="Minion Pro" w:cs="Times New Roman"/>
          <w:color w:val="000000"/>
          <w:sz w:val="24"/>
          <w:szCs w:val="24"/>
          <w:lang w:eastAsia="hr-HR"/>
        </w:rPr>
        <w:t>biopsihosocijalne</w:t>
      </w:r>
      <w:proofErr w:type="spellEnd"/>
      <w:r w:rsidRPr="000E2F78">
        <w:rPr>
          <w:rFonts w:ascii="Minion Pro" w:eastAsia="Times New Roman" w:hAnsi="Minion Pro" w:cs="Times New Roman"/>
          <w:color w:val="000000"/>
          <w:sz w:val="24"/>
          <w:szCs w:val="24"/>
          <w:lang w:eastAsia="hr-HR"/>
        </w:rPr>
        <w:t xml:space="preserve"> čovjekove potrebe za kretanjem, da se povećaju stvaralačke sposobnosti i prilagodba na suvremene uvjete života i rada. Uz to, cilj je da se ljudi svladavanjem prikladnih programa osposobe za samostalni rad i odgovornu skrb o čuvanju i promicanju osobnoga zdravlja, radnih i drugih sposobnosti. Mjerila za izbor programskih sadržaja određena su utilitarnim vrijednostima pojedinih sadržaja u svakodnevnom radu i životu.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Cilj je Tjelesne i zdravstvene kulture da se povećaju stvaralačke sposobnosti i prilagodba suvremenim uvjetima života i rada. Uz to, cilj je da se ljudi svladavanjem prikladnih programa osposobe za samostalnu i odgovornu skrb o čuvanju i promicanju osobnoga zdravlja, radnih i drugih sposobnosti.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Katolički vjeronauk za četverogodišnje srednje škole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Četvrto godište srednje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III.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Ljudski rad i stvaralaštvo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 xml:space="preserve">1. Čovjek </w:t>
      </w:r>
      <w:proofErr w:type="spellStart"/>
      <w:r w:rsidRPr="000E2F78">
        <w:rPr>
          <w:rFonts w:ascii="Minion Pro" w:eastAsia="Times New Roman" w:hAnsi="Minion Pro" w:cs="Times New Roman"/>
          <w:b/>
          <w:bCs/>
          <w:color w:val="000000"/>
          <w:sz w:val="24"/>
          <w:szCs w:val="24"/>
          <w:lang w:eastAsia="hr-HR"/>
        </w:rPr>
        <w:t>sustvaratelj</w:t>
      </w:r>
      <w:proofErr w:type="spellEnd"/>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poziv, životno poslanje, bračni poziv, duhovni poziv, zanimanje, rad, pravo na rad, enciklika Radom čovjek (</w:t>
      </w:r>
      <w:proofErr w:type="spellStart"/>
      <w:r w:rsidRPr="000E2F78">
        <w:rPr>
          <w:rFonts w:ascii="Minion Pro" w:eastAsia="Times New Roman" w:hAnsi="Minion Pro" w:cs="Times New Roman"/>
          <w:i/>
          <w:iCs/>
          <w:color w:val="000000"/>
          <w:sz w:val="24"/>
          <w:szCs w:val="24"/>
          <w:lang w:eastAsia="hr-HR"/>
        </w:rPr>
        <w:t>Laborem</w:t>
      </w:r>
      <w:proofErr w:type="spellEnd"/>
      <w:r w:rsidRPr="000E2F78">
        <w:rPr>
          <w:rFonts w:ascii="Minion Pro" w:eastAsia="Times New Roman" w:hAnsi="Minion Pro" w:cs="Times New Roman"/>
          <w:i/>
          <w:iCs/>
          <w:color w:val="000000"/>
          <w:sz w:val="24"/>
          <w:szCs w:val="24"/>
          <w:lang w:eastAsia="hr-HR"/>
        </w:rPr>
        <w:t xml:space="preserve"> </w:t>
      </w:r>
      <w:proofErr w:type="spellStart"/>
      <w:r w:rsidRPr="000E2F78">
        <w:rPr>
          <w:rFonts w:ascii="Minion Pro" w:eastAsia="Times New Roman" w:hAnsi="Minion Pro" w:cs="Times New Roman"/>
          <w:i/>
          <w:iCs/>
          <w:color w:val="000000"/>
          <w:sz w:val="24"/>
          <w:szCs w:val="24"/>
          <w:lang w:eastAsia="hr-HR"/>
        </w:rPr>
        <w:t>exercens</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objasniti razliku i odnos između poziva (zvanja) i zanimanja; prepoznavati povezanost vlastitih sposobnosti i sklonosti sa životnim pozivom; upoznati različite pozive u Crkvi; protumačiti pravo na rad u kontekstu temeljnih ljudskih prava.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Kršćanski pogled na rad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samoostvarenje, služenje, obveza, socijalni nauk Crkve, radničko pitanje, nezaposlenost, obiteljska plaća, supsidijarnost, enciklike </w:t>
      </w:r>
      <w:r w:rsidRPr="000E2F78">
        <w:rPr>
          <w:rFonts w:ascii="Minion Pro" w:eastAsia="Times New Roman" w:hAnsi="Minion Pro" w:cs="Times New Roman"/>
          <w:i/>
          <w:iCs/>
          <w:color w:val="000000"/>
          <w:sz w:val="24"/>
          <w:szCs w:val="24"/>
          <w:lang w:eastAsia="hr-HR"/>
        </w:rPr>
        <w:t>Nove stvari (</w:t>
      </w:r>
      <w:proofErr w:type="spellStart"/>
      <w:r w:rsidRPr="000E2F78">
        <w:rPr>
          <w:rFonts w:ascii="Minion Pro" w:eastAsia="Times New Roman" w:hAnsi="Minion Pro" w:cs="Times New Roman"/>
          <w:i/>
          <w:iCs/>
          <w:color w:val="000000"/>
          <w:sz w:val="24"/>
          <w:szCs w:val="24"/>
          <w:lang w:eastAsia="hr-HR"/>
        </w:rPr>
        <w:t>Rerum</w:t>
      </w:r>
      <w:proofErr w:type="spellEnd"/>
      <w:r w:rsidRPr="000E2F78">
        <w:rPr>
          <w:rFonts w:ascii="Minion Pro" w:eastAsia="Times New Roman" w:hAnsi="Minion Pro" w:cs="Times New Roman"/>
          <w:i/>
          <w:iCs/>
          <w:color w:val="000000"/>
          <w:sz w:val="24"/>
          <w:szCs w:val="24"/>
          <w:lang w:eastAsia="hr-HR"/>
        </w:rPr>
        <w:t xml:space="preserve"> </w:t>
      </w:r>
      <w:proofErr w:type="spellStart"/>
      <w:r w:rsidRPr="000E2F78">
        <w:rPr>
          <w:rFonts w:ascii="Minion Pro" w:eastAsia="Times New Roman" w:hAnsi="Minion Pro" w:cs="Times New Roman"/>
          <w:i/>
          <w:iCs/>
          <w:color w:val="000000"/>
          <w:sz w:val="24"/>
          <w:szCs w:val="24"/>
          <w:lang w:eastAsia="hr-HR"/>
        </w:rPr>
        <w:t>novarum</w:t>
      </w:r>
      <w:proofErr w:type="spellEnd"/>
      <w:r w:rsidRPr="000E2F78">
        <w:rPr>
          <w:rFonts w:ascii="Minion Pro" w:eastAsia="Times New Roman" w:hAnsi="Minion Pro" w:cs="Times New Roman"/>
          <w:i/>
          <w:iCs/>
          <w:color w:val="000000"/>
          <w:sz w:val="24"/>
          <w:szCs w:val="24"/>
          <w:lang w:eastAsia="hr-HR"/>
        </w:rPr>
        <w:t>), Stota godina (</w:t>
      </w:r>
      <w:proofErr w:type="spellStart"/>
      <w:r w:rsidRPr="000E2F78">
        <w:rPr>
          <w:rFonts w:ascii="Minion Pro" w:eastAsia="Times New Roman" w:hAnsi="Minion Pro" w:cs="Times New Roman"/>
          <w:i/>
          <w:iCs/>
          <w:color w:val="000000"/>
          <w:sz w:val="24"/>
          <w:szCs w:val="24"/>
          <w:lang w:eastAsia="hr-HR"/>
        </w:rPr>
        <w:t>Centesimus</w:t>
      </w:r>
      <w:proofErr w:type="spellEnd"/>
      <w:r w:rsidRPr="000E2F78">
        <w:rPr>
          <w:rFonts w:ascii="Minion Pro" w:eastAsia="Times New Roman" w:hAnsi="Minion Pro" w:cs="Times New Roman"/>
          <w:i/>
          <w:iCs/>
          <w:color w:val="000000"/>
          <w:sz w:val="24"/>
          <w:szCs w:val="24"/>
          <w:lang w:eastAsia="hr-HR"/>
        </w:rPr>
        <w:t xml:space="preserve"> </w:t>
      </w:r>
      <w:proofErr w:type="spellStart"/>
      <w:r w:rsidRPr="000E2F78">
        <w:rPr>
          <w:rFonts w:ascii="Minion Pro" w:eastAsia="Times New Roman" w:hAnsi="Minion Pro" w:cs="Times New Roman"/>
          <w:i/>
          <w:iCs/>
          <w:color w:val="000000"/>
          <w:sz w:val="24"/>
          <w:szCs w:val="24"/>
          <w:lang w:eastAsia="hr-HR"/>
        </w:rPr>
        <w:t>annus</w:t>
      </w:r>
      <w:proofErr w:type="spellEnd"/>
      <w:r w:rsidRPr="000E2F78">
        <w:rPr>
          <w:rFonts w:ascii="Minion Pro" w:eastAsia="Times New Roman" w:hAnsi="Minion Pro" w:cs="Times New Roman"/>
          <w:i/>
          <w:iCs/>
          <w:color w:val="000000"/>
          <w:sz w:val="24"/>
          <w:szCs w:val="24"/>
          <w:lang w:eastAsia="hr-HR"/>
        </w:rPr>
        <w: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protumačiti nužnu povezanost između rada, pravde i solidarnosti u kršćanskom socijalnom nauku; objasniti odnos Objave i zauzimanja Crkve za cjelovito promicanje čovjeka; usporediti i protumačiti shvaćanje i vrjednovanje rada u socijalnom nauku Crkve i u današnjem neoliberalnom kapitalizmu; sagledati problematiku nezaposlenosti (njezine uzroke, posljedice i odnos prema pravu na rad); kritički propitivati negativne pojave u društvu koje su posljedica otuđenja od pravog značenja rada; objasniti značenje načela supsidijarnosti.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Pravda i solidarnost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Ključni pojmovi: pravednost, vrste pravednosti, socijalna pravda, izrabljivanje, strukture grijeha, solidarnost, </w:t>
      </w:r>
      <w:proofErr w:type="spellStart"/>
      <w:r w:rsidRPr="000E2F78">
        <w:rPr>
          <w:rFonts w:ascii="Minion Pro" w:eastAsia="Times New Roman" w:hAnsi="Minion Pro" w:cs="Times New Roman"/>
          <w:color w:val="000000"/>
          <w:sz w:val="24"/>
          <w:szCs w:val="24"/>
          <w:lang w:eastAsia="hr-HR"/>
        </w:rPr>
        <w:t>enicklika</w:t>
      </w:r>
      <w:proofErr w:type="spellEnd"/>
      <w:r w:rsidRPr="000E2F78">
        <w:rPr>
          <w:rFonts w:ascii="Minion Pro" w:eastAsia="Times New Roman" w:hAnsi="Minion Pro" w:cs="Times New Roman"/>
          <w:color w:val="000000"/>
          <w:sz w:val="24"/>
          <w:szCs w:val="24"/>
          <w:lang w:eastAsia="hr-HR"/>
        </w:rPr>
        <w:t> </w:t>
      </w:r>
      <w:proofErr w:type="spellStart"/>
      <w:r w:rsidRPr="000E2F78">
        <w:rPr>
          <w:rFonts w:ascii="Minion Pro" w:eastAsia="Times New Roman" w:hAnsi="Minion Pro" w:cs="Times New Roman"/>
          <w:i/>
          <w:iCs/>
          <w:color w:val="000000"/>
          <w:sz w:val="24"/>
          <w:szCs w:val="24"/>
          <w:lang w:eastAsia="hr-HR"/>
        </w:rPr>
        <w:t>Sollicitudo</w:t>
      </w:r>
      <w:proofErr w:type="spellEnd"/>
      <w:r w:rsidRPr="000E2F78">
        <w:rPr>
          <w:rFonts w:ascii="Minion Pro" w:eastAsia="Times New Roman" w:hAnsi="Minion Pro" w:cs="Times New Roman"/>
          <w:i/>
          <w:iCs/>
          <w:color w:val="000000"/>
          <w:sz w:val="24"/>
          <w:szCs w:val="24"/>
          <w:lang w:eastAsia="hr-HR"/>
        </w:rPr>
        <w:t xml:space="preserve"> rei </w:t>
      </w:r>
      <w:proofErr w:type="spellStart"/>
      <w:r w:rsidRPr="000E2F78">
        <w:rPr>
          <w:rFonts w:ascii="Minion Pro" w:eastAsia="Times New Roman" w:hAnsi="Minion Pro" w:cs="Times New Roman"/>
          <w:i/>
          <w:iCs/>
          <w:color w:val="000000"/>
          <w:sz w:val="24"/>
          <w:szCs w:val="24"/>
          <w:lang w:eastAsia="hr-HR"/>
        </w:rPr>
        <w:t>socialis</w:t>
      </w:r>
      <w:proofErr w:type="spellEnd"/>
      <w:r w:rsidRPr="000E2F78">
        <w:rPr>
          <w:rFonts w:ascii="Minion Pro" w:eastAsia="Times New Roman" w:hAnsi="Minion Pro" w:cs="Times New Roman"/>
          <w:color w:val="000000"/>
          <w:sz w:val="24"/>
          <w:szCs w:val="24"/>
          <w:lang w:eastAsia="hr-HR"/>
        </w:rPr>
        <w:t>, društveni nauk Crkve, povlaštena briga za siromašne.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uvidjeti nužnost pravednih odnosa u društvu i tražiti načine njihova promicanja; shvatiti pravdu kao izraz poštovanja ljudske osobe; navesti vrste pravednosti i obvezu pravednosti i solidarnosti, objasniti značenje pojma socijalna pravda; uočiti da je skrb za potrebite (djela milosrđa) i svijest solidarnosti bitna odrednica kršćanskog identiteta.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Etika poslovanja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etika, poslovna etika, nepravda, korupcija, egoizam, gramzljivost, iskorištavanje.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Odgojno-obrazovna postignuća: upoznati genezu gospodarske etike; objasniti pojam i </w:t>
      </w:r>
      <w:proofErr w:type="spellStart"/>
      <w:r w:rsidRPr="000E2F78">
        <w:rPr>
          <w:rFonts w:ascii="Minion Pro" w:eastAsia="Times New Roman" w:hAnsi="Minion Pro" w:cs="Times New Roman"/>
          <w:color w:val="000000"/>
          <w:sz w:val="24"/>
          <w:szCs w:val="24"/>
          <w:lang w:eastAsia="hr-HR"/>
        </w:rPr>
        <w:t>uključnice</w:t>
      </w:r>
      <w:proofErr w:type="spellEnd"/>
      <w:r w:rsidRPr="000E2F78">
        <w:rPr>
          <w:rFonts w:ascii="Minion Pro" w:eastAsia="Times New Roman" w:hAnsi="Minion Pro" w:cs="Times New Roman"/>
          <w:color w:val="000000"/>
          <w:sz w:val="24"/>
          <w:szCs w:val="24"/>
          <w:lang w:eastAsia="hr-HR"/>
        </w:rPr>
        <w:t xml:space="preserve"> etike poslovanja; prepoznati kriterije etike poslovanja na primjeru jednog etičkog kodeksa gospodarskog ponašanja; uvidjeti dosege i posljedice neetičnog ponašanja u gospodarstvu; uvidjeti i promicati nužnost etike u gospodarstvu i politici.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Briga za opće dobro i kršćansko zauzimanje za mir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opće dobro, osobno (privatno) dobro, mir, izgradnja mira, potpornji mira.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objasniti pojmove osobnog i općeg dobra i njihov odnos; zainteresirati se za promicanje općeg dobra i shvatiti ga kao vlastitu obvezu; protumačiti značenje starozavjetnoga pojma »šalom«; objasniti kršćansko shvaćanje mira; protumačiti kršćanski nauk o pravednom miru i nužnoj obrani; prepoznati istinu, pravdu i mir kao putove ostvarivanja općeg dobra; uočiti odnos između razvoja i mira.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IV.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Izazovi znanstveno-tehničkog napretka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Budućnost i moć znanja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zauzimati stav suodgovornosti i sudjelovanja u traženju rješenja za pitanja koja nameće znanstveno-</w:t>
      </w:r>
      <w:r w:rsidRPr="000E2F78">
        <w:rPr>
          <w:rFonts w:ascii="Minion Pro" w:eastAsia="Times New Roman" w:hAnsi="Minion Pro" w:cs="Times New Roman"/>
          <w:color w:val="000000"/>
          <w:sz w:val="24"/>
          <w:szCs w:val="24"/>
          <w:lang w:eastAsia="hr-HR"/>
        </w:rPr>
        <w:br/>
        <w:t>-tehnički razvoj</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2. Informatizacija i globalizacija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Odgojno-obrazovna postignuća: prepoznati suvremene društvene procese i uočiti njihovu povezanost; razvijati potrebu praćenja društvenih pojava i aktivnog uključivanja u društvo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Znanost u službi poboljšanja života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zauzimati se za istinski napredak i etičku primjenu tehnoloških dostignuća; zauzimati se za ljudski život kao najveću vrijednost; prepoznati različite načine zauzimanja za humaniji svijet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4. Briga za okoliš</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Ključni pojmovi: materijalizam, egoizam, stilovi života, ekološka etika, radikalni </w:t>
      </w:r>
      <w:proofErr w:type="spellStart"/>
      <w:r w:rsidRPr="000E2F78">
        <w:rPr>
          <w:rFonts w:ascii="Minion Pro" w:eastAsia="Times New Roman" w:hAnsi="Minion Pro" w:cs="Times New Roman"/>
          <w:color w:val="000000"/>
          <w:sz w:val="24"/>
          <w:szCs w:val="24"/>
          <w:lang w:eastAsia="hr-HR"/>
        </w:rPr>
        <w:t>biocentrizam</w:t>
      </w:r>
      <w:proofErr w:type="spellEnd"/>
      <w:r w:rsidRPr="000E2F78">
        <w:rPr>
          <w:rFonts w:ascii="Minion Pro" w:eastAsia="Times New Roman" w:hAnsi="Minion Pro" w:cs="Times New Roman"/>
          <w:color w:val="000000"/>
          <w:sz w:val="24"/>
          <w:szCs w:val="24"/>
          <w:lang w:eastAsia="hr-HR"/>
        </w:rPr>
        <w:t xml:space="preserve">, umjereni </w:t>
      </w:r>
      <w:proofErr w:type="spellStart"/>
      <w:r w:rsidRPr="000E2F78">
        <w:rPr>
          <w:rFonts w:ascii="Minion Pro" w:eastAsia="Times New Roman" w:hAnsi="Minion Pro" w:cs="Times New Roman"/>
          <w:color w:val="000000"/>
          <w:sz w:val="24"/>
          <w:szCs w:val="24"/>
          <w:lang w:eastAsia="hr-HR"/>
        </w:rPr>
        <w:t>biocentrizam</w:t>
      </w:r>
      <w:proofErr w:type="spellEnd"/>
      <w:r w:rsidRPr="000E2F78">
        <w:rPr>
          <w:rFonts w:ascii="Minion Pro" w:eastAsia="Times New Roman" w:hAnsi="Minion Pro" w:cs="Times New Roman"/>
          <w:color w:val="000000"/>
          <w:sz w:val="24"/>
          <w:szCs w:val="24"/>
          <w:lang w:eastAsia="hr-HR"/>
        </w:rPr>
        <w:t>, odgovornost, održivi razvoj, kultura solidarnosti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Odgojno-obrazovna postignuća: propitivati odnos ekološke krize i potrošačkog mentaliteta; uočiti povezanost bogatstva i siromaštva na svim razinama; zauzimati se za pravednu raspodjelu i održavanje dobara Zemlje; propitivati različite stilove života; gajiti ljubav prema svjesno izabranoj i kultiviranoj skromnosti; zauzimati se za zdrav okoliš i očuvanje prirode; razlikovati radikalni i umjereni </w:t>
      </w:r>
      <w:proofErr w:type="spellStart"/>
      <w:r w:rsidRPr="000E2F78">
        <w:rPr>
          <w:rFonts w:ascii="Minion Pro" w:eastAsia="Times New Roman" w:hAnsi="Minion Pro" w:cs="Times New Roman"/>
          <w:color w:val="000000"/>
          <w:sz w:val="24"/>
          <w:szCs w:val="24"/>
          <w:lang w:eastAsia="hr-HR"/>
        </w:rPr>
        <w:t>biocentrizam</w:t>
      </w:r>
      <w:proofErr w:type="spellEnd"/>
      <w:r w:rsidRPr="000E2F78">
        <w:rPr>
          <w:rFonts w:ascii="Minion Pro" w:eastAsia="Times New Roman" w:hAnsi="Minion Pro" w:cs="Times New Roman"/>
          <w:color w:val="000000"/>
          <w:sz w:val="24"/>
          <w:szCs w:val="24"/>
          <w:lang w:eastAsia="hr-HR"/>
        </w:rPr>
        <w:t>; gajiti svijest odgovornosti pred Bogom za stvoreni svijet.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5. Zajedništvom do napretka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osoba, zajedništvo, individualizam, moralni subjektivizam, opće dobro, osobno dobro, civilizacija ljubavi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uočiti temeljnu potrebu čovjeka za drugim i Drugim; prepoznati tendencije razvijanja individualizma u društvu; uočiti kobne posljedice individualizma; razumjeti odnos individualizma i moralnog subjektivizma; zauzimati se za očuvanje i razvijanje ljudskog zajedništva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V. tematska cjelina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Kršćanska nada u budućnost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1. Svjetovna očekivanja budućnosti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Ključni pojmovi: planiranje, predviđanje, projekti, vizije budućnosti, očekivanja od budućnosti, nada, strah, sadašnjost i budućnost</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zapaziti značenje planiranja i predviđanja budućnosti u suvremenom društvu; osvijestiti opasnosti i strahove koje doživljava suvremeni čovjek s obzirom na budućnost; povezati čovjekovu usmjerenost ka budućnosti sa sviješću o povijesnosti, vremenitosti i prolaznosti; propitati vlastite stavove spram budućnosti i vlastita očekivanja budućnosti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3. Čovjek pred pitanjem svršetka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Odgojno-obrazovna postignuća: uvidjeti potrebu odgovornog života i angažmana za dobro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Matematika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Stjecanje temeljnih matematičkih znanja nužnih za nastavak daljnje izobrazbe, praćenje suvremenoga društveno-gospodarskoga i znanstveno-tehnološkoga razvoja i buduće djelatnosti. Načela nastave Matematike: razvijati i produbljivati matematičko mišljenje učenika i osposobljavati ih za osmišljavanje i rješavanje raznih praktičnih problema.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Ciljevi i zadaće: Nastava Matematike u srednjim stručnim školama omogućuje da učenici usvoje matematičko znanje potrebno za razumijevanje pojava i zakonitosti u prirodi i društvu te da ih osposobljava za primjenu usvojenog znanja u praktičnom životu i za nastavak školovanja.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Fizika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i cilj: A-inačica. Učenik treba biti osposobljen da se racionalno i svjestan odgovornosti sučeljava s individualnim i društvenim problemima koristeći se znanjem i pojmovima stečenima u matematičko-</w:t>
      </w:r>
      <w:proofErr w:type="spellStart"/>
      <w:r w:rsidRPr="000E2F78">
        <w:rPr>
          <w:rFonts w:ascii="Minion Pro" w:eastAsia="Times New Roman" w:hAnsi="Minion Pro" w:cs="Times New Roman"/>
          <w:color w:val="000000"/>
          <w:sz w:val="24"/>
          <w:szCs w:val="24"/>
          <w:lang w:eastAsia="hr-HR"/>
        </w:rPr>
        <w:t>prirodnoznanstveno</w:t>
      </w:r>
      <w:proofErr w:type="spellEnd"/>
      <w:r w:rsidRPr="000E2F78">
        <w:rPr>
          <w:rFonts w:ascii="Minion Pro" w:eastAsia="Times New Roman" w:hAnsi="Minion Pro" w:cs="Times New Roman"/>
          <w:color w:val="000000"/>
          <w:sz w:val="24"/>
          <w:szCs w:val="24"/>
          <w:lang w:eastAsia="hr-HR"/>
        </w:rPr>
        <w:t>-tehničkom području; promišljati položaj i djelovanje pojedinca u uvjetima brzoga znanstveno-tehnološkoga razvoja.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B-inačica. Na temelju sudjelovanja u postupcima istraživanja, otkrivanja, stvaranja, konstruiranja i primjene, učenik mora steći određene sposobnosti i vještine koje je u stanju primijeniti na nove situacije.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Načela slična programu gimnazije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Kemija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 </w:t>
      </w:r>
      <w:r w:rsidRPr="000E2F78">
        <w:rPr>
          <w:rFonts w:ascii="Minion Pro" w:eastAsia="Times New Roman" w:hAnsi="Minion Pro" w:cs="Times New Roman"/>
          <w:color w:val="000000"/>
          <w:sz w:val="24"/>
          <w:szCs w:val="24"/>
          <w:lang w:eastAsia="hr-HR"/>
        </w:rPr>
        <w:t>Svrha: Ostvarivanje programa Kemije daje učenicima osnovna znanja o pojavama i procesima u prirodi. U tumačenju pojava, gdje god je to moguće valja poći od pokusa, opažanja i mjerenja. Svrha je takvog pristupa razvijati sposobnosti uočavanja i raščlanjivanja promjena te donošenja zaključaka na osnovi rezultata objektivnoga mjerenja i pokusnoga provjeravanja. Na taj način mnoge informacije, koje su se učenicima dosad predočavale kao gotove činjenice, zamijenit će metode promatranja i usporedbe spontanih promjena u prirodi ili izazvanih procesa u kemijskom laboratoriju, a problemski pristup nastavi uvjetovat će bolje razumijevanje biti kemijskih pretvorbi.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Biologija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r w:rsidRPr="000E2F78">
        <w:rPr>
          <w:rFonts w:ascii="Minion Pro" w:eastAsia="Times New Roman" w:hAnsi="Minion Pro" w:cs="Times New Roman"/>
          <w:color w:val="000000"/>
          <w:sz w:val="24"/>
          <w:szCs w:val="24"/>
          <w:lang w:eastAsia="hr-HR"/>
        </w:rPr>
        <w:t>. Svrha je nastave biologije potaknuti zanimanje učenika za živi svijet i čovjeka u njemu, objasniti osnovna životna načela, koja su zajednička svim živim bićima, ali isto tako prikazati raznolikost i bogatstvo biljnih i životinjskih vrsta koje žive na Zemlji. Nastava biologije treba njegovati i razvijati spoznaju o tome da biološka znanost tumači samo dio pojavnosti ovoga svijeta i u svojim dosadašnji naporima i postignućima otkriva još mnogo nepoznatih pojava koje danas nije u mogućnosti objasniti postojećim metodama.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 </w:t>
      </w:r>
      <w:r w:rsidRPr="000E2F78">
        <w:rPr>
          <w:rFonts w:ascii="Minion Pro" w:eastAsia="Times New Roman" w:hAnsi="Minion Pro" w:cs="Times New Roman"/>
          <w:color w:val="000000"/>
          <w:sz w:val="24"/>
          <w:szCs w:val="24"/>
          <w:lang w:eastAsia="hr-HR"/>
        </w:rPr>
        <w:t>Sadržaj predmeta biologije omogućuje ostvarivanje ne samo obrazovnih već i odgojnih zadaća u nastavnom procesu, posebno u smislu usvajanja zdravstvene i ekološke kulture. Važan je naglasak na usmjeravanju učenika da slijedom stečenih bioloških znanja razviju svijest o vrijednosti života uopće, o načinu i potrebi čuvanja zdravlja, o potrebi zaštite okoliša, a da sve to rezultira usvajanjem zdravih životnih navika. Didaktičke upute.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Cjelina pod nazivom </w:t>
      </w:r>
      <w:r w:rsidRPr="000E2F78">
        <w:rPr>
          <w:rFonts w:ascii="Minion Pro" w:eastAsia="Times New Roman" w:hAnsi="Minion Pro" w:cs="Times New Roman"/>
          <w:i/>
          <w:iCs/>
          <w:color w:val="000000"/>
          <w:sz w:val="24"/>
          <w:szCs w:val="24"/>
          <w:lang w:eastAsia="hr-HR"/>
        </w:rPr>
        <w:t>Čovjek i okoliš</w:t>
      </w:r>
      <w:r w:rsidRPr="000E2F78">
        <w:rPr>
          <w:rFonts w:ascii="Minion Pro" w:eastAsia="Times New Roman" w:hAnsi="Minion Pro" w:cs="Times New Roman"/>
          <w:color w:val="000000"/>
          <w:sz w:val="24"/>
          <w:szCs w:val="24"/>
          <w:lang w:eastAsia="hr-HR"/>
        </w:rPr>
        <w:t> predstavlja modul C. Kod obrade sadržaja potrebno je usvojiti temeljne biološke spoznaje o odnosima živih bića i okoliša, odnosima unutar životnih zajednica te o narušavanju ravnoteže tih odnosa djelovanjem čovjeka. Prema struci – djelatnosti kojoj struka pripada, u ovim se sadržajima može naglasiti i proširiti upravo ono što je u odnosu na tu djelatnost posebno interesantno ili specifično u smislu narušavanja, odnosno zaštite okoliša.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Politika i gospodarstvo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Gimnazije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Sadržaj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 Politika, politički čin, političko djelovanje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2.2. Narod, manjina, državljani RH, građani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2.3. Tipovi politički poredaka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2.4. Političke stranke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2.5. Izbori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2.6. Država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2.7. Parlament i parlamentarizam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2.8. Ustrojstvo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2.9. Hrvatski sabor</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2.10. Predsjednik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2.11. Vlada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2.12. Sudbena vlast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2.13. Ustavni sud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2.14. Lokalna samouprava i uprava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2.15. Politika i javnost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2.16. Ljudska prava (slobode i prava čovjeka i građanina)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2.17. Politika i vjera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 Pojam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2.2. Slobodna tržišna i komandna gospodarstva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2.3. Ekonomija ponude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2.4. Ekonomija potraživanja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2.5. Nevidljiva ruka (načelo)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2.6. Poduzetništvo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2.7. Kapital</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2.8. Biznis i ustrojba </w:t>
      </w:r>
      <w:proofErr w:type="spellStart"/>
      <w:r w:rsidRPr="000E2F78">
        <w:rPr>
          <w:rFonts w:ascii="Minion Pro" w:eastAsia="Times New Roman" w:hAnsi="Minion Pro" w:cs="Times New Roman"/>
          <w:i/>
          <w:iCs/>
          <w:color w:val="000000"/>
          <w:sz w:val="24"/>
          <w:szCs w:val="24"/>
          <w:lang w:eastAsia="hr-HR"/>
        </w:rPr>
        <w:t>businessa</w:t>
      </w:r>
      <w:proofErr w:type="spellEnd"/>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2.9. Dioničarsko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2.10. </w:t>
      </w:r>
      <w:proofErr w:type="spellStart"/>
      <w:r w:rsidRPr="000E2F78">
        <w:rPr>
          <w:rFonts w:ascii="Minion Pro" w:eastAsia="Times New Roman" w:hAnsi="Minion Pro" w:cs="Times New Roman"/>
          <w:color w:val="000000"/>
          <w:sz w:val="24"/>
          <w:szCs w:val="24"/>
          <w:lang w:eastAsia="hr-HR"/>
        </w:rPr>
        <w:t>Bondkolderstvo</w:t>
      </w:r>
      <w:proofErr w:type="spellEnd"/>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2.11. Novčarstvo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2.12. </w:t>
      </w:r>
      <w:r w:rsidRPr="000E2F78">
        <w:rPr>
          <w:rFonts w:ascii="Minion Pro" w:eastAsia="Times New Roman" w:hAnsi="Minion Pro" w:cs="Times New Roman"/>
          <w:i/>
          <w:iCs/>
          <w:color w:val="000000"/>
          <w:sz w:val="24"/>
          <w:szCs w:val="24"/>
          <w:lang w:eastAsia="hr-HR"/>
        </w:rPr>
        <w:t>Management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2.13. Marketing</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2.14. Bilanciranje (</w:t>
      </w:r>
      <w:proofErr w:type="spellStart"/>
      <w:r w:rsidRPr="000E2F78">
        <w:rPr>
          <w:rFonts w:ascii="Minion Pro" w:eastAsia="Times New Roman" w:hAnsi="Minion Pro" w:cs="Times New Roman"/>
          <w:i/>
          <w:iCs/>
          <w:color w:val="000000"/>
          <w:sz w:val="24"/>
          <w:szCs w:val="24"/>
          <w:lang w:eastAsia="hr-HR"/>
        </w:rPr>
        <w:t>accounting</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2.15. Hrvatsko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2.16. Gospodarstvo Europe i svijeta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Izborna nastava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Programska građa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1. Određenje pojma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Politika kao znanje i vještina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Racionalno djelovanje i društveno stanje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Politika kao čovjekova sudbina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Ljudsko društvo kao politički prostor</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Društveni odnosi i politička htijenja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Politička moć</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Pravo kao politički cilj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Pravni i politički sustav</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Egalitarizam i elitizam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Akteri politike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Politički ciljevi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Politička sredstva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Država pravo i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 države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Državna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Ustav – kao temeljna institucija poretka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Politički sustavi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Politička kultura i politički stilovi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Ustrojstvo političkoga sustava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Suvremeni politički sustavi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 Politički sustav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Politička kultura i politički stilovi na hrvatskom prostoru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Ustrojstva političkoga sustava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6. Međunarodni politički odnosi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Strukovne škole</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Politika i gospodarstvo – </w:t>
      </w:r>
      <w:r w:rsidRPr="000E2F78">
        <w:rPr>
          <w:rFonts w:ascii="Minion Pro" w:eastAsia="Times New Roman" w:hAnsi="Minion Pro" w:cs="Times New Roman"/>
          <w:color w:val="000000"/>
          <w:sz w:val="24"/>
          <w:szCs w:val="24"/>
          <w:lang w:eastAsia="hr-HR"/>
        </w:rPr>
        <w:t>dva sata tjedno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Naziv nastavne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7. Politika, politički čin, političko djelovanje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8. Narod, manjina, državljani RH, građani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9. Tipovi političkih poredaka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10. Političke stranke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11. Izbori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12. Država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13. Parlament i parlamentarizam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14. Ustrojstvo državne vlasti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15. Hrvatski sabor</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16. Predsjednik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17. Vlada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18. Sudbena vlast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19. Ustavni sud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20. Lokalna uprava i samouprava u Republici Hrvatskoj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21. Politika i javnost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22. Ljudska prava (slobode i prava čovjeka i građanina)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23. Politika i vjera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Naziv nastavne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24. Pojam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25. Slobodna tržišna i komandna gospodarstva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26. Ekonomija ponude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27. Ekonomija potraživanja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28. Nevidljiva ruka (načelo)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29. Poduzetništvo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30. Kapital</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31. Biznis i ustrojba </w:t>
      </w:r>
      <w:proofErr w:type="spellStart"/>
      <w:r w:rsidRPr="000E2F78">
        <w:rPr>
          <w:rFonts w:ascii="Minion Pro" w:eastAsia="Times New Roman" w:hAnsi="Minion Pro" w:cs="Times New Roman"/>
          <w:i/>
          <w:iCs/>
          <w:color w:val="000000"/>
          <w:sz w:val="24"/>
          <w:szCs w:val="24"/>
          <w:lang w:eastAsia="hr-HR"/>
        </w:rPr>
        <w:t>businessa</w:t>
      </w:r>
      <w:proofErr w:type="spellEnd"/>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32. Dioničarsko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33. </w:t>
      </w:r>
      <w:proofErr w:type="spellStart"/>
      <w:r w:rsidRPr="000E2F78">
        <w:rPr>
          <w:rFonts w:ascii="Minion Pro" w:eastAsia="Times New Roman" w:hAnsi="Minion Pro" w:cs="Times New Roman"/>
          <w:color w:val="000000"/>
          <w:sz w:val="24"/>
          <w:szCs w:val="24"/>
          <w:lang w:eastAsia="hr-HR"/>
        </w:rPr>
        <w:t>Bondkolderstvo</w:t>
      </w:r>
      <w:proofErr w:type="spellEnd"/>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34. Novčarstvo</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i/>
          <w:iCs/>
          <w:color w:val="000000"/>
          <w:sz w:val="24"/>
          <w:szCs w:val="24"/>
          <w:lang w:eastAsia="hr-HR"/>
        </w:rPr>
        <w:t>35. Management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36. Marketing</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37. Bilanciranje (</w:t>
      </w:r>
      <w:proofErr w:type="spellStart"/>
      <w:r w:rsidRPr="000E2F78">
        <w:rPr>
          <w:rFonts w:ascii="Minion Pro" w:eastAsia="Times New Roman" w:hAnsi="Minion Pro" w:cs="Times New Roman"/>
          <w:i/>
          <w:iCs/>
          <w:color w:val="000000"/>
          <w:sz w:val="24"/>
          <w:szCs w:val="24"/>
          <w:lang w:eastAsia="hr-HR"/>
        </w:rPr>
        <w:t>accounting</w:t>
      </w:r>
      <w:proofErr w:type="spellEnd"/>
      <w:r w:rsidRPr="000E2F78">
        <w:rPr>
          <w:rFonts w:ascii="Minion Pro" w:eastAsia="Times New Roman" w:hAnsi="Minion Pro" w:cs="Times New Roman"/>
          <w:color w:val="000000"/>
          <w:sz w:val="24"/>
          <w:szCs w:val="24"/>
          <w:lang w:eastAsia="hr-HR"/>
        </w:rPr>
        <w: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38. Hrvatsko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39. Gospodarstvo Europe i svijeta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Trogodišnje strukovne škole u dvojnom sustavu obrazovanja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Politika i gospodarstvo – </w:t>
      </w:r>
      <w:r w:rsidRPr="000E2F78">
        <w:rPr>
          <w:rFonts w:ascii="Minion Pro" w:eastAsia="Times New Roman" w:hAnsi="Minion Pro" w:cs="Times New Roman"/>
          <w:color w:val="000000"/>
          <w:sz w:val="24"/>
          <w:szCs w:val="24"/>
          <w:lang w:eastAsia="hr-HR"/>
        </w:rPr>
        <w:t>dva sata tjedno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A. Politika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Naziv nastavne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Pojam i njegovo objašnjenje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Politički sustavi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Politički sustav Republike Hrvatske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Ljudska prava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 Hrvatsko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B. Gospodarstvo</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Naziv nastavne cjeline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1. Gospodarske zadaće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2. Ustrojstvo rada obrtničke radionice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3. Sredstva ustroja obrtničke radionice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4. Ustrojavanje kadrova i međuljudski odnosi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5. Osnove gospodarenja novcem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6. Knjigovodstvena bilanca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7. Mjere unaprjeđivanja obrta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Latinski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Latinskog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Klasične gimnazije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nastavljači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početnici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Četvrti razred</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Klasične gimnazije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Cilj nastave: osposobiti učenika za poznavanje i razumijevanje jezične građe teksta na latinskom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antičkoga i suvremenog književnog stvaralaštva, posebice u hrvatskoj književnosti posredovanjem hrvatskih latinista, sve do današnjih dana.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Nastavljači: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sadržaji su jezični, književno-teorijski i civilizacijski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rimska filozofija kao posrednik između srednjega vijeka i grčke filozofije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crkveni </w:t>
      </w:r>
      <w:proofErr w:type="spellStart"/>
      <w:r w:rsidRPr="000E2F78">
        <w:rPr>
          <w:rFonts w:ascii="Minion Pro" w:eastAsia="Times New Roman" w:hAnsi="Minion Pro" w:cs="Times New Roman"/>
          <w:color w:val="000000"/>
          <w:sz w:val="24"/>
          <w:szCs w:val="24"/>
          <w:lang w:eastAsia="hr-HR"/>
        </w:rPr>
        <w:t>oci</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ciceronizam</w:t>
      </w:r>
      <w:proofErr w:type="spellEnd"/>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utjecaj antike na latinizam i preko </w:t>
      </w:r>
      <w:proofErr w:type="spellStart"/>
      <w:r w:rsidRPr="000E2F78">
        <w:rPr>
          <w:rFonts w:ascii="Minion Pro" w:eastAsia="Times New Roman" w:hAnsi="Minion Pro" w:cs="Times New Roman"/>
          <w:color w:val="000000"/>
          <w:sz w:val="24"/>
          <w:szCs w:val="24"/>
          <w:lang w:eastAsia="hr-HR"/>
        </w:rPr>
        <w:t>njegana</w:t>
      </w:r>
      <w:proofErr w:type="spellEnd"/>
      <w:r w:rsidRPr="000E2F78">
        <w:rPr>
          <w:rFonts w:ascii="Minion Pro" w:eastAsia="Times New Roman" w:hAnsi="Minion Pro" w:cs="Times New Roman"/>
          <w:color w:val="000000"/>
          <w:sz w:val="24"/>
          <w:szCs w:val="24"/>
          <w:lang w:eastAsia="hr-HR"/>
        </w:rPr>
        <w:t xml:space="preserve"> književnost na narodnim jezicima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hrvatski latinizam u svjetlu europskoga latinizma i kao zasebni samosvojni dio hrvatske književnosti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Početnici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sadržaji su jezični, književno-teorijski i civilizacijski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rimska filozofija kao posrednik između srednjega vijeka i grčke filozofije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 crkveni </w:t>
      </w:r>
      <w:proofErr w:type="spellStart"/>
      <w:r w:rsidRPr="000E2F78">
        <w:rPr>
          <w:rFonts w:ascii="Minion Pro" w:eastAsia="Times New Roman" w:hAnsi="Minion Pro" w:cs="Times New Roman"/>
          <w:color w:val="000000"/>
          <w:sz w:val="24"/>
          <w:szCs w:val="24"/>
          <w:lang w:eastAsia="hr-HR"/>
        </w:rPr>
        <w:t>oci</w:t>
      </w:r>
      <w:proofErr w:type="spellEnd"/>
      <w:r w:rsidRPr="000E2F78">
        <w:rPr>
          <w:rFonts w:ascii="Minion Pro" w:eastAsia="Times New Roman" w:hAnsi="Minion Pro" w:cs="Times New Roman"/>
          <w:color w:val="000000"/>
          <w:sz w:val="24"/>
          <w:szCs w:val="24"/>
          <w:lang w:eastAsia="hr-HR"/>
        </w:rPr>
        <w:t xml:space="preserve"> i </w:t>
      </w:r>
      <w:proofErr w:type="spellStart"/>
      <w:r w:rsidRPr="000E2F78">
        <w:rPr>
          <w:rFonts w:ascii="Minion Pro" w:eastAsia="Times New Roman" w:hAnsi="Minion Pro" w:cs="Times New Roman"/>
          <w:color w:val="000000"/>
          <w:sz w:val="24"/>
          <w:szCs w:val="24"/>
          <w:lang w:eastAsia="hr-HR"/>
        </w:rPr>
        <w:t>ciceronizam</w:t>
      </w:r>
      <w:proofErr w:type="spellEnd"/>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propadanje rimske književnosti i pojava latinske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utjecaj antike na latinizam i preko njega na književnost na narodnim jezicima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hrvatski latinizam u svjetlu europskoga latinizma i kao zasebni samosvojni dio hrvatske književnosti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Grčki jezik</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Obrazovni ishodi nastave Grčkog jezika konkretiziraju se jezičnom i </w:t>
      </w:r>
      <w:proofErr w:type="spellStart"/>
      <w:r w:rsidRPr="000E2F78">
        <w:rPr>
          <w:rFonts w:ascii="Minion Pro" w:eastAsia="Times New Roman" w:hAnsi="Minion Pro" w:cs="Times New Roman"/>
          <w:color w:val="000000"/>
          <w:sz w:val="24"/>
          <w:szCs w:val="24"/>
          <w:lang w:eastAsia="hr-HR"/>
        </w:rPr>
        <w:t>izvanjezičnom</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tj</w:t>
      </w:r>
      <w:proofErr w:type="spellEnd"/>
      <w:r w:rsidRPr="000E2F78">
        <w:rPr>
          <w:rFonts w:ascii="Minion Pro" w:eastAsia="Times New Roman" w:hAnsi="Minion Pro" w:cs="Times New Roman"/>
          <w:color w:val="000000"/>
          <w:sz w:val="24"/>
          <w:szCs w:val="24"/>
          <w:lang w:eastAsia="hr-HR"/>
        </w:rPr>
        <w:t>. civilizacijskom komponentom.</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Klasične gimnazije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nastavljači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početnici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lastRenderedPageBreak/>
        <w:t>Četvrti razred</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Klasične gimnazije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xml:space="preserve">Cilj nastave: osposobiti učenika za poznavanje i razumijevanje jezične strukture teksta na grčkom jeziku, za razumijevanje </w:t>
      </w:r>
      <w:proofErr w:type="spellStart"/>
      <w:r w:rsidRPr="000E2F78">
        <w:rPr>
          <w:rFonts w:ascii="Minion Pro" w:eastAsia="Times New Roman" w:hAnsi="Minion Pro" w:cs="Times New Roman"/>
          <w:color w:val="000000"/>
          <w:sz w:val="24"/>
          <w:szCs w:val="24"/>
          <w:lang w:eastAsia="hr-HR"/>
        </w:rPr>
        <w:t>izvanjezičnog</w:t>
      </w:r>
      <w:proofErr w:type="spellEnd"/>
      <w:r w:rsidRPr="000E2F78">
        <w:rPr>
          <w:rFonts w:ascii="Minion Pro" w:eastAsia="Times New Roman" w:hAnsi="Minion Pro" w:cs="Times New Roman"/>
          <w:color w:val="000000"/>
          <w:sz w:val="24"/>
          <w:szCs w:val="24"/>
          <w:lang w:eastAsia="hr-HR"/>
        </w:rPr>
        <w:t xml:space="preserve"> konteksta (povijesnoga i civilizacijskog), za uočavanje i prepoznavanje književno teorijskih značajki te za prevođenje teksta na hrvatski jezik s visokim stupnjem samostalnosti glede uporabe, pribavljanja i odabira različitih izvora znanja i podataka. Učenici upoznaju dijakronijski razvoj jezika, temelje, razvoj i slijed kulturnoga i civilizacijskog nasljeđa te odnose i povezanost dugoga povijesnog hoda i sadašnjosti, antičkih temelja i sadašnje europske i planetarne civilizacije.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Nastavljači: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sadržaji su jezični, književno-teorijski i civilizacijski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razvoj tragedije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utjecaj grčkih tragičara do današnjih dana na svjetsku, europsku i hrvatsku književnost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analiza filozofskih tekstova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Grčka pod makedonskom i rimskom vlašću</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Početnici</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sadržaji su jezični, književno-teorijski i civilizacijski</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b/>
          <w:bCs/>
          <w:color w:val="000000"/>
          <w:sz w:val="24"/>
          <w:szCs w:val="24"/>
          <w:lang w:eastAsia="hr-HR"/>
        </w:rPr>
        <w:t>Teme: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razvoj tragedije</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utjecaj grčkih tragičara do današnjih dana na svjetsku, europsku i hrvatsku književnost</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filozofska proza (Platon, Aristotel)</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pregled kulturološki važnih zbivanja u Grčkoj pod makedonskom i rimskom vlašću</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pregled i odlike helenizma</w:t>
      </w:r>
    </w:p>
    <w:p w:rsidR="000E2F78" w:rsidRPr="000E2F78" w:rsidRDefault="000E2F78" w:rsidP="000E2F78">
      <w:pPr>
        <w:spacing w:after="225"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 svetkovine povezane s tragedijom</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2" w:name="footnote-50898-1"/>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w:t>
      </w:r>
      <w:r w:rsidRPr="000E2F78">
        <w:rPr>
          <w:rFonts w:ascii="Minion Pro" w:eastAsia="Times New Roman" w:hAnsi="Minion Pro" w:cs="Times New Roman"/>
          <w:color w:val="000000"/>
          <w:sz w:val="24"/>
          <w:szCs w:val="24"/>
          <w:lang w:eastAsia="hr-HR"/>
        </w:rPr>
        <w:fldChar w:fldCharType="end"/>
      </w:r>
      <w:bookmarkEnd w:id="12"/>
      <w:r w:rsidRPr="000E2F78">
        <w:rPr>
          <w:rFonts w:ascii="Minion Pro" w:eastAsia="Times New Roman" w:hAnsi="Minion Pro" w:cs="Times New Roman"/>
          <w:color w:val="000000"/>
          <w:sz w:val="24"/>
          <w:szCs w:val="24"/>
          <w:lang w:eastAsia="hr-HR"/>
        </w:rPr>
        <w:t>]Pojam istraživanje ovdje se koristi u smislu da učenici primjereno svojoj dobi i mogućnostima prikupljaju i analiziraju podatke o temi koju obrađuju, prepoznaju probleme i traže rješenja.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3" w:name="footnote-50898-2"/>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"footnote-50898-2-backlink"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2</w:t>
      </w:r>
      <w:r w:rsidRPr="000E2F78">
        <w:rPr>
          <w:rFonts w:ascii="Minion Pro" w:eastAsia="Times New Roman" w:hAnsi="Minion Pro" w:cs="Times New Roman"/>
          <w:color w:val="000000"/>
          <w:sz w:val="24"/>
          <w:szCs w:val="24"/>
          <w:lang w:eastAsia="hr-HR"/>
        </w:rPr>
        <w:fldChar w:fldCharType="end"/>
      </w:r>
      <w:bookmarkEnd w:id="13"/>
      <w:r w:rsidRPr="000E2F78">
        <w:rPr>
          <w:rFonts w:ascii="Minion Pro" w:eastAsia="Times New Roman" w:hAnsi="Minion Pro" w:cs="Times New Roman"/>
          <w:color w:val="000000"/>
          <w:sz w:val="24"/>
          <w:szCs w:val="24"/>
          <w:lang w:eastAsia="hr-HR"/>
        </w:rPr>
        <w:t>]Kako svi učitelji mogu poduprijeti odgoj i obrazovanje za demokratsko građanstvo i ljudska prava: Okvir za razvoj kompetencija (2014). Agencija za odgoj i obrazovanje, www.azoo.hr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4" w:name="footnote-50898-3"/>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"footnote-50898-3-backlink"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3</w:t>
      </w:r>
      <w:r w:rsidRPr="000E2F78">
        <w:rPr>
          <w:rFonts w:ascii="Minion Pro" w:eastAsia="Times New Roman" w:hAnsi="Minion Pro" w:cs="Times New Roman"/>
          <w:color w:val="000000"/>
          <w:sz w:val="24"/>
          <w:szCs w:val="24"/>
          <w:lang w:eastAsia="hr-HR"/>
        </w:rPr>
        <w:fldChar w:fldCharType="end"/>
      </w:r>
      <w:bookmarkEnd w:id="14"/>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Rolf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Gollob</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Peter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Krapf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Ólöf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Ólafsdóttir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Wiltrud</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Weidinger</w:t>
      </w:r>
      <w:proofErr w:type="spellEnd"/>
      <w:r w:rsidRPr="000E2F78">
        <w:rPr>
          <w:rFonts w:ascii="Minion Pro" w:eastAsia="Times New Roman" w:hAnsi="Minion Pro" w:cs="Times New Roman"/>
          <w:color w:val="000000"/>
          <w:sz w:val="24"/>
          <w:szCs w:val="24"/>
          <w:lang w:eastAsia="hr-HR"/>
        </w:rPr>
        <w:t xml:space="preserve"> (2014). Metodički priručnik za odgoj i obrazovanje za demokratsko građanstvo i ljudska prava. Agencija za odgoj i obrazovanje, www.azoo.hr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5" w:name="footnote-50898-4"/>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"footnote-50898-4-backlink"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4</w:t>
      </w:r>
      <w:r w:rsidRPr="000E2F78">
        <w:rPr>
          <w:rFonts w:ascii="Minion Pro" w:eastAsia="Times New Roman" w:hAnsi="Minion Pro" w:cs="Times New Roman"/>
          <w:color w:val="000000"/>
          <w:sz w:val="24"/>
          <w:szCs w:val="24"/>
          <w:lang w:eastAsia="hr-HR"/>
        </w:rPr>
        <w:fldChar w:fldCharType="end"/>
      </w:r>
      <w:bookmarkEnd w:id="15"/>
      <w:r w:rsidRPr="000E2F78">
        <w:rPr>
          <w:rFonts w:ascii="Minion Pro" w:eastAsia="Times New Roman" w:hAnsi="Minion Pro" w:cs="Times New Roman"/>
          <w:color w:val="000000"/>
          <w:sz w:val="24"/>
          <w:szCs w:val="24"/>
          <w:lang w:eastAsia="hr-HR"/>
        </w:rPr>
        <w:t>]Popis predmeta, područja, tema, obrazovnih postignuća i ključnih pojmova kroz koje se u I., II., III. i IV. razredu osnovne škole može korelirati Građanski odgoj i obrazovanje preuzeti su iz službenog dokumenta Nastavni plan i program za osnovnu školu (2006.), Ministarstvo znanosti, obrazovanja i športa (NN, br. 102/06)</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lastRenderedPageBreak/>
        <w:t>[</w:t>
      </w:r>
      <w:bookmarkStart w:id="16" w:name="footnote-50898-5"/>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"footnote-50898-5-backlink"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5</w:t>
      </w:r>
      <w:r w:rsidRPr="000E2F78">
        <w:rPr>
          <w:rFonts w:ascii="Minion Pro" w:eastAsia="Times New Roman" w:hAnsi="Minion Pro" w:cs="Times New Roman"/>
          <w:color w:val="000000"/>
          <w:sz w:val="24"/>
          <w:szCs w:val="24"/>
          <w:lang w:eastAsia="hr-HR"/>
        </w:rPr>
        <w:fldChar w:fldCharType="end"/>
      </w:r>
      <w:bookmarkEnd w:id="16"/>
      <w:r w:rsidRPr="000E2F78">
        <w:rPr>
          <w:rFonts w:ascii="Minion Pro" w:eastAsia="Times New Roman" w:hAnsi="Minion Pro" w:cs="Times New Roman"/>
          <w:color w:val="000000"/>
          <w:sz w:val="24"/>
          <w:szCs w:val="24"/>
          <w:lang w:eastAsia="hr-HR"/>
        </w:rPr>
        <w:t>]Pojam istraživanje ovdje se koristi u smislu da učenici primjereno svojoj dobi i mogućnostima prikupljaju i analiziraju podatke o temi koju obrađuju, prepoznaju probleme i traže rješenja.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7" w:name="footnote-50898-6"/>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"footnote-50898-6-backlink"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6</w:t>
      </w:r>
      <w:r w:rsidRPr="000E2F78">
        <w:rPr>
          <w:rFonts w:ascii="Minion Pro" w:eastAsia="Times New Roman" w:hAnsi="Minion Pro" w:cs="Times New Roman"/>
          <w:color w:val="000000"/>
          <w:sz w:val="24"/>
          <w:szCs w:val="24"/>
          <w:lang w:eastAsia="hr-HR"/>
        </w:rPr>
        <w:fldChar w:fldCharType="end"/>
      </w:r>
      <w:bookmarkEnd w:id="17"/>
      <w:r w:rsidRPr="000E2F78">
        <w:rPr>
          <w:rFonts w:ascii="Minion Pro" w:eastAsia="Times New Roman" w:hAnsi="Minion Pro" w:cs="Times New Roman"/>
          <w:color w:val="000000"/>
          <w:sz w:val="24"/>
          <w:szCs w:val="24"/>
          <w:lang w:eastAsia="hr-HR"/>
        </w:rPr>
        <w:t>]Kako svi učitelji mogu poduprijeti odgoj i obrazovanje za demokratsko građanstvo i ljudska prava: Okvir za razvoj kompetencija (2014.). Agencija za odgoj i obrazovanje, www.azoo.hr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8" w:name="footnote-50898-7"/>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"footnote-50898-7-backlink"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7</w:t>
      </w:r>
      <w:r w:rsidRPr="000E2F78">
        <w:rPr>
          <w:rFonts w:ascii="Minion Pro" w:eastAsia="Times New Roman" w:hAnsi="Minion Pro" w:cs="Times New Roman"/>
          <w:color w:val="000000"/>
          <w:sz w:val="24"/>
          <w:szCs w:val="24"/>
          <w:lang w:eastAsia="hr-HR"/>
        </w:rPr>
        <w:fldChar w:fldCharType="end"/>
      </w:r>
      <w:bookmarkEnd w:id="18"/>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Rolf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Gollob</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Peter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Krapf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Ólöf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Ólafsdóttir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Wiltrud</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Weidinger</w:t>
      </w:r>
      <w:proofErr w:type="spellEnd"/>
      <w:r w:rsidRPr="000E2F78">
        <w:rPr>
          <w:rFonts w:ascii="Minion Pro" w:eastAsia="Times New Roman" w:hAnsi="Minion Pro" w:cs="Times New Roman"/>
          <w:color w:val="000000"/>
          <w:sz w:val="24"/>
          <w:szCs w:val="24"/>
          <w:lang w:eastAsia="hr-HR"/>
        </w:rPr>
        <w:t xml:space="preserve"> (2014.). Metodički priručnik za odgoj i obrazovanje za demokratsko građanstvo i ljudska prava. Agencija za odgoj i obrazovanje, www.azoo.hr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19" w:name="footnote-50898-8"/>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"footnote-50898-8-backlink"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8</w:t>
      </w:r>
      <w:r w:rsidRPr="000E2F78">
        <w:rPr>
          <w:rFonts w:ascii="Minion Pro" w:eastAsia="Times New Roman" w:hAnsi="Minion Pro" w:cs="Times New Roman"/>
          <w:color w:val="000000"/>
          <w:sz w:val="24"/>
          <w:szCs w:val="24"/>
          <w:lang w:eastAsia="hr-HR"/>
        </w:rPr>
        <w:fldChar w:fldCharType="end"/>
      </w:r>
      <w:bookmarkEnd w:id="19"/>
      <w:r w:rsidRPr="000E2F78">
        <w:rPr>
          <w:rFonts w:ascii="Minion Pro" w:eastAsia="Times New Roman" w:hAnsi="Minion Pro" w:cs="Times New Roman"/>
          <w:color w:val="000000"/>
          <w:sz w:val="24"/>
          <w:szCs w:val="24"/>
          <w:lang w:eastAsia="hr-HR"/>
        </w:rPr>
        <w:t>]Popis predmeta, područja, tema, obrazovnih postignuća i ključnih pojmova kroz koje se može korelirati Građanski odgoj i obrazovanje u V., VI., VII. i VIII. razredu osnovne škole preuzeti su iz službenog dokumenta Nastavni plan i program za osnovnu školu (2006.), Ministarstvo znanosti, obrazovanja i športa (NN, br. 102/06)</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20" w:name="footnote-50898-9"/>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"footnote-50898-9-backlink"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9</w:t>
      </w:r>
      <w:r w:rsidRPr="000E2F78">
        <w:rPr>
          <w:rFonts w:ascii="Minion Pro" w:eastAsia="Times New Roman" w:hAnsi="Minion Pro" w:cs="Times New Roman"/>
          <w:color w:val="000000"/>
          <w:sz w:val="24"/>
          <w:szCs w:val="24"/>
          <w:lang w:eastAsia="hr-HR"/>
        </w:rPr>
        <w:fldChar w:fldCharType="end"/>
      </w:r>
      <w:bookmarkEnd w:id="20"/>
      <w:r w:rsidRPr="000E2F78">
        <w:rPr>
          <w:rFonts w:ascii="Minion Pro" w:eastAsia="Times New Roman" w:hAnsi="Minion Pro" w:cs="Times New Roman"/>
          <w:color w:val="000000"/>
          <w:sz w:val="24"/>
          <w:szCs w:val="24"/>
          <w:lang w:eastAsia="hr-HR"/>
        </w:rPr>
        <w:t>]Pojam istraživanje ovdje se koristi u smislu da učenici primjereno svojoj dobi i mogućnostima prikupljaju i analiziraju podatke o temi koju obrađuju, prepoznaju probleme i traže rješenja.</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21" w:name="footnote-50898-10"/>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"footnote-50898-10-backlink"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10</w:t>
      </w:r>
      <w:r w:rsidRPr="000E2F78">
        <w:rPr>
          <w:rFonts w:ascii="Minion Pro" w:eastAsia="Times New Roman" w:hAnsi="Minion Pro" w:cs="Times New Roman"/>
          <w:color w:val="000000"/>
          <w:sz w:val="24"/>
          <w:szCs w:val="24"/>
          <w:lang w:eastAsia="hr-HR"/>
        </w:rPr>
        <w:fldChar w:fldCharType="end"/>
      </w:r>
      <w:bookmarkEnd w:id="21"/>
      <w:r w:rsidRPr="000E2F78">
        <w:rPr>
          <w:rFonts w:ascii="Minion Pro" w:eastAsia="Times New Roman" w:hAnsi="Minion Pro" w:cs="Times New Roman"/>
          <w:color w:val="000000"/>
          <w:sz w:val="24"/>
          <w:szCs w:val="24"/>
          <w:lang w:eastAsia="hr-HR"/>
        </w:rPr>
        <w:t>]Kako svi nastavnici mogu poduprijeti odgoj i obrazovanje za demokratsko građanstvo i ljudska prava: Okvir za razvoj kompetencija (2014). Agencija za odgoj i obrazovanje, www.azoo.hr</w:t>
      </w:r>
    </w:p>
    <w:p w:rsidR="000E2F78" w:rsidRPr="000E2F78" w:rsidRDefault="000E2F78" w:rsidP="000E2F78">
      <w:pPr>
        <w:spacing w:after="0"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22" w:name="footnote-50898-11"/>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"footnote-50898-11-backlink"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11</w:t>
      </w:r>
      <w:r w:rsidRPr="000E2F78">
        <w:rPr>
          <w:rFonts w:ascii="Minion Pro" w:eastAsia="Times New Roman" w:hAnsi="Minion Pro" w:cs="Times New Roman"/>
          <w:color w:val="000000"/>
          <w:sz w:val="24"/>
          <w:szCs w:val="24"/>
          <w:lang w:eastAsia="hr-HR"/>
        </w:rPr>
        <w:fldChar w:fldCharType="end"/>
      </w:r>
      <w:bookmarkEnd w:id="22"/>
      <w:r w:rsidRPr="000E2F78">
        <w:rPr>
          <w:rFonts w:ascii="Minion Pro" w:eastAsia="Times New Roman" w:hAnsi="Minion Pro" w:cs="Times New Roman"/>
          <w:color w:val="000000"/>
          <w:sz w:val="24"/>
          <w:szCs w:val="24"/>
          <w:lang w:eastAsia="hr-HR"/>
        </w:rPr>
        <w:t>]</w:t>
      </w:r>
      <w:proofErr w:type="spellStart"/>
      <w:r w:rsidRPr="000E2F78">
        <w:rPr>
          <w:rFonts w:ascii="Minion Pro" w:eastAsia="Times New Roman" w:hAnsi="Minion Pro" w:cs="Times New Roman"/>
          <w:color w:val="000000"/>
          <w:sz w:val="24"/>
          <w:szCs w:val="24"/>
          <w:lang w:eastAsia="hr-HR"/>
        </w:rPr>
        <w:t>Rolf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Gollob</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Peter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Krapf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Ólöf</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Ólafsdóttir</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Wiltrud</w:t>
      </w:r>
      <w:proofErr w:type="spellEnd"/>
      <w:r w:rsidRPr="000E2F78">
        <w:rPr>
          <w:rFonts w:ascii="Minion Pro" w:eastAsia="Times New Roman" w:hAnsi="Minion Pro" w:cs="Times New Roman"/>
          <w:color w:val="000000"/>
          <w:sz w:val="24"/>
          <w:szCs w:val="24"/>
          <w:lang w:eastAsia="hr-HR"/>
        </w:rPr>
        <w:t xml:space="preserve"> </w:t>
      </w:r>
      <w:proofErr w:type="spellStart"/>
      <w:r w:rsidRPr="000E2F78">
        <w:rPr>
          <w:rFonts w:ascii="Minion Pro" w:eastAsia="Times New Roman" w:hAnsi="Minion Pro" w:cs="Times New Roman"/>
          <w:color w:val="000000"/>
          <w:sz w:val="24"/>
          <w:szCs w:val="24"/>
          <w:lang w:eastAsia="hr-HR"/>
        </w:rPr>
        <w:t>Weidinger</w:t>
      </w:r>
      <w:proofErr w:type="spellEnd"/>
      <w:r w:rsidRPr="000E2F78">
        <w:rPr>
          <w:rFonts w:ascii="Minion Pro" w:eastAsia="Times New Roman" w:hAnsi="Minion Pro" w:cs="Times New Roman"/>
          <w:color w:val="000000"/>
          <w:sz w:val="24"/>
          <w:szCs w:val="24"/>
          <w:lang w:eastAsia="hr-HR"/>
        </w:rPr>
        <w:t xml:space="preserve"> (2014). Metodički priručnik za odgoj i obrazovanje za demokratsko građanstvo i ljudska prava; Agencija za odgoj i obrazovanje, www.azoo.hr</w:t>
      </w:r>
    </w:p>
    <w:p w:rsidR="000E2F78" w:rsidRPr="000E2F78" w:rsidRDefault="000E2F78" w:rsidP="000E2F78">
      <w:pPr>
        <w:spacing w:line="240" w:lineRule="auto"/>
        <w:jc w:val="both"/>
        <w:textAlignment w:val="baseline"/>
        <w:rPr>
          <w:rFonts w:ascii="Minion Pro" w:eastAsia="Times New Roman" w:hAnsi="Minion Pro" w:cs="Times New Roman"/>
          <w:color w:val="000000"/>
          <w:sz w:val="24"/>
          <w:szCs w:val="24"/>
          <w:lang w:eastAsia="hr-HR"/>
        </w:rPr>
      </w:pPr>
      <w:r w:rsidRPr="000E2F78">
        <w:rPr>
          <w:rFonts w:ascii="Minion Pro" w:eastAsia="Times New Roman" w:hAnsi="Minion Pro" w:cs="Times New Roman"/>
          <w:color w:val="000000"/>
          <w:sz w:val="24"/>
          <w:szCs w:val="24"/>
          <w:lang w:eastAsia="hr-HR"/>
        </w:rPr>
        <w:t>[</w:t>
      </w:r>
      <w:bookmarkStart w:id="23" w:name="footnote-50898-12"/>
      <w:r w:rsidRPr="000E2F78">
        <w:rPr>
          <w:rFonts w:ascii="Minion Pro" w:eastAsia="Times New Roman" w:hAnsi="Minion Pro" w:cs="Times New Roman"/>
          <w:color w:val="000000"/>
          <w:sz w:val="24"/>
          <w:szCs w:val="24"/>
          <w:lang w:eastAsia="hr-HR"/>
        </w:rPr>
        <w:fldChar w:fldCharType="begin"/>
      </w:r>
      <w:r w:rsidRPr="000E2F78">
        <w:rPr>
          <w:rFonts w:ascii="Minion Pro" w:eastAsia="Times New Roman" w:hAnsi="Minion Pro" w:cs="Times New Roman"/>
          <w:color w:val="000000"/>
          <w:sz w:val="24"/>
          <w:szCs w:val="24"/>
          <w:lang w:eastAsia="hr-HR"/>
        </w:rPr>
        <w:instrText xml:space="preserve"> HYPERLINK "https://narodne-novine.nn.hr/clanci/sluzbeni/2014_08_104_2019.html" \l "footnote-50898-12-backlink" </w:instrText>
      </w:r>
      <w:r w:rsidRPr="000E2F78">
        <w:rPr>
          <w:rFonts w:ascii="Minion Pro" w:eastAsia="Times New Roman" w:hAnsi="Minion Pro" w:cs="Times New Roman"/>
          <w:color w:val="000000"/>
          <w:sz w:val="24"/>
          <w:szCs w:val="24"/>
          <w:lang w:eastAsia="hr-HR"/>
        </w:rPr>
        <w:fldChar w:fldCharType="separate"/>
      </w:r>
      <w:r w:rsidRPr="000E2F78">
        <w:rPr>
          <w:rFonts w:ascii="Minion Pro" w:eastAsia="Times New Roman" w:hAnsi="Minion Pro" w:cs="Times New Roman"/>
          <w:color w:val="666666"/>
          <w:sz w:val="24"/>
          <w:szCs w:val="24"/>
          <w:u w:val="single"/>
          <w:lang w:eastAsia="hr-HR"/>
        </w:rPr>
        <w:t>12</w:t>
      </w:r>
      <w:r w:rsidRPr="000E2F78">
        <w:rPr>
          <w:rFonts w:ascii="Minion Pro" w:eastAsia="Times New Roman" w:hAnsi="Minion Pro" w:cs="Times New Roman"/>
          <w:color w:val="000000"/>
          <w:sz w:val="24"/>
          <w:szCs w:val="24"/>
          <w:lang w:eastAsia="hr-HR"/>
        </w:rPr>
        <w:fldChar w:fldCharType="end"/>
      </w:r>
      <w:bookmarkEnd w:id="23"/>
      <w:r w:rsidRPr="000E2F78">
        <w:rPr>
          <w:rFonts w:ascii="Minion Pro" w:eastAsia="Times New Roman" w:hAnsi="Minion Pro" w:cs="Times New Roman"/>
          <w:color w:val="000000"/>
          <w:sz w:val="24"/>
          <w:szCs w:val="24"/>
          <w:lang w:eastAsia="hr-HR"/>
        </w:rPr>
        <w:t>]Popis predmeta, nastavnih cjelina i ključnih pojmova kroz koje se u I., II., III. i IV. razredu srednje škole može korelirati Građanski odgoj i obrazovanje preuzeti su iz službenog dokumenta </w:t>
      </w:r>
      <w:r w:rsidRPr="000E2F78">
        <w:rPr>
          <w:rFonts w:ascii="Minion Pro" w:eastAsia="Times New Roman" w:hAnsi="Minion Pro" w:cs="Times New Roman"/>
          <w:i/>
          <w:iCs/>
          <w:color w:val="000000"/>
          <w:sz w:val="24"/>
          <w:szCs w:val="24"/>
          <w:lang w:eastAsia="hr-HR"/>
        </w:rPr>
        <w:t>Glasnik Ministarstva prosvjete i sporta</w:t>
      </w:r>
      <w:r w:rsidRPr="000E2F78">
        <w:rPr>
          <w:rFonts w:ascii="Minion Pro" w:eastAsia="Times New Roman" w:hAnsi="Minion Pro" w:cs="Times New Roman"/>
          <w:color w:val="000000"/>
          <w:sz w:val="24"/>
          <w:szCs w:val="24"/>
          <w:lang w:eastAsia="hr-HR"/>
        </w:rPr>
        <w:t>, a nalaze se na web-stranici NCVVO-a: http://www.ncvvo.hr/drzavnamatura/web/public/dokumenti</w:t>
      </w:r>
    </w:p>
    <w:p w:rsidR="000E2F78" w:rsidRPr="000E2F78" w:rsidRDefault="000E2F78" w:rsidP="000E2F78">
      <w:pPr>
        <w:shd w:val="clear" w:color="auto" w:fill="F4F4F6"/>
        <w:spacing w:after="0" w:line="240" w:lineRule="auto"/>
        <w:textAlignment w:val="baseline"/>
        <w:rPr>
          <w:rFonts w:ascii="inherit" w:eastAsia="Times New Roman" w:hAnsi="inherit" w:cs="Times New Roman"/>
          <w:sz w:val="21"/>
          <w:szCs w:val="21"/>
          <w:lang w:eastAsia="hr-HR"/>
        </w:rPr>
      </w:pPr>
      <w:r w:rsidRPr="000E2F78">
        <w:rPr>
          <w:rFonts w:ascii="inherit" w:eastAsia="Times New Roman" w:hAnsi="inherit" w:cs="Times New Roman"/>
          <w:sz w:val="21"/>
          <w:szCs w:val="21"/>
          <w:bdr w:val="none" w:sz="0" w:space="0" w:color="auto" w:frame="1"/>
          <w:lang w:eastAsia="hr-HR"/>
        </w:rPr>
        <w:t>Odluka, NN 104/2014-2019</w:t>
      </w:r>
    </w:p>
    <w:p w:rsidR="000E2F78" w:rsidRPr="000E2F78" w:rsidRDefault="000E2F78" w:rsidP="000E2F78">
      <w:pPr>
        <w:shd w:val="clear" w:color="auto" w:fill="8D8D90"/>
        <w:spacing w:line="240" w:lineRule="auto"/>
        <w:jc w:val="center"/>
        <w:textAlignment w:val="baseline"/>
        <w:rPr>
          <w:rFonts w:ascii="inherit" w:eastAsia="Times New Roman" w:hAnsi="inherit" w:cs="Times New Roman"/>
          <w:color w:val="FFFFFF"/>
          <w:sz w:val="21"/>
          <w:szCs w:val="21"/>
          <w:lang w:eastAsia="hr-HR"/>
        </w:rPr>
      </w:pPr>
      <w:r w:rsidRPr="000E2F78">
        <w:rPr>
          <w:rFonts w:ascii="inherit" w:eastAsia="Times New Roman" w:hAnsi="inherit" w:cs="Times New Roman"/>
          <w:color w:val="FFFFFF"/>
          <w:sz w:val="21"/>
          <w:szCs w:val="21"/>
          <w:lang w:eastAsia="hr-HR"/>
        </w:rPr>
        <w:t>Više </w:t>
      </w:r>
    </w:p>
    <w:p w:rsidR="00B51E74" w:rsidRPr="000E2F78" w:rsidRDefault="00B51E74">
      <w:pPr>
        <w:rPr>
          <w:rFonts w:ascii="Times New Roman" w:hAnsi="Times New Roman" w:cs="Times New Roman"/>
          <w:sz w:val="24"/>
          <w:szCs w:val="24"/>
        </w:rPr>
      </w:pPr>
    </w:p>
    <w:sectPr w:rsidR="00B51E74" w:rsidRPr="000E2F78" w:rsidSect="00B51E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2F78"/>
    <w:rsid w:val="000E2F78"/>
    <w:rsid w:val="00B51E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74"/>
  </w:style>
  <w:style w:type="paragraph" w:styleId="Naslov2">
    <w:name w:val="heading 2"/>
    <w:basedOn w:val="Normal"/>
    <w:link w:val="Naslov2Char"/>
    <w:uiPriority w:val="9"/>
    <w:qFormat/>
    <w:rsid w:val="000E2F7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E2F78"/>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0E2F78"/>
    <w:rPr>
      <w:color w:val="0000FF"/>
      <w:u w:val="single"/>
    </w:rPr>
  </w:style>
  <w:style w:type="character" w:styleId="SlijeenaHiperveza">
    <w:name w:val="FollowedHyperlink"/>
    <w:basedOn w:val="Zadanifontodlomka"/>
    <w:uiPriority w:val="99"/>
    <w:semiHidden/>
    <w:unhideWhenUsed/>
    <w:rsid w:val="000E2F78"/>
    <w:rPr>
      <w:color w:val="800080"/>
      <w:u w:val="single"/>
    </w:rPr>
  </w:style>
  <w:style w:type="character" w:styleId="Naglaeno">
    <w:name w:val="Strong"/>
    <w:basedOn w:val="Zadanifontodlomka"/>
    <w:uiPriority w:val="22"/>
    <w:qFormat/>
    <w:rsid w:val="000E2F78"/>
    <w:rPr>
      <w:b/>
      <w:bCs/>
    </w:rPr>
  </w:style>
  <w:style w:type="paragraph" w:customStyle="1" w:styleId="tb-na18">
    <w:name w:val="tb-na18"/>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E2F78"/>
  </w:style>
  <w:style w:type="paragraph" w:customStyle="1" w:styleId="t-10-9-bold-lijevo">
    <w:name w:val="t-10-9-bold-lijevo"/>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Zadanifontodlomka"/>
    <w:rsid w:val="000E2F78"/>
  </w:style>
  <w:style w:type="paragraph" w:customStyle="1" w:styleId="t-9-8-bez-uvl">
    <w:name w:val="t-9-8-bez-uvl"/>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E2F78"/>
  </w:style>
  <w:style w:type="paragraph" w:customStyle="1" w:styleId="uvlaka-5">
    <w:name w:val="uvlaka-5"/>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razmak">
    <w:name w:val="bold-razmak"/>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bold-kurziv-lijevo">
    <w:name w:val="t-10-9-bold-kurziv-lijevo"/>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iv-lijevo">
    <w:name w:val="t-10-9-kurziv-lijevo"/>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0E2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eft">
    <w:name w:val="left"/>
    <w:basedOn w:val="Zadanifontodlomka"/>
    <w:rsid w:val="000E2F78"/>
  </w:style>
  <w:style w:type="character" w:customStyle="1" w:styleId="footertekst">
    <w:name w:val="footertekst"/>
    <w:basedOn w:val="Zadanifontodlomka"/>
    <w:rsid w:val="000E2F78"/>
  </w:style>
  <w:style w:type="paragraph" w:styleId="Tekstbalonia">
    <w:name w:val="Balloon Text"/>
    <w:basedOn w:val="Normal"/>
    <w:link w:val="TekstbaloniaChar"/>
    <w:uiPriority w:val="99"/>
    <w:semiHidden/>
    <w:unhideWhenUsed/>
    <w:rsid w:val="000E2F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2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523284">
      <w:bodyDiv w:val="1"/>
      <w:marLeft w:val="0"/>
      <w:marRight w:val="0"/>
      <w:marTop w:val="0"/>
      <w:marBottom w:val="0"/>
      <w:divBdr>
        <w:top w:val="none" w:sz="0" w:space="0" w:color="auto"/>
        <w:left w:val="none" w:sz="0" w:space="0" w:color="auto"/>
        <w:bottom w:val="none" w:sz="0" w:space="0" w:color="auto"/>
        <w:right w:val="none" w:sz="0" w:space="0" w:color="auto"/>
      </w:divBdr>
      <w:divsChild>
        <w:div w:id="2127655043">
          <w:marLeft w:val="0"/>
          <w:marRight w:val="0"/>
          <w:marTop w:val="0"/>
          <w:marBottom w:val="0"/>
          <w:divBdr>
            <w:top w:val="none" w:sz="0" w:space="0" w:color="auto"/>
            <w:left w:val="none" w:sz="0" w:space="0" w:color="auto"/>
            <w:bottom w:val="none" w:sz="0" w:space="0" w:color="auto"/>
            <w:right w:val="none" w:sz="0" w:space="0" w:color="auto"/>
          </w:divBdr>
          <w:divsChild>
            <w:div w:id="696588076">
              <w:marLeft w:val="0"/>
              <w:marRight w:val="0"/>
              <w:marTop w:val="0"/>
              <w:marBottom w:val="0"/>
              <w:divBdr>
                <w:top w:val="none" w:sz="0" w:space="0" w:color="auto"/>
                <w:left w:val="none" w:sz="0" w:space="0" w:color="auto"/>
                <w:bottom w:val="none" w:sz="0" w:space="0" w:color="auto"/>
                <w:right w:val="none" w:sz="0" w:space="0" w:color="auto"/>
              </w:divBdr>
              <w:divsChild>
                <w:div w:id="480469547">
                  <w:marLeft w:val="0"/>
                  <w:marRight w:val="0"/>
                  <w:marTop w:val="0"/>
                  <w:marBottom w:val="0"/>
                  <w:divBdr>
                    <w:top w:val="none" w:sz="0" w:space="0" w:color="auto"/>
                    <w:left w:val="none" w:sz="0" w:space="0" w:color="auto"/>
                    <w:bottom w:val="none" w:sz="0" w:space="0" w:color="auto"/>
                    <w:right w:val="none" w:sz="0" w:space="0" w:color="auto"/>
                  </w:divBdr>
                  <w:divsChild>
                    <w:div w:id="342515986">
                      <w:marLeft w:val="0"/>
                      <w:marRight w:val="0"/>
                      <w:marTop w:val="0"/>
                      <w:marBottom w:val="0"/>
                      <w:divBdr>
                        <w:top w:val="none" w:sz="0" w:space="0" w:color="auto"/>
                        <w:left w:val="none" w:sz="0" w:space="0" w:color="auto"/>
                        <w:bottom w:val="none" w:sz="0" w:space="0" w:color="auto"/>
                        <w:right w:val="none" w:sz="0" w:space="0" w:color="auto"/>
                      </w:divBdr>
                      <w:divsChild>
                        <w:div w:id="1975939374">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75"/>
                              <w:divBdr>
                                <w:top w:val="none" w:sz="0" w:space="0" w:color="auto"/>
                                <w:left w:val="none" w:sz="0" w:space="0" w:color="auto"/>
                                <w:bottom w:val="none" w:sz="0" w:space="0" w:color="auto"/>
                                <w:right w:val="none" w:sz="0" w:space="0" w:color="auto"/>
                              </w:divBdr>
                            </w:div>
                            <w:div w:id="1944339764">
                              <w:marLeft w:val="0"/>
                              <w:marRight w:val="0"/>
                              <w:marTop w:val="0"/>
                              <w:marBottom w:val="75"/>
                              <w:divBdr>
                                <w:top w:val="none" w:sz="0" w:space="0" w:color="auto"/>
                                <w:left w:val="none" w:sz="0" w:space="0" w:color="auto"/>
                                <w:bottom w:val="none" w:sz="0" w:space="0" w:color="auto"/>
                                <w:right w:val="none" w:sz="0" w:space="0" w:color="auto"/>
                              </w:divBdr>
                            </w:div>
                            <w:div w:id="1904485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743651">
              <w:marLeft w:val="0"/>
              <w:marRight w:val="0"/>
              <w:marTop w:val="0"/>
              <w:marBottom w:val="0"/>
              <w:divBdr>
                <w:top w:val="none" w:sz="0" w:space="0" w:color="auto"/>
                <w:left w:val="none" w:sz="0" w:space="0" w:color="auto"/>
                <w:bottom w:val="none" w:sz="0" w:space="0" w:color="auto"/>
                <w:right w:val="none" w:sz="0" w:space="0" w:color="auto"/>
              </w:divBdr>
              <w:divsChild>
                <w:div w:id="172035897">
                  <w:marLeft w:val="0"/>
                  <w:marRight w:val="0"/>
                  <w:marTop w:val="0"/>
                  <w:marBottom w:val="0"/>
                  <w:divBdr>
                    <w:top w:val="none" w:sz="0" w:space="0" w:color="auto"/>
                    <w:left w:val="none" w:sz="0" w:space="0" w:color="auto"/>
                    <w:bottom w:val="none" w:sz="0" w:space="0" w:color="auto"/>
                    <w:right w:val="none" w:sz="0" w:space="0" w:color="auto"/>
                  </w:divBdr>
                </w:div>
              </w:divsChild>
            </w:div>
            <w:div w:id="832187092">
              <w:marLeft w:val="0"/>
              <w:marRight w:val="0"/>
              <w:marTop w:val="0"/>
              <w:marBottom w:val="0"/>
              <w:divBdr>
                <w:top w:val="none" w:sz="0" w:space="0" w:color="auto"/>
                <w:left w:val="none" w:sz="0" w:space="0" w:color="auto"/>
                <w:bottom w:val="none" w:sz="0" w:space="0" w:color="auto"/>
                <w:right w:val="none" w:sz="0" w:space="0" w:color="auto"/>
              </w:divBdr>
              <w:divsChild>
                <w:div w:id="336545017">
                  <w:marLeft w:val="0"/>
                  <w:marRight w:val="0"/>
                  <w:marTop w:val="0"/>
                  <w:marBottom w:val="0"/>
                  <w:divBdr>
                    <w:top w:val="none" w:sz="0" w:space="0" w:color="auto"/>
                    <w:left w:val="none" w:sz="0" w:space="0" w:color="auto"/>
                    <w:bottom w:val="none" w:sz="0" w:space="0" w:color="auto"/>
                    <w:right w:val="none" w:sz="0" w:space="0" w:color="auto"/>
                  </w:divBdr>
                </w:div>
              </w:divsChild>
            </w:div>
            <w:div w:id="289751975">
              <w:marLeft w:val="0"/>
              <w:marRight w:val="0"/>
              <w:marTop w:val="0"/>
              <w:marBottom w:val="0"/>
              <w:divBdr>
                <w:top w:val="none" w:sz="0" w:space="0" w:color="auto"/>
                <w:left w:val="none" w:sz="0" w:space="0" w:color="auto"/>
                <w:bottom w:val="none" w:sz="0" w:space="0" w:color="auto"/>
                <w:right w:val="none" w:sz="0" w:space="0" w:color="auto"/>
              </w:divBdr>
              <w:divsChild>
                <w:div w:id="616913985">
                  <w:marLeft w:val="0"/>
                  <w:marRight w:val="0"/>
                  <w:marTop w:val="450"/>
                  <w:marBottom w:val="225"/>
                  <w:divBdr>
                    <w:top w:val="none" w:sz="0" w:space="0" w:color="auto"/>
                    <w:left w:val="none" w:sz="0" w:space="0" w:color="auto"/>
                    <w:bottom w:val="none" w:sz="0" w:space="0" w:color="auto"/>
                    <w:right w:val="none" w:sz="0" w:space="0" w:color="auto"/>
                  </w:divBdr>
                </w:div>
                <w:div w:id="1725369642">
                  <w:marLeft w:val="0"/>
                  <w:marRight w:val="0"/>
                  <w:marTop w:val="0"/>
                  <w:marBottom w:val="0"/>
                  <w:divBdr>
                    <w:top w:val="single" w:sz="6" w:space="0" w:color="E4E4E6"/>
                    <w:left w:val="none" w:sz="0" w:space="0" w:color="auto"/>
                    <w:bottom w:val="none" w:sz="0" w:space="0" w:color="auto"/>
                    <w:right w:val="none" w:sz="0" w:space="0" w:color="auto"/>
                  </w:divBdr>
                  <w:divsChild>
                    <w:div w:id="1692800217">
                      <w:marLeft w:val="0"/>
                      <w:marRight w:val="0"/>
                      <w:marTop w:val="0"/>
                      <w:marBottom w:val="0"/>
                      <w:divBdr>
                        <w:top w:val="none" w:sz="0" w:space="0" w:color="auto"/>
                        <w:left w:val="none" w:sz="0" w:space="0" w:color="auto"/>
                        <w:bottom w:val="none" w:sz="0" w:space="0" w:color="auto"/>
                        <w:right w:val="none" w:sz="0" w:space="0" w:color="auto"/>
                      </w:divBdr>
                      <w:divsChild>
                        <w:div w:id="459886103">
                          <w:marLeft w:val="0"/>
                          <w:marRight w:val="1500"/>
                          <w:marTop w:val="1350"/>
                          <w:marBottom w:val="100"/>
                          <w:divBdr>
                            <w:top w:val="none" w:sz="0" w:space="0" w:color="auto"/>
                            <w:left w:val="none" w:sz="0" w:space="0" w:color="auto"/>
                            <w:bottom w:val="none" w:sz="0" w:space="0" w:color="auto"/>
                            <w:right w:val="none" w:sz="0" w:space="0" w:color="auto"/>
                          </w:divBdr>
                          <w:divsChild>
                            <w:div w:id="1130979963">
                              <w:marLeft w:val="0"/>
                              <w:marRight w:val="0"/>
                              <w:marTop w:val="300"/>
                              <w:marBottom w:val="450"/>
                              <w:divBdr>
                                <w:top w:val="none" w:sz="0" w:space="0" w:color="auto"/>
                                <w:left w:val="none" w:sz="0" w:space="0" w:color="auto"/>
                                <w:bottom w:val="none" w:sz="0" w:space="0" w:color="auto"/>
                                <w:right w:val="none" w:sz="0" w:space="0" w:color="auto"/>
                              </w:divBdr>
                              <w:divsChild>
                                <w:div w:id="1597861784">
                                  <w:marLeft w:val="0"/>
                                  <w:marRight w:val="0"/>
                                  <w:marTop w:val="0"/>
                                  <w:marBottom w:val="0"/>
                                  <w:divBdr>
                                    <w:top w:val="none" w:sz="0" w:space="0" w:color="auto"/>
                                    <w:left w:val="none" w:sz="0" w:space="0" w:color="auto"/>
                                    <w:bottom w:val="none" w:sz="0" w:space="0" w:color="auto"/>
                                    <w:right w:val="none" w:sz="0" w:space="0" w:color="auto"/>
                                  </w:divBdr>
                                  <w:divsChild>
                                    <w:div w:id="1500928109">
                                      <w:marLeft w:val="0"/>
                                      <w:marRight w:val="0"/>
                                      <w:marTop w:val="0"/>
                                      <w:marBottom w:val="0"/>
                                      <w:divBdr>
                                        <w:top w:val="none" w:sz="0" w:space="0" w:color="auto"/>
                                        <w:left w:val="none" w:sz="0" w:space="0" w:color="auto"/>
                                        <w:bottom w:val="none" w:sz="0" w:space="0" w:color="auto"/>
                                        <w:right w:val="none" w:sz="0" w:space="0" w:color="auto"/>
                                      </w:divBdr>
                                      <w:divsChild>
                                        <w:div w:id="1206987261">
                                          <w:marLeft w:val="0"/>
                                          <w:marRight w:val="0"/>
                                          <w:marTop w:val="0"/>
                                          <w:marBottom w:val="0"/>
                                          <w:divBdr>
                                            <w:top w:val="none" w:sz="0" w:space="0" w:color="auto"/>
                                            <w:left w:val="none" w:sz="0" w:space="0" w:color="auto"/>
                                            <w:bottom w:val="none" w:sz="0" w:space="0" w:color="auto"/>
                                            <w:right w:val="none" w:sz="0" w:space="0" w:color="auto"/>
                                          </w:divBdr>
                                          <w:divsChild>
                                            <w:div w:id="1641574723">
                                              <w:marLeft w:val="0"/>
                                              <w:marRight w:val="0"/>
                                              <w:marTop w:val="300"/>
                                              <w:marBottom w:val="450"/>
                                              <w:divBdr>
                                                <w:top w:val="none" w:sz="0" w:space="0" w:color="auto"/>
                                                <w:left w:val="none" w:sz="0" w:space="0" w:color="auto"/>
                                                <w:bottom w:val="none" w:sz="0" w:space="0" w:color="auto"/>
                                                <w:right w:val="none" w:sz="0" w:space="0" w:color="auto"/>
                                              </w:divBdr>
                                              <w:divsChild>
                                                <w:div w:id="406079405">
                                                  <w:marLeft w:val="0"/>
                                                  <w:marRight w:val="0"/>
                                                  <w:marTop w:val="0"/>
                                                  <w:marBottom w:val="0"/>
                                                  <w:divBdr>
                                                    <w:top w:val="none" w:sz="0" w:space="0" w:color="auto"/>
                                                    <w:left w:val="none" w:sz="0" w:space="0" w:color="auto"/>
                                                    <w:bottom w:val="none" w:sz="0" w:space="0" w:color="auto"/>
                                                    <w:right w:val="none" w:sz="0" w:space="0" w:color="auto"/>
                                                  </w:divBdr>
                                                  <w:divsChild>
                                                    <w:div w:id="1516071764">
                                                      <w:marLeft w:val="0"/>
                                                      <w:marRight w:val="0"/>
                                                      <w:marTop w:val="0"/>
                                                      <w:marBottom w:val="0"/>
                                                      <w:divBdr>
                                                        <w:top w:val="none" w:sz="0" w:space="0" w:color="auto"/>
                                                        <w:left w:val="none" w:sz="0" w:space="0" w:color="auto"/>
                                                        <w:bottom w:val="none" w:sz="0" w:space="0" w:color="auto"/>
                                                        <w:right w:val="none" w:sz="0" w:space="0" w:color="auto"/>
                                                      </w:divBdr>
                                                    </w:div>
                                                    <w:div w:id="594634293">
                                                      <w:marLeft w:val="0"/>
                                                      <w:marRight w:val="0"/>
                                                      <w:marTop w:val="0"/>
                                                      <w:marBottom w:val="0"/>
                                                      <w:divBdr>
                                                        <w:top w:val="none" w:sz="0" w:space="0" w:color="auto"/>
                                                        <w:left w:val="none" w:sz="0" w:space="0" w:color="auto"/>
                                                        <w:bottom w:val="none" w:sz="0" w:space="0" w:color="auto"/>
                                                        <w:right w:val="none" w:sz="0" w:space="0" w:color="auto"/>
                                                      </w:divBdr>
                                                    </w:div>
                                                    <w:div w:id="801461969">
                                                      <w:marLeft w:val="0"/>
                                                      <w:marRight w:val="0"/>
                                                      <w:marTop w:val="0"/>
                                                      <w:marBottom w:val="0"/>
                                                      <w:divBdr>
                                                        <w:top w:val="none" w:sz="0" w:space="0" w:color="auto"/>
                                                        <w:left w:val="none" w:sz="0" w:space="0" w:color="auto"/>
                                                        <w:bottom w:val="none" w:sz="0" w:space="0" w:color="auto"/>
                                                        <w:right w:val="none" w:sz="0" w:space="0" w:color="auto"/>
                                                      </w:divBdr>
                                                    </w:div>
                                                    <w:div w:id="598686583">
                                                      <w:marLeft w:val="0"/>
                                                      <w:marRight w:val="0"/>
                                                      <w:marTop w:val="0"/>
                                                      <w:marBottom w:val="0"/>
                                                      <w:divBdr>
                                                        <w:top w:val="none" w:sz="0" w:space="0" w:color="auto"/>
                                                        <w:left w:val="none" w:sz="0" w:space="0" w:color="auto"/>
                                                        <w:bottom w:val="none" w:sz="0" w:space="0" w:color="auto"/>
                                                        <w:right w:val="none" w:sz="0" w:space="0" w:color="auto"/>
                                                      </w:divBdr>
                                                    </w:div>
                                                    <w:div w:id="1449734621">
                                                      <w:marLeft w:val="0"/>
                                                      <w:marRight w:val="0"/>
                                                      <w:marTop w:val="0"/>
                                                      <w:marBottom w:val="0"/>
                                                      <w:divBdr>
                                                        <w:top w:val="none" w:sz="0" w:space="0" w:color="auto"/>
                                                        <w:left w:val="none" w:sz="0" w:space="0" w:color="auto"/>
                                                        <w:bottom w:val="none" w:sz="0" w:space="0" w:color="auto"/>
                                                        <w:right w:val="none" w:sz="0" w:space="0" w:color="auto"/>
                                                      </w:divBdr>
                                                    </w:div>
                                                    <w:div w:id="2049991852">
                                                      <w:marLeft w:val="0"/>
                                                      <w:marRight w:val="0"/>
                                                      <w:marTop w:val="0"/>
                                                      <w:marBottom w:val="0"/>
                                                      <w:divBdr>
                                                        <w:top w:val="none" w:sz="0" w:space="0" w:color="auto"/>
                                                        <w:left w:val="none" w:sz="0" w:space="0" w:color="auto"/>
                                                        <w:bottom w:val="none" w:sz="0" w:space="0" w:color="auto"/>
                                                        <w:right w:val="none" w:sz="0" w:space="0" w:color="auto"/>
                                                      </w:divBdr>
                                                    </w:div>
                                                    <w:div w:id="1332948936">
                                                      <w:marLeft w:val="0"/>
                                                      <w:marRight w:val="0"/>
                                                      <w:marTop w:val="0"/>
                                                      <w:marBottom w:val="0"/>
                                                      <w:divBdr>
                                                        <w:top w:val="none" w:sz="0" w:space="0" w:color="auto"/>
                                                        <w:left w:val="none" w:sz="0" w:space="0" w:color="auto"/>
                                                        <w:bottom w:val="none" w:sz="0" w:space="0" w:color="auto"/>
                                                        <w:right w:val="none" w:sz="0" w:space="0" w:color="auto"/>
                                                      </w:divBdr>
                                                    </w:div>
                                                    <w:div w:id="425661825">
                                                      <w:marLeft w:val="0"/>
                                                      <w:marRight w:val="0"/>
                                                      <w:marTop w:val="0"/>
                                                      <w:marBottom w:val="0"/>
                                                      <w:divBdr>
                                                        <w:top w:val="none" w:sz="0" w:space="0" w:color="auto"/>
                                                        <w:left w:val="none" w:sz="0" w:space="0" w:color="auto"/>
                                                        <w:bottom w:val="none" w:sz="0" w:space="0" w:color="auto"/>
                                                        <w:right w:val="none" w:sz="0" w:space="0" w:color="auto"/>
                                                      </w:divBdr>
                                                    </w:div>
                                                    <w:div w:id="328099060">
                                                      <w:marLeft w:val="0"/>
                                                      <w:marRight w:val="0"/>
                                                      <w:marTop w:val="0"/>
                                                      <w:marBottom w:val="0"/>
                                                      <w:divBdr>
                                                        <w:top w:val="none" w:sz="0" w:space="0" w:color="auto"/>
                                                        <w:left w:val="none" w:sz="0" w:space="0" w:color="auto"/>
                                                        <w:bottom w:val="none" w:sz="0" w:space="0" w:color="auto"/>
                                                        <w:right w:val="none" w:sz="0" w:space="0" w:color="auto"/>
                                                      </w:divBdr>
                                                    </w:div>
                                                    <w:div w:id="66270639">
                                                      <w:marLeft w:val="0"/>
                                                      <w:marRight w:val="0"/>
                                                      <w:marTop w:val="0"/>
                                                      <w:marBottom w:val="0"/>
                                                      <w:divBdr>
                                                        <w:top w:val="none" w:sz="0" w:space="0" w:color="auto"/>
                                                        <w:left w:val="none" w:sz="0" w:space="0" w:color="auto"/>
                                                        <w:bottom w:val="none" w:sz="0" w:space="0" w:color="auto"/>
                                                        <w:right w:val="none" w:sz="0" w:space="0" w:color="auto"/>
                                                      </w:divBdr>
                                                    </w:div>
                                                    <w:div w:id="611976731">
                                                      <w:marLeft w:val="0"/>
                                                      <w:marRight w:val="0"/>
                                                      <w:marTop w:val="0"/>
                                                      <w:marBottom w:val="0"/>
                                                      <w:divBdr>
                                                        <w:top w:val="none" w:sz="0" w:space="0" w:color="auto"/>
                                                        <w:left w:val="none" w:sz="0" w:space="0" w:color="auto"/>
                                                        <w:bottom w:val="none" w:sz="0" w:space="0" w:color="auto"/>
                                                        <w:right w:val="none" w:sz="0" w:space="0" w:color="auto"/>
                                                      </w:divBdr>
                                                    </w:div>
                                                    <w:div w:id="12407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28043">
                  <w:marLeft w:val="0"/>
                  <w:marRight w:val="0"/>
                  <w:marTop w:val="0"/>
                  <w:marBottom w:val="0"/>
                  <w:divBdr>
                    <w:top w:val="none" w:sz="0" w:space="0" w:color="auto"/>
                    <w:left w:val="none" w:sz="0" w:space="0" w:color="auto"/>
                    <w:bottom w:val="none" w:sz="0" w:space="0" w:color="auto"/>
                    <w:right w:val="none" w:sz="0" w:space="0" w:color="auto"/>
                  </w:divBdr>
                  <w:divsChild>
                    <w:div w:id="1237402022">
                      <w:marLeft w:val="0"/>
                      <w:marRight w:val="0"/>
                      <w:marTop w:val="0"/>
                      <w:marBottom w:val="0"/>
                      <w:divBdr>
                        <w:top w:val="none" w:sz="0" w:space="0" w:color="auto"/>
                        <w:left w:val="none" w:sz="0" w:space="0" w:color="auto"/>
                        <w:bottom w:val="none" w:sz="0" w:space="0" w:color="auto"/>
                        <w:right w:val="none" w:sz="0" w:space="0" w:color="auto"/>
                      </w:divBdr>
                      <w:divsChild>
                        <w:div w:id="195629930">
                          <w:marLeft w:val="0"/>
                          <w:marRight w:val="0"/>
                          <w:marTop w:val="0"/>
                          <w:marBottom w:val="0"/>
                          <w:divBdr>
                            <w:top w:val="single" w:sz="6" w:space="0" w:color="E4E4E6"/>
                            <w:left w:val="single" w:sz="6" w:space="0" w:color="E4E4E6"/>
                            <w:bottom w:val="single" w:sz="6" w:space="0" w:color="E4E4E6"/>
                            <w:right w:val="single" w:sz="6" w:space="0" w:color="E4E4E6"/>
                          </w:divBdr>
                          <w:divsChild>
                            <w:div w:id="318969307">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2069438">
          <w:marLeft w:val="0"/>
          <w:marRight w:val="0"/>
          <w:marTop w:val="600"/>
          <w:marBottom w:val="0"/>
          <w:divBdr>
            <w:top w:val="none" w:sz="0" w:space="0" w:color="auto"/>
            <w:left w:val="none" w:sz="0" w:space="0" w:color="auto"/>
            <w:bottom w:val="none" w:sz="0" w:space="0" w:color="auto"/>
            <w:right w:val="none" w:sz="0" w:space="0" w:color="auto"/>
          </w:divBdr>
          <w:divsChild>
            <w:div w:id="119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208</Pages>
  <Words>87010</Words>
  <Characters>495959</Characters>
  <Application>Microsoft Office Word</Application>
  <DocSecurity>0</DocSecurity>
  <Lines>4132</Lines>
  <Paragraphs>1163</Paragraphs>
  <ScaleCrop>false</ScaleCrop>
  <Company/>
  <LinksUpToDate>false</LinksUpToDate>
  <CharactersWithSpaces>581806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2022-03-11T12:17:00Z</dcterms:created>
  <dcterms:modified xsi:type="dcterms:W3CDTF">2022-03-11T12:18:00Z</dcterms:modified>
</cp:coreProperties>
</file>